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9BE" w:rsidRPr="00E8472E" w:rsidRDefault="00E049BE" w:rsidP="00E049BE">
      <w:pPr>
        <w:pStyle w:val="a3"/>
        <w:ind w:right="-284"/>
        <w:jc w:val="center"/>
        <w:rPr>
          <w:rFonts w:ascii="Times New Roman" w:hAnsi="Times New Roman" w:cs="Times New Roman"/>
          <w:b/>
          <w:sz w:val="24"/>
          <w:szCs w:val="24"/>
        </w:rPr>
      </w:pPr>
      <w:bookmarkStart w:id="0" w:name="_GoBack"/>
      <w:bookmarkEnd w:id="0"/>
      <w:r w:rsidRPr="00E8472E">
        <w:rPr>
          <w:rFonts w:ascii="Times New Roman" w:hAnsi="Times New Roman" w:cs="Times New Roman"/>
          <w:b/>
          <w:sz w:val="24"/>
          <w:szCs w:val="24"/>
        </w:rPr>
        <w:t>Муниципальное бюджетное общеобразовательное учреждение «</w:t>
      </w:r>
      <w:proofErr w:type="spellStart"/>
      <w:r w:rsidRPr="00E8472E">
        <w:rPr>
          <w:rFonts w:ascii="Times New Roman" w:hAnsi="Times New Roman" w:cs="Times New Roman"/>
          <w:b/>
          <w:sz w:val="24"/>
          <w:szCs w:val="24"/>
        </w:rPr>
        <w:t>Скворцовская</w:t>
      </w:r>
      <w:proofErr w:type="spellEnd"/>
      <w:r w:rsidRPr="00E8472E">
        <w:rPr>
          <w:rFonts w:ascii="Times New Roman" w:hAnsi="Times New Roman" w:cs="Times New Roman"/>
          <w:b/>
          <w:sz w:val="24"/>
          <w:szCs w:val="24"/>
        </w:rPr>
        <w:t xml:space="preserve"> школа» Симферопольского  района  Республики Крым</w:t>
      </w:r>
    </w:p>
    <w:p w:rsidR="00E049BE" w:rsidRPr="00E8472E" w:rsidRDefault="00E049BE" w:rsidP="00E049BE">
      <w:pPr>
        <w:pStyle w:val="a3"/>
        <w:ind w:left="-142" w:right="-284" w:firstLine="142"/>
        <w:jc w:val="center"/>
        <w:rPr>
          <w:rFonts w:ascii="Times New Roman" w:hAnsi="Times New Roman" w:cs="Times New Roman"/>
          <w:sz w:val="24"/>
          <w:szCs w:val="24"/>
        </w:rPr>
      </w:pPr>
      <w:r w:rsidRPr="00E8472E">
        <w:rPr>
          <w:rFonts w:ascii="Times New Roman" w:hAnsi="Times New Roman" w:cs="Times New Roman"/>
          <w:sz w:val="24"/>
          <w:szCs w:val="24"/>
        </w:rPr>
        <w:t>ОКПО 00793130; ОГРН 1159102009220; ИНН/КПП 9109008999/910901001; ОКУД</w:t>
      </w:r>
    </w:p>
    <w:p w:rsidR="00E049BE" w:rsidRPr="00E8472E" w:rsidRDefault="00E049BE" w:rsidP="00E049BE">
      <w:pPr>
        <w:pStyle w:val="a3"/>
        <w:ind w:left="-142" w:right="-284" w:firstLine="142"/>
        <w:jc w:val="center"/>
        <w:rPr>
          <w:rFonts w:ascii="Times New Roman" w:hAnsi="Times New Roman" w:cs="Times New Roman"/>
          <w:sz w:val="24"/>
          <w:szCs w:val="24"/>
        </w:rPr>
      </w:pPr>
      <w:r w:rsidRPr="00E8472E">
        <w:rPr>
          <w:rFonts w:ascii="Times New Roman" w:hAnsi="Times New Roman" w:cs="Times New Roman"/>
          <w:sz w:val="24"/>
          <w:szCs w:val="24"/>
        </w:rPr>
        <w:t xml:space="preserve"> ул. Гагарина, 81, с. </w:t>
      </w:r>
      <w:proofErr w:type="spellStart"/>
      <w:r w:rsidRPr="00E8472E">
        <w:rPr>
          <w:rFonts w:ascii="Times New Roman" w:hAnsi="Times New Roman" w:cs="Times New Roman"/>
          <w:sz w:val="24"/>
          <w:szCs w:val="24"/>
        </w:rPr>
        <w:t>Скворцово</w:t>
      </w:r>
      <w:proofErr w:type="spellEnd"/>
      <w:r w:rsidRPr="00E8472E">
        <w:rPr>
          <w:rFonts w:ascii="Times New Roman" w:hAnsi="Times New Roman" w:cs="Times New Roman"/>
          <w:sz w:val="24"/>
          <w:szCs w:val="24"/>
        </w:rPr>
        <w:t>,  Симферопольский район, Республика Крым , 297544</w:t>
      </w:r>
    </w:p>
    <w:p w:rsidR="00E049BE" w:rsidRPr="00741C27" w:rsidRDefault="00E049BE" w:rsidP="00E049BE">
      <w:pPr>
        <w:pStyle w:val="a3"/>
        <w:pBdr>
          <w:bottom w:val="single" w:sz="12" w:space="1" w:color="auto"/>
        </w:pBdr>
        <w:tabs>
          <w:tab w:val="center" w:pos="4819"/>
          <w:tab w:val="right" w:pos="9639"/>
        </w:tabs>
        <w:ind w:left="-142" w:right="-284" w:firstLine="142"/>
        <w:jc w:val="center"/>
        <w:rPr>
          <w:rFonts w:ascii="Times New Roman" w:hAnsi="Times New Roman" w:cs="Times New Roman"/>
          <w:color w:val="000000" w:themeColor="text1"/>
          <w:sz w:val="24"/>
          <w:szCs w:val="24"/>
          <w:lang w:val="en-US"/>
        </w:rPr>
      </w:pPr>
      <w:proofErr w:type="gramStart"/>
      <w:r w:rsidRPr="00E8472E">
        <w:rPr>
          <w:rFonts w:ascii="Times New Roman" w:hAnsi="Times New Roman" w:cs="Times New Roman"/>
          <w:color w:val="000000" w:themeColor="text1"/>
          <w:sz w:val="24"/>
          <w:szCs w:val="24"/>
          <w:lang w:val="en-US"/>
        </w:rPr>
        <w:t>e-mail</w:t>
      </w:r>
      <w:proofErr w:type="gramEnd"/>
      <w:r w:rsidRPr="00E8472E">
        <w:rPr>
          <w:rFonts w:ascii="Times New Roman" w:hAnsi="Times New Roman" w:cs="Times New Roman"/>
          <w:color w:val="000000" w:themeColor="text1"/>
          <w:sz w:val="24"/>
          <w:szCs w:val="24"/>
          <w:lang w:val="en-US"/>
        </w:rPr>
        <w:t xml:space="preserve">: </w:t>
      </w:r>
      <w:r>
        <w:rPr>
          <w:rFonts w:ascii="Times New Roman" w:hAnsi="Times New Roman"/>
          <w:color w:val="000000"/>
          <w:sz w:val="24"/>
          <w:szCs w:val="24"/>
          <w:lang w:val="en-US"/>
        </w:rPr>
        <w:t>shool_simferopolsiy-rayon29@crimeaedu.ru</w:t>
      </w:r>
    </w:p>
    <w:tbl>
      <w:tblPr>
        <w:tblpPr w:leftFromText="180" w:rightFromText="180" w:bottomFromText="200" w:vertAnchor="text" w:horzAnchor="margin" w:tblpY="558"/>
        <w:tblW w:w="10439" w:type="dxa"/>
        <w:tblLook w:val="01E0" w:firstRow="1" w:lastRow="1" w:firstColumn="1" w:lastColumn="1" w:noHBand="0" w:noVBand="0"/>
      </w:tblPr>
      <w:tblGrid>
        <w:gridCol w:w="3510"/>
        <w:gridCol w:w="3314"/>
        <w:gridCol w:w="3615"/>
      </w:tblGrid>
      <w:tr w:rsidR="00E049BE" w:rsidRPr="00E8472E" w:rsidTr="00BE4CD3">
        <w:trPr>
          <w:trHeight w:val="3117"/>
        </w:trPr>
        <w:tc>
          <w:tcPr>
            <w:tcW w:w="3510" w:type="dxa"/>
            <w:hideMark/>
          </w:tcPr>
          <w:p w:rsidR="00E049BE" w:rsidRPr="00E8472E" w:rsidRDefault="00E049BE" w:rsidP="00BE4CD3">
            <w:pPr>
              <w:tabs>
                <w:tab w:val="num" w:pos="0"/>
              </w:tabs>
              <w:rPr>
                <w:rFonts w:eastAsia="Calibri"/>
                <w:lang w:eastAsia="en-US"/>
              </w:rPr>
            </w:pPr>
            <w:r w:rsidRPr="00E8472E">
              <w:t>РАССМОТРЕНО</w:t>
            </w:r>
          </w:p>
          <w:p w:rsidR="00E049BE" w:rsidRPr="00E8472E" w:rsidRDefault="00E049BE" w:rsidP="00BE4CD3">
            <w:pPr>
              <w:tabs>
                <w:tab w:val="num" w:pos="0"/>
              </w:tabs>
            </w:pPr>
            <w:r w:rsidRPr="00E8472E">
              <w:t>на заседании МО</w:t>
            </w:r>
          </w:p>
          <w:p w:rsidR="00E049BE" w:rsidRPr="00E8472E" w:rsidRDefault="00E049BE" w:rsidP="00BE4CD3">
            <w:pPr>
              <w:tabs>
                <w:tab w:val="num" w:pos="0"/>
              </w:tabs>
            </w:pPr>
            <w:r w:rsidRPr="00E8472E">
              <w:t xml:space="preserve">учителей начальных </w:t>
            </w:r>
          </w:p>
          <w:p w:rsidR="00E049BE" w:rsidRPr="00E8472E" w:rsidRDefault="00E049BE" w:rsidP="00BE4CD3">
            <w:pPr>
              <w:tabs>
                <w:tab w:val="num" w:pos="0"/>
              </w:tabs>
            </w:pPr>
            <w:r w:rsidRPr="00E8472E">
              <w:t>классов</w:t>
            </w:r>
          </w:p>
          <w:p w:rsidR="00E049BE" w:rsidRPr="00E8472E" w:rsidRDefault="00E049BE" w:rsidP="00BE4CD3">
            <w:pPr>
              <w:tabs>
                <w:tab w:val="num" w:pos="0"/>
              </w:tabs>
            </w:pPr>
            <w:r w:rsidRPr="00E8472E">
              <w:t>МБОУ «</w:t>
            </w:r>
            <w:proofErr w:type="spellStart"/>
            <w:r w:rsidRPr="00E8472E">
              <w:t>Скворцовская</w:t>
            </w:r>
            <w:proofErr w:type="spellEnd"/>
          </w:p>
          <w:p w:rsidR="00E049BE" w:rsidRPr="00E8472E" w:rsidRDefault="00E049BE" w:rsidP="00BE4CD3">
            <w:pPr>
              <w:tabs>
                <w:tab w:val="num" w:pos="0"/>
              </w:tabs>
            </w:pPr>
            <w:r w:rsidRPr="00E8472E">
              <w:t>школа»</w:t>
            </w:r>
          </w:p>
          <w:p w:rsidR="00E049BE" w:rsidRPr="00E8472E" w:rsidRDefault="00E049BE" w:rsidP="00BE4CD3">
            <w:pPr>
              <w:tabs>
                <w:tab w:val="num" w:pos="0"/>
              </w:tabs>
            </w:pPr>
            <w:r w:rsidRPr="00E8472E">
              <w:t>Протокол от</w:t>
            </w:r>
            <w:r>
              <w:t xml:space="preserve"> 25.08.2022</w:t>
            </w:r>
            <w:r w:rsidRPr="00E8472E">
              <w:t>№ 6</w:t>
            </w:r>
          </w:p>
          <w:p w:rsidR="00E049BE" w:rsidRPr="00E8472E" w:rsidRDefault="00E049BE" w:rsidP="00BE4CD3">
            <w:pPr>
              <w:tabs>
                <w:tab w:val="num" w:pos="0"/>
              </w:tabs>
            </w:pPr>
            <w:r w:rsidRPr="00E8472E">
              <w:t>Руководитель МО</w:t>
            </w:r>
          </w:p>
          <w:p w:rsidR="00E049BE" w:rsidRPr="00E8472E" w:rsidRDefault="00E049BE" w:rsidP="00BE4CD3">
            <w:pPr>
              <w:tabs>
                <w:tab w:val="num" w:pos="0"/>
              </w:tabs>
              <w:spacing w:line="276" w:lineRule="auto"/>
              <w:rPr>
                <w:lang w:eastAsia="en-US"/>
              </w:rPr>
            </w:pPr>
            <w:r w:rsidRPr="00E8472E">
              <w:t xml:space="preserve">__________ </w:t>
            </w:r>
            <w:proofErr w:type="spellStart"/>
            <w:r w:rsidRPr="00E8472E">
              <w:t>Н.М.Косыч</w:t>
            </w:r>
            <w:proofErr w:type="spellEnd"/>
          </w:p>
        </w:tc>
        <w:tc>
          <w:tcPr>
            <w:tcW w:w="3314" w:type="dxa"/>
          </w:tcPr>
          <w:p w:rsidR="00E049BE" w:rsidRPr="00E8472E" w:rsidRDefault="00E049BE" w:rsidP="00BE4CD3">
            <w:pPr>
              <w:rPr>
                <w:lang w:eastAsia="en-US"/>
              </w:rPr>
            </w:pPr>
            <w:r w:rsidRPr="00E8472E">
              <w:t>СОГЛАСОВАНО</w:t>
            </w:r>
          </w:p>
          <w:p w:rsidR="00E049BE" w:rsidRPr="00E8472E" w:rsidRDefault="00E049BE" w:rsidP="00BE4CD3">
            <w:pPr>
              <w:rPr>
                <w:rFonts w:eastAsia="Calibri"/>
              </w:rPr>
            </w:pPr>
            <w:r w:rsidRPr="00E8472E">
              <w:t>зам. директора</w:t>
            </w:r>
          </w:p>
          <w:p w:rsidR="00E049BE" w:rsidRPr="00E8472E" w:rsidRDefault="00E049BE" w:rsidP="00BE4CD3">
            <w:r w:rsidRPr="00E8472E">
              <w:t>по УВР</w:t>
            </w:r>
          </w:p>
          <w:p w:rsidR="00E049BE" w:rsidRPr="00E8472E" w:rsidRDefault="00E049BE" w:rsidP="00BE4CD3">
            <w:r w:rsidRPr="00E8472E">
              <w:t>МБОУ «</w:t>
            </w:r>
            <w:proofErr w:type="spellStart"/>
            <w:r w:rsidRPr="00E8472E">
              <w:t>Скворцовская</w:t>
            </w:r>
            <w:proofErr w:type="spellEnd"/>
            <w:r w:rsidRPr="00E8472E">
              <w:t xml:space="preserve"> школа»</w:t>
            </w:r>
          </w:p>
          <w:p w:rsidR="00E049BE" w:rsidRPr="00E8472E" w:rsidRDefault="00E049BE" w:rsidP="00BE4CD3">
            <w:r w:rsidRPr="00E8472E">
              <w:t xml:space="preserve">__________Ю.С. </w:t>
            </w:r>
            <w:proofErr w:type="spellStart"/>
            <w:r w:rsidRPr="00E8472E">
              <w:t>Твердун</w:t>
            </w:r>
            <w:proofErr w:type="spellEnd"/>
          </w:p>
          <w:p w:rsidR="00E049BE" w:rsidRPr="00E8472E" w:rsidRDefault="00E049BE" w:rsidP="00BE4CD3">
            <w:r>
              <w:t>27.08.2022</w:t>
            </w:r>
          </w:p>
          <w:p w:rsidR="00E049BE" w:rsidRPr="00E8472E" w:rsidRDefault="00E049BE" w:rsidP="00BE4CD3">
            <w:pPr>
              <w:tabs>
                <w:tab w:val="num" w:pos="0"/>
              </w:tabs>
            </w:pPr>
          </w:p>
          <w:p w:rsidR="00E049BE" w:rsidRPr="00E8472E" w:rsidRDefault="00E049BE" w:rsidP="00BE4CD3">
            <w:pPr>
              <w:tabs>
                <w:tab w:val="num" w:pos="0"/>
              </w:tabs>
            </w:pPr>
          </w:p>
          <w:p w:rsidR="00E049BE" w:rsidRPr="00E8472E" w:rsidRDefault="00E049BE" w:rsidP="00BE4CD3">
            <w:pPr>
              <w:tabs>
                <w:tab w:val="num" w:pos="0"/>
              </w:tabs>
              <w:spacing w:line="276" w:lineRule="auto"/>
              <w:rPr>
                <w:lang w:eastAsia="en-US"/>
              </w:rPr>
            </w:pPr>
          </w:p>
          <w:p w:rsidR="00E049BE" w:rsidRPr="00E8472E" w:rsidRDefault="00E049BE" w:rsidP="00BE4CD3">
            <w:pPr>
              <w:tabs>
                <w:tab w:val="num" w:pos="0"/>
              </w:tabs>
              <w:spacing w:line="276" w:lineRule="auto"/>
              <w:rPr>
                <w:lang w:eastAsia="en-US"/>
              </w:rPr>
            </w:pPr>
          </w:p>
          <w:p w:rsidR="00E049BE" w:rsidRPr="00E8472E" w:rsidRDefault="00E049BE" w:rsidP="00BE4CD3">
            <w:pPr>
              <w:tabs>
                <w:tab w:val="num" w:pos="0"/>
              </w:tabs>
              <w:spacing w:line="276" w:lineRule="auto"/>
              <w:rPr>
                <w:lang w:eastAsia="en-US"/>
              </w:rPr>
            </w:pPr>
          </w:p>
          <w:p w:rsidR="00E049BE" w:rsidRPr="00E8472E" w:rsidRDefault="00E049BE" w:rsidP="00BE4CD3">
            <w:pPr>
              <w:tabs>
                <w:tab w:val="num" w:pos="0"/>
              </w:tabs>
              <w:spacing w:line="276" w:lineRule="auto"/>
              <w:rPr>
                <w:lang w:eastAsia="en-US"/>
              </w:rPr>
            </w:pPr>
          </w:p>
        </w:tc>
        <w:tc>
          <w:tcPr>
            <w:tcW w:w="3615" w:type="dxa"/>
          </w:tcPr>
          <w:p w:rsidR="00E049BE" w:rsidRPr="00E8472E" w:rsidRDefault="00E049BE" w:rsidP="00BE4CD3">
            <w:pPr>
              <w:ind w:left="120"/>
              <w:rPr>
                <w:lang w:eastAsia="en-US"/>
              </w:rPr>
            </w:pPr>
            <w:r w:rsidRPr="00E8472E">
              <w:t>«УТВЕРЖДЕНО»</w:t>
            </w:r>
          </w:p>
          <w:p w:rsidR="00E049BE" w:rsidRPr="00E8472E" w:rsidRDefault="00E049BE" w:rsidP="00BE4CD3">
            <w:pPr>
              <w:ind w:left="120"/>
            </w:pPr>
            <w:proofErr w:type="spellStart"/>
            <w:r w:rsidRPr="00E8472E">
              <w:t>Директор______В.Г</w:t>
            </w:r>
            <w:proofErr w:type="spellEnd"/>
            <w:r w:rsidRPr="00E8472E">
              <w:t xml:space="preserve">. </w:t>
            </w:r>
            <w:proofErr w:type="spellStart"/>
            <w:r w:rsidRPr="00E8472E">
              <w:t>Дузенко</w:t>
            </w:r>
            <w:proofErr w:type="spellEnd"/>
          </w:p>
          <w:p w:rsidR="00E049BE" w:rsidRPr="00E8472E" w:rsidRDefault="00E049BE" w:rsidP="00BE4CD3">
            <w:pPr>
              <w:ind w:left="120"/>
              <w:rPr>
                <w:rFonts w:eastAsia="Calibri"/>
              </w:rPr>
            </w:pPr>
            <w:r>
              <w:t>31.08.2022</w:t>
            </w:r>
          </w:p>
          <w:p w:rsidR="00E049BE" w:rsidRPr="00E8472E" w:rsidRDefault="00E049BE" w:rsidP="00BE4CD3"/>
          <w:p w:rsidR="00E049BE" w:rsidRPr="00E8472E" w:rsidRDefault="00E049BE" w:rsidP="00BE4CD3">
            <w:pPr>
              <w:tabs>
                <w:tab w:val="num" w:pos="0"/>
              </w:tabs>
            </w:pPr>
          </w:p>
          <w:p w:rsidR="00E049BE" w:rsidRPr="00E8472E" w:rsidRDefault="00E049BE" w:rsidP="00BE4CD3">
            <w:pPr>
              <w:tabs>
                <w:tab w:val="num" w:pos="0"/>
              </w:tabs>
              <w:spacing w:line="276" w:lineRule="auto"/>
              <w:rPr>
                <w:lang w:eastAsia="en-US"/>
              </w:rPr>
            </w:pPr>
          </w:p>
        </w:tc>
      </w:tr>
    </w:tbl>
    <w:p w:rsidR="00E049BE" w:rsidRPr="00E8472E" w:rsidRDefault="00E049BE" w:rsidP="00E049BE">
      <w:pPr>
        <w:rPr>
          <w:lang w:eastAsia="en-US"/>
        </w:rPr>
      </w:pPr>
    </w:p>
    <w:p w:rsidR="00E049BE" w:rsidRPr="00E8472E" w:rsidRDefault="00E049BE" w:rsidP="00E049BE">
      <w:pPr>
        <w:rPr>
          <w:rFonts w:eastAsia="Calibri"/>
          <w:b/>
        </w:rPr>
      </w:pPr>
    </w:p>
    <w:p w:rsidR="00E049BE" w:rsidRPr="00E049BE" w:rsidRDefault="00E049BE" w:rsidP="00E049BE">
      <w:pPr>
        <w:contextualSpacing/>
        <w:jc w:val="center"/>
        <w:rPr>
          <w:b/>
          <w:bCs/>
          <w:color w:val="444444"/>
          <w:sz w:val="36"/>
          <w:szCs w:val="36"/>
        </w:rPr>
      </w:pPr>
      <w:r w:rsidRPr="00E049BE">
        <w:rPr>
          <w:b/>
          <w:bCs/>
          <w:color w:val="444444"/>
          <w:sz w:val="36"/>
          <w:szCs w:val="36"/>
        </w:rPr>
        <w:t xml:space="preserve">Адаптированная основная образовательная рабочая программа </w:t>
      </w:r>
    </w:p>
    <w:p w:rsidR="00E049BE" w:rsidRPr="00E049BE" w:rsidRDefault="00E049BE" w:rsidP="00E049BE">
      <w:pPr>
        <w:contextualSpacing/>
        <w:jc w:val="center"/>
        <w:rPr>
          <w:b/>
          <w:bCs/>
          <w:color w:val="444444"/>
          <w:sz w:val="36"/>
          <w:szCs w:val="36"/>
        </w:rPr>
      </w:pPr>
      <w:r w:rsidRPr="00E049BE">
        <w:rPr>
          <w:b/>
          <w:bCs/>
          <w:color w:val="444444"/>
          <w:sz w:val="36"/>
          <w:szCs w:val="36"/>
        </w:rPr>
        <w:t>Учащегося 3  класса</w:t>
      </w:r>
    </w:p>
    <w:p w:rsidR="00E049BE" w:rsidRPr="00E049BE" w:rsidRDefault="00E049BE" w:rsidP="00E049BE">
      <w:pPr>
        <w:contextualSpacing/>
        <w:jc w:val="center"/>
        <w:rPr>
          <w:b/>
          <w:bCs/>
          <w:color w:val="444444"/>
        </w:rPr>
      </w:pPr>
      <w:r>
        <w:rPr>
          <w:b/>
          <w:bCs/>
          <w:color w:val="444444"/>
        </w:rPr>
        <w:t>Обучение на дому</w:t>
      </w:r>
    </w:p>
    <w:p w:rsidR="00E049BE" w:rsidRPr="00E049BE" w:rsidRDefault="00E049BE" w:rsidP="00E049BE">
      <w:pPr>
        <w:contextualSpacing/>
        <w:jc w:val="center"/>
        <w:rPr>
          <w:rFonts w:eastAsia="Calibri"/>
          <w:bCs/>
          <w:color w:val="000000"/>
        </w:rPr>
      </w:pPr>
      <w:r w:rsidRPr="00E049BE">
        <w:rPr>
          <w:b/>
          <w:bCs/>
          <w:color w:val="444444"/>
        </w:rPr>
        <w:t xml:space="preserve"> </w:t>
      </w:r>
      <w:proofErr w:type="spellStart"/>
      <w:r w:rsidRPr="00E049BE">
        <w:rPr>
          <w:b/>
          <w:bCs/>
          <w:color w:val="444444"/>
        </w:rPr>
        <w:t>Салиева</w:t>
      </w:r>
      <w:proofErr w:type="spellEnd"/>
      <w:r w:rsidRPr="00E049BE">
        <w:rPr>
          <w:b/>
          <w:bCs/>
          <w:color w:val="444444"/>
        </w:rPr>
        <w:t xml:space="preserve"> Акима </w:t>
      </w:r>
    </w:p>
    <w:p w:rsidR="00E049BE" w:rsidRPr="00E8472E" w:rsidRDefault="00E049BE" w:rsidP="00E049BE">
      <w:pPr>
        <w:pStyle w:val="Default"/>
        <w:jc w:val="center"/>
        <w:rPr>
          <w:rFonts w:ascii="Times New Roman" w:hAnsi="Times New Roman" w:cs="Times New Roman"/>
          <w:b/>
          <w:bCs/>
        </w:rPr>
      </w:pPr>
    </w:p>
    <w:p w:rsidR="00E049BE" w:rsidRPr="00E8472E" w:rsidRDefault="00E049BE" w:rsidP="00E049BE">
      <w:pPr>
        <w:pStyle w:val="Default"/>
        <w:jc w:val="center"/>
        <w:rPr>
          <w:rFonts w:ascii="Times New Roman" w:hAnsi="Times New Roman" w:cs="Times New Roman"/>
          <w:bCs/>
        </w:rPr>
      </w:pPr>
    </w:p>
    <w:p w:rsidR="00E049BE" w:rsidRPr="00E8472E" w:rsidRDefault="00E049BE" w:rsidP="00E049BE">
      <w:pPr>
        <w:pStyle w:val="Default"/>
        <w:jc w:val="center"/>
        <w:rPr>
          <w:rFonts w:ascii="Times New Roman" w:hAnsi="Times New Roman" w:cs="Times New Roman"/>
          <w:bCs/>
        </w:rPr>
      </w:pPr>
      <w:r w:rsidRPr="00E8472E">
        <w:rPr>
          <w:rFonts w:ascii="Times New Roman" w:hAnsi="Times New Roman" w:cs="Times New Roman"/>
          <w:bCs/>
        </w:rPr>
        <w:t>Начальное общее образование</w:t>
      </w:r>
    </w:p>
    <w:p w:rsidR="00E049BE" w:rsidRPr="00E8472E" w:rsidRDefault="00E049BE" w:rsidP="00E049BE">
      <w:pPr>
        <w:pStyle w:val="Default"/>
        <w:jc w:val="center"/>
        <w:rPr>
          <w:rFonts w:ascii="Times New Roman" w:hAnsi="Times New Roman" w:cs="Times New Roman"/>
          <w:bCs/>
        </w:rPr>
      </w:pPr>
    </w:p>
    <w:p w:rsidR="00E049BE" w:rsidRPr="00E8472E" w:rsidRDefault="00E049BE" w:rsidP="00E049BE">
      <w:pPr>
        <w:pStyle w:val="Default"/>
        <w:jc w:val="center"/>
        <w:rPr>
          <w:rFonts w:ascii="Times New Roman" w:hAnsi="Times New Roman" w:cs="Times New Roman"/>
          <w:bCs/>
        </w:rPr>
      </w:pPr>
      <w:r w:rsidRPr="00E8472E">
        <w:rPr>
          <w:rFonts w:ascii="Times New Roman" w:hAnsi="Times New Roman" w:cs="Times New Roman"/>
          <w:bCs/>
        </w:rPr>
        <w:t>Срок реализации программы</w:t>
      </w:r>
    </w:p>
    <w:p w:rsidR="00E049BE" w:rsidRPr="00E8472E" w:rsidRDefault="00E049BE" w:rsidP="00E049BE">
      <w:pPr>
        <w:pStyle w:val="Default"/>
        <w:jc w:val="center"/>
        <w:rPr>
          <w:rFonts w:ascii="Times New Roman" w:hAnsi="Times New Roman" w:cs="Times New Roman"/>
          <w:bCs/>
        </w:rPr>
      </w:pPr>
      <w:r>
        <w:rPr>
          <w:rFonts w:ascii="Times New Roman" w:hAnsi="Times New Roman" w:cs="Times New Roman"/>
          <w:bCs/>
        </w:rPr>
        <w:t>01.09.2022/26.05.2023</w:t>
      </w:r>
      <w:r w:rsidRPr="00E8472E">
        <w:rPr>
          <w:rFonts w:ascii="Times New Roman" w:hAnsi="Times New Roman" w:cs="Times New Roman"/>
          <w:bCs/>
        </w:rPr>
        <w:t>г.</w:t>
      </w:r>
    </w:p>
    <w:p w:rsidR="00E049BE" w:rsidRPr="00E8472E" w:rsidRDefault="00E049BE" w:rsidP="00E049BE">
      <w:pPr>
        <w:pStyle w:val="Default"/>
        <w:spacing w:line="240" w:lineRule="exact"/>
        <w:rPr>
          <w:rFonts w:ascii="Times New Roman" w:hAnsi="Times New Roman" w:cs="Times New Roman"/>
          <w:bCs/>
        </w:rPr>
      </w:pPr>
    </w:p>
    <w:p w:rsidR="00E049BE" w:rsidRPr="00E8472E" w:rsidRDefault="00E049BE" w:rsidP="00E049BE">
      <w:pPr>
        <w:pStyle w:val="Default"/>
        <w:spacing w:line="240" w:lineRule="exact"/>
        <w:rPr>
          <w:rFonts w:ascii="Times New Roman" w:hAnsi="Times New Roman" w:cs="Times New Roman"/>
          <w:bCs/>
        </w:rPr>
      </w:pPr>
    </w:p>
    <w:p w:rsidR="00E049BE" w:rsidRPr="00E8472E" w:rsidRDefault="00E049BE" w:rsidP="00E049BE">
      <w:pPr>
        <w:pStyle w:val="Default"/>
        <w:spacing w:line="240" w:lineRule="exact"/>
        <w:rPr>
          <w:rFonts w:ascii="Times New Roman" w:hAnsi="Times New Roman" w:cs="Times New Roman"/>
          <w:bCs/>
        </w:rPr>
      </w:pPr>
    </w:p>
    <w:p w:rsidR="00E049BE" w:rsidRPr="00E8472E" w:rsidRDefault="00E049BE" w:rsidP="00E049BE">
      <w:pPr>
        <w:pStyle w:val="Default"/>
        <w:spacing w:line="240" w:lineRule="exact"/>
        <w:rPr>
          <w:rFonts w:ascii="Times New Roman" w:hAnsi="Times New Roman" w:cs="Times New Roman"/>
          <w:bCs/>
        </w:rPr>
      </w:pPr>
    </w:p>
    <w:p w:rsidR="00E049BE" w:rsidRPr="00E8472E" w:rsidRDefault="00E049BE" w:rsidP="00E049BE">
      <w:pPr>
        <w:pStyle w:val="Default"/>
        <w:spacing w:line="240" w:lineRule="exact"/>
        <w:rPr>
          <w:rFonts w:ascii="Times New Roman" w:hAnsi="Times New Roman" w:cs="Times New Roman"/>
          <w:bCs/>
        </w:rPr>
      </w:pPr>
    </w:p>
    <w:p w:rsidR="00E049BE" w:rsidRPr="00E8472E" w:rsidRDefault="00E049BE" w:rsidP="00E049BE">
      <w:pPr>
        <w:pStyle w:val="Default"/>
        <w:spacing w:line="240" w:lineRule="exact"/>
        <w:rPr>
          <w:rFonts w:ascii="Times New Roman" w:hAnsi="Times New Roman" w:cs="Times New Roman"/>
          <w:bCs/>
        </w:rPr>
      </w:pPr>
    </w:p>
    <w:p w:rsidR="00E049BE" w:rsidRPr="00E8472E" w:rsidRDefault="00E049BE" w:rsidP="00E049BE">
      <w:pPr>
        <w:pStyle w:val="Default"/>
        <w:spacing w:line="240" w:lineRule="exact"/>
        <w:rPr>
          <w:rFonts w:ascii="Times New Roman" w:hAnsi="Times New Roman" w:cs="Times New Roman"/>
          <w:bCs/>
        </w:rPr>
      </w:pPr>
    </w:p>
    <w:p w:rsidR="00E049BE" w:rsidRPr="00E8472E" w:rsidRDefault="00E049BE" w:rsidP="00E049BE">
      <w:pPr>
        <w:pStyle w:val="Default"/>
        <w:spacing w:line="240" w:lineRule="exact"/>
        <w:rPr>
          <w:rFonts w:ascii="Times New Roman" w:hAnsi="Times New Roman" w:cs="Times New Roman"/>
          <w:bCs/>
        </w:rPr>
      </w:pPr>
    </w:p>
    <w:p w:rsidR="00E049BE" w:rsidRPr="00E8472E" w:rsidRDefault="00E049BE" w:rsidP="00E049BE">
      <w:pPr>
        <w:pStyle w:val="Default"/>
        <w:spacing w:line="240" w:lineRule="exact"/>
        <w:rPr>
          <w:rFonts w:ascii="Times New Roman" w:hAnsi="Times New Roman" w:cs="Times New Roman"/>
          <w:bCs/>
        </w:rPr>
      </w:pPr>
    </w:p>
    <w:p w:rsidR="00E049BE" w:rsidRPr="00E8472E" w:rsidRDefault="00E049BE" w:rsidP="00E049BE">
      <w:pPr>
        <w:pStyle w:val="Default"/>
        <w:spacing w:line="240" w:lineRule="exact"/>
        <w:rPr>
          <w:rFonts w:ascii="Times New Roman" w:hAnsi="Times New Roman" w:cs="Times New Roman"/>
          <w:bCs/>
        </w:rPr>
      </w:pPr>
    </w:p>
    <w:p w:rsidR="00E049BE" w:rsidRPr="00E8472E" w:rsidRDefault="00E049BE" w:rsidP="00E049BE">
      <w:pPr>
        <w:pStyle w:val="Default"/>
        <w:spacing w:line="240" w:lineRule="exact"/>
        <w:rPr>
          <w:rFonts w:ascii="Times New Roman" w:hAnsi="Times New Roman" w:cs="Times New Roman"/>
          <w:bCs/>
        </w:rPr>
      </w:pPr>
    </w:p>
    <w:p w:rsidR="00E049BE" w:rsidRPr="00E8472E" w:rsidRDefault="00E049BE" w:rsidP="00E049BE">
      <w:pPr>
        <w:pStyle w:val="Default"/>
        <w:spacing w:line="240" w:lineRule="exact"/>
        <w:rPr>
          <w:rFonts w:ascii="Times New Roman" w:hAnsi="Times New Roman" w:cs="Times New Roman"/>
          <w:bCs/>
        </w:rPr>
      </w:pPr>
    </w:p>
    <w:p w:rsidR="00E049BE" w:rsidRPr="00E8472E" w:rsidRDefault="00E049BE" w:rsidP="00E049BE">
      <w:pPr>
        <w:pStyle w:val="Default"/>
        <w:spacing w:line="240" w:lineRule="exact"/>
        <w:rPr>
          <w:rFonts w:ascii="Times New Roman" w:hAnsi="Times New Roman" w:cs="Times New Roman"/>
          <w:bCs/>
        </w:rPr>
      </w:pPr>
    </w:p>
    <w:p w:rsidR="00E049BE" w:rsidRPr="00E8472E" w:rsidRDefault="00E049BE" w:rsidP="00E049BE">
      <w:pPr>
        <w:pStyle w:val="Default"/>
        <w:spacing w:line="240" w:lineRule="exact"/>
        <w:rPr>
          <w:rFonts w:ascii="Times New Roman" w:hAnsi="Times New Roman" w:cs="Times New Roman"/>
          <w:bCs/>
        </w:rPr>
      </w:pPr>
    </w:p>
    <w:p w:rsidR="00E049BE" w:rsidRPr="00E8472E" w:rsidRDefault="00E049BE" w:rsidP="00E049BE">
      <w:pPr>
        <w:rPr>
          <w:bCs/>
        </w:rPr>
      </w:pPr>
      <w:r w:rsidRPr="00E8472E">
        <w:rPr>
          <w:bCs/>
        </w:rPr>
        <w:t xml:space="preserve">Рабочую программу составила </w:t>
      </w:r>
      <w:r>
        <w:t xml:space="preserve">учитель </w:t>
      </w:r>
      <w:proofErr w:type="gramStart"/>
      <w:r>
        <w:t>–д</w:t>
      </w:r>
      <w:proofErr w:type="gramEnd"/>
      <w:r>
        <w:t xml:space="preserve">ефектолог </w:t>
      </w:r>
      <w:proofErr w:type="spellStart"/>
      <w:r>
        <w:t>Мустафаева</w:t>
      </w:r>
      <w:proofErr w:type="spellEnd"/>
      <w:r>
        <w:t xml:space="preserve"> Эсма </w:t>
      </w:r>
      <w:proofErr w:type="spellStart"/>
      <w:r>
        <w:t>Лемановна</w:t>
      </w:r>
      <w:proofErr w:type="spellEnd"/>
    </w:p>
    <w:p w:rsidR="00E049BE" w:rsidRPr="00E8472E" w:rsidRDefault="00E049BE" w:rsidP="00E049BE">
      <w:pPr>
        <w:pStyle w:val="Default"/>
        <w:spacing w:line="240" w:lineRule="exact"/>
        <w:rPr>
          <w:rFonts w:ascii="Times New Roman" w:hAnsi="Times New Roman" w:cs="Times New Roman"/>
          <w:bCs/>
          <w:color w:val="auto"/>
        </w:rPr>
      </w:pPr>
    </w:p>
    <w:p w:rsidR="00E049BE" w:rsidRPr="00E8472E" w:rsidRDefault="00E049BE" w:rsidP="00E049BE">
      <w:pPr>
        <w:pStyle w:val="Default"/>
        <w:spacing w:line="240" w:lineRule="exact"/>
        <w:rPr>
          <w:rFonts w:ascii="Times New Roman" w:hAnsi="Times New Roman" w:cs="Times New Roman"/>
          <w:bCs/>
          <w:color w:val="auto"/>
        </w:rPr>
      </w:pPr>
    </w:p>
    <w:p w:rsidR="00E049BE" w:rsidRPr="00E8472E" w:rsidRDefault="00E049BE" w:rsidP="00E049BE">
      <w:pPr>
        <w:pStyle w:val="Default"/>
        <w:spacing w:line="240" w:lineRule="exact"/>
        <w:rPr>
          <w:rFonts w:ascii="Times New Roman" w:hAnsi="Times New Roman" w:cs="Times New Roman"/>
          <w:bCs/>
          <w:color w:val="auto"/>
        </w:rPr>
      </w:pPr>
    </w:p>
    <w:p w:rsidR="00E049BE" w:rsidRPr="00E8472E" w:rsidRDefault="00E049BE" w:rsidP="00E049BE">
      <w:pPr>
        <w:pStyle w:val="Default"/>
        <w:spacing w:line="240" w:lineRule="exact"/>
        <w:jc w:val="center"/>
        <w:rPr>
          <w:rFonts w:ascii="Times New Roman" w:hAnsi="Times New Roman" w:cs="Times New Roman"/>
          <w:bCs/>
          <w:color w:val="auto"/>
        </w:rPr>
      </w:pPr>
      <w:r>
        <w:rPr>
          <w:rFonts w:ascii="Times New Roman" w:hAnsi="Times New Roman" w:cs="Times New Roman"/>
          <w:bCs/>
          <w:color w:val="auto"/>
        </w:rPr>
        <w:t>2022</w:t>
      </w:r>
      <w:r w:rsidRPr="00E8472E">
        <w:rPr>
          <w:rFonts w:ascii="Times New Roman" w:hAnsi="Times New Roman" w:cs="Times New Roman"/>
          <w:bCs/>
          <w:color w:val="auto"/>
        </w:rPr>
        <w:t xml:space="preserve"> г.</w:t>
      </w:r>
    </w:p>
    <w:p w:rsidR="00E049BE" w:rsidRPr="00E8472E" w:rsidRDefault="00E049BE" w:rsidP="00E049BE">
      <w:pPr>
        <w:pStyle w:val="1"/>
        <w:ind w:left="-142" w:right="-284" w:firstLine="142"/>
        <w:jc w:val="center"/>
        <w:rPr>
          <w:rFonts w:ascii="Times New Roman" w:hAnsi="Times New Roman"/>
          <w:b/>
          <w:sz w:val="24"/>
          <w:szCs w:val="24"/>
        </w:rPr>
      </w:pPr>
    </w:p>
    <w:p w:rsidR="00E049BE" w:rsidRPr="00E8472E" w:rsidRDefault="00E049BE" w:rsidP="00E049BE">
      <w:pPr>
        <w:pStyle w:val="1"/>
        <w:ind w:left="-142" w:right="-284" w:firstLine="142"/>
        <w:jc w:val="center"/>
        <w:rPr>
          <w:rFonts w:ascii="Times New Roman" w:hAnsi="Times New Roman"/>
          <w:b/>
          <w:sz w:val="24"/>
          <w:szCs w:val="24"/>
        </w:rPr>
      </w:pPr>
    </w:p>
    <w:p w:rsidR="00E049BE" w:rsidRPr="00E049BE" w:rsidRDefault="00E049BE" w:rsidP="00E049BE">
      <w:pPr>
        <w:spacing w:before="240" w:after="60"/>
        <w:outlineLvl w:val="0"/>
        <w:rPr>
          <w:rFonts w:ascii="Cambria" w:hAnsi="Cambria"/>
          <w:b/>
          <w:bCs/>
          <w:color w:val="444444"/>
          <w:kern w:val="28"/>
          <w:sz w:val="32"/>
          <w:szCs w:val="32"/>
        </w:rPr>
      </w:pPr>
      <w:r w:rsidRPr="00E049BE">
        <w:rPr>
          <w:rFonts w:ascii="Cambria" w:hAnsi="Cambria"/>
          <w:b/>
          <w:bCs/>
          <w:color w:val="444444"/>
          <w:kern w:val="28"/>
          <w:sz w:val="32"/>
          <w:szCs w:val="32"/>
        </w:rPr>
        <w:lastRenderedPageBreak/>
        <w:t xml:space="preserve">                                          Содержание</w:t>
      </w:r>
    </w:p>
    <w:p w:rsidR="00E049BE" w:rsidRPr="00E049BE" w:rsidRDefault="00E049BE" w:rsidP="00E049BE">
      <w:pPr>
        <w:spacing w:before="240" w:after="60"/>
        <w:outlineLvl w:val="0"/>
        <w:rPr>
          <w:rFonts w:ascii="Cambria" w:hAnsi="Cambria"/>
          <w:b/>
          <w:bCs/>
          <w:color w:val="444444"/>
          <w:kern w:val="28"/>
          <w:sz w:val="28"/>
          <w:szCs w:val="28"/>
        </w:rPr>
      </w:pPr>
      <w:r w:rsidRPr="00E049BE">
        <w:rPr>
          <w:rFonts w:ascii="Cambria" w:hAnsi="Cambria"/>
          <w:b/>
          <w:bCs/>
          <w:color w:val="444444"/>
          <w:kern w:val="28"/>
          <w:sz w:val="28"/>
          <w:szCs w:val="28"/>
        </w:rPr>
        <w:t>1     Пояснительная записка.</w:t>
      </w:r>
    </w:p>
    <w:p w:rsidR="00E049BE" w:rsidRPr="00E049BE" w:rsidRDefault="00E049BE" w:rsidP="00E049BE">
      <w:pPr>
        <w:spacing w:before="240" w:after="60"/>
        <w:outlineLvl w:val="0"/>
        <w:rPr>
          <w:rFonts w:ascii="Cambria" w:hAnsi="Cambria"/>
          <w:b/>
          <w:bCs/>
          <w:color w:val="444444"/>
          <w:kern w:val="28"/>
          <w:sz w:val="28"/>
          <w:szCs w:val="28"/>
        </w:rPr>
      </w:pPr>
      <w:r w:rsidRPr="00E049BE">
        <w:rPr>
          <w:rFonts w:ascii="Cambria" w:hAnsi="Cambria"/>
          <w:b/>
          <w:bCs/>
          <w:color w:val="444444"/>
          <w:kern w:val="28"/>
          <w:sz w:val="28"/>
          <w:szCs w:val="28"/>
        </w:rPr>
        <w:t>2    Общее сведения о ребенке</w:t>
      </w:r>
      <w:proofErr w:type="gramStart"/>
      <w:r w:rsidRPr="00E049BE">
        <w:rPr>
          <w:rFonts w:ascii="Cambria" w:hAnsi="Cambria"/>
          <w:b/>
          <w:bCs/>
          <w:color w:val="444444"/>
          <w:kern w:val="28"/>
          <w:sz w:val="28"/>
          <w:szCs w:val="28"/>
        </w:rPr>
        <w:t xml:space="preserve"> .</w:t>
      </w:r>
      <w:proofErr w:type="gramEnd"/>
    </w:p>
    <w:p w:rsidR="00E049BE" w:rsidRPr="00E049BE" w:rsidRDefault="00E049BE" w:rsidP="00E049BE">
      <w:pPr>
        <w:spacing w:before="240" w:after="60"/>
        <w:outlineLvl w:val="0"/>
        <w:rPr>
          <w:rFonts w:ascii="Cambria" w:hAnsi="Cambria"/>
          <w:b/>
          <w:bCs/>
          <w:color w:val="444444"/>
          <w:kern w:val="28"/>
          <w:sz w:val="28"/>
          <w:szCs w:val="28"/>
        </w:rPr>
      </w:pPr>
      <w:r w:rsidRPr="00E049BE">
        <w:rPr>
          <w:rFonts w:ascii="Cambria" w:hAnsi="Cambria"/>
          <w:b/>
          <w:bCs/>
          <w:color w:val="444444"/>
          <w:kern w:val="28"/>
          <w:sz w:val="28"/>
          <w:szCs w:val="28"/>
        </w:rPr>
        <w:t>3    Психолого-педагогическая характеристика.</w:t>
      </w:r>
    </w:p>
    <w:p w:rsidR="00E049BE" w:rsidRPr="00E049BE" w:rsidRDefault="00E049BE" w:rsidP="00E049BE">
      <w:pPr>
        <w:spacing w:before="240" w:after="60"/>
        <w:outlineLvl w:val="0"/>
        <w:rPr>
          <w:rFonts w:ascii="Cambria" w:hAnsi="Cambria"/>
          <w:b/>
          <w:bCs/>
          <w:color w:val="444444"/>
          <w:kern w:val="28"/>
          <w:sz w:val="28"/>
          <w:szCs w:val="28"/>
        </w:rPr>
      </w:pPr>
      <w:r w:rsidRPr="00E049BE">
        <w:rPr>
          <w:rFonts w:ascii="Cambria" w:hAnsi="Cambria"/>
          <w:b/>
          <w:bCs/>
          <w:color w:val="444444"/>
          <w:kern w:val="28"/>
          <w:sz w:val="28"/>
          <w:szCs w:val="28"/>
        </w:rPr>
        <w:t>4    Индивидуальный учебный план.</w:t>
      </w:r>
    </w:p>
    <w:p w:rsidR="00E049BE" w:rsidRPr="00E049BE" w:rsidRDefault="00E049BE" w:rsidP="00E049BE">
      <w:pPr>
        <w:spacing w:before="240" w:after="60"/>
        <w:outlineLvl w:val="0"/>
        <w:rPr>
          <w:rFonts w:ascii="Cambria" w:hAnsi="Cambria"/>
          <w:b/>
          <w:bCs/>
          <w:color w:val="444444"/>
          <w:kern w:val="28"/>
          <w:sz w:val="28"/>
          <w:szCs w:val="28"/>
        </w:rPr>
      </w:pPr>
      <w:r w:rsidRPr="00E049BE">
        <w:rPr>
          <w:rFonts w:ascii="Cambria" w:hAnsi="Cambria"/>
          <w:b/>
          <w:bCs/>
          <w:color w:val="444444"/>
          <w:kern w:val="28"/>
          <w:sz w:val="28"/>
          <w:szCs w:val="28"/>
        </w:rPr>
        <w:t>5    Расписание занятий</w:t>
      </w:r>
      <w:proofErr w:type="gramStart"/>
      <w:r w:rsidRPr="00E049BE">
        <w:rPr>
          <w:rFonts w:ascii="Cambria" w:hAnsi="Cambria"/>
          <w:b/>
          <w:bCs/>
          <w:color w:val="444444"/>
          <w:kern w:val="28"/>
          <w:sz w:val="28"/>
          <w:szCs w:val="28"/>
        </w:rPr>
        <w:t xml:space="preserve"> .</w:t>
      </w:r>
      <w:proofErr w:type="gramEnd"/>
    </w:p>
    <w:p w:rsidR="00E049BE" w:rsidRPr="00E049BE" w:rsidRDefault="00E049BE" w:rsidP="00E049BE">
      <w:pPr>
        <w:spacing w:before="240" w:after="60"/>
        <w:outlineLvl w:val="0"/>
        <w:rPr>
          <w:rFonts w:ascii="Cambria" w:hAnsi="Cambria"/>
          <w:b/>
          <w:bCs/>
          <w:color w:val="444444"/>
          <w:kern w:val="28"/>
          <w:sz w:val="28"/>
          <w:szCs w:val="28"/>
        </w:rPr>
      </w:pPr>
      <w:r w:rsidRPr="00E049BE">
        <w:rPr>
          <w:rFonts w:ascii="Cambria" w:hAnsi="Cambria"/>
          <w:b/>
          <w:bCs/>
          <w:color w:val="444444"/>
          <w:kern w:val="28"/>
          <w:sz w:val="28"/>
          <w:szCs w:val="28"/>
        </w:rPr>
        <w:t xml:space="preserve">6    Программа формирования базовых учебных действий </w:t>
      </w:r>
    </w:p>
    <w:p w:rsidR="00E049BE" w:rsidRPr="00E049BE" w:rsidRDefault="00E049BE" w:rsidP="00E049BE">
      <w:pPr>
        <w:spacing w:before="240" w:after="60"/>
        <w:outlineLvl w:val="0"/>
        <w:rPr>
          <w:rFonts w:ascii="Cambria" w:hAnsi="Cambria"/>
          <w:b/>
          <w:bCs/>
          <w:color w:val="444444"/>
          <w:kern w:val="28"/>
          <w:sz w:val="28"/>
          <w:szCs w:val="28"/>
        </w:rPr>
      </w:pPr>
      <w:r w:rsidRPr="00E049BE">
        <w:rPr>
          <w:rFonts w:ascii="Cambria" w:hAnsi="Cambria"/>
          <w:b/>
          <w:bCs/>
          <w:color w:val="444444"/>
          <w:kern w:val="28"/>
          <w:sz w:val="28"/>
          <w:szCs w:val="28"/>
        </w:rPr>
        <w:t>7    Содержание учебных предметов и коррекционных курсов</w:t>
      </w:r>
      <w:proofErr w:type="gramStart"/>
      <w:r w:rsidRPr="00E049BE">
        <w:rPr>
          <w:rFonts w:ascii="Cambria" w:hAnsi="Cambria"/>
          <w:b/>
          <w:bCs/>
          <w:color w:val="444444"/>
          <w:kern w:val="28"/>
          <w:sz w:val="28"/>
          <w:szCs w:val="28"/>
        </w:rPr>
        <w:t xml:space="preserve"> .</w:t>
      </w:r>
      <w:proofErr w:type="gramEnd"/>
    </w:p>
    <w:p w:rsidR="00E049BE" w:rsidRPr="00E049BE" w:rsidRDefault="00E049BE" w:rsidP="00E049BE">
      <w:pPr>
        <w:spacing w:before="240" w:after="60"/>
        <w:outlineLvl w:val="0"/>
        <w:rPr>
          <w:rFonts w:ascii="Cambria" w:hAnsi="Cambria"/>
          <w:b/>
          <w:bCs/>
          <w:color w:val="444444"/>
          <w:kern w:val="28"/>
          <w:sz w:val="28"/>
          <w:szCs w:val="28"/>
        </w:rPr>
      </w:pPr>
      <w:r>
        <w:rPr>
          <w:rFonts w:ascii="Cambria" w:hAnsi="Cambria"/>
          <w:b/>
          <w:bCs/>
          <w:color w:val="444444"/>
          <w:kern w:val="28"/>
          <w:sz w:val="28"/>
          <w:szCs w:val="28"/>
        </w:rPr>
        <w:t>8</w:t>
      </w:r>
      <w:r w:rsidRPr="00E049BE">
        <w:rPr>
          <w:rFonts w:ascii="Cambria" w:hAnsi="Cambria"/>
          <w:b/>
          <w:bCs/>
          <w:color w:val="444444"/>
          <w:kern w:val="28"/>
          <w:sz w:val="28"/>
          <w:szCs w:val="28"/>
        </w:rPr>
        <w:t xml:space="preserve">  Перечень необходимых средств и дидактических материалов</w:t>
      </w:r>
      <w:proofErr w:type="gramStart"/>
      <w:r w:rsidRPr="00E049BE">
        <w:rPr>
          <w:rFonts w:ascii="Cambria" w:hAnsi="Cambria"/>
          <w:b/>
          <w:bCs/>
          <w:color w:val="444444"/>
          <w:kern w:val="28"/>
          <w:sz w:val="28"/>
          <w:szCs w:val="28"/>
        </w:rPr>
        <w:t xml:space="preserve"> .</w:t>
      </w:r>
      <w:proofErr w:type="gramEnd"/>
    </w:p>
    <w:p w:rsidR="00E049BE" w:rsidRPr="00E049BE" w:rsidRDefault="00E049BE" w:rsidP="00E049BE">
      <w:pPr>
        <w:rPr>
          <w:rFonts w:eastAsia="Calibri"/>
          <w:sz w:val="28"/>
          <w:szCs w:val="28"/>
          <w:lang w:eastAsia="en-US"/>
        </w:rPr>
      </w:pPr>
    </w:p>
    <w:p w:rsidR="00E049BE" w:rsidRPr="00E049BE" w:rsidRDefault="00E049BE" w:rsidP="00E049BE">
      <w:pPr>
        <w:rPr>
          <w:rFonts w:eastAsia="Calibri"/>
          <w:b/>
          <w:sz w:val="28"/>
          <w:szCs w:val="28"/>
          <w:lang w:eastAsia="en-US"/>
        </w:rPr>
      </w:pPr>
      <w:r w:rsidRPr="00E049BE">
        <w:rPr>
          <w:rFonts w:eastAsia="Calibri"/>
          <w:b/>
          <w:sz w:val="28"/>
          <w:szCs w:val="28"/>
          <w:lang w:eastAsia="en-US"/>
        </w:rPr>
        <w:t xml:space="preserve">                                      </w:t>
      </w:r>
    </w:p>
    <w:p w:rsidR="00E049BE" w:rsidRDefault="00E049BE" w:rsidP="00E049BE">
      <w:pPr>
        <w:rPr>
          <w:rFonts w:eastAsia="Calibri"/>
          <w:sz w:val="28"/>
          <w:szCs w:val="28"/>
          <w:lang w:eastAsia="en-US"/>
        </w:rPr>
      </w:pPr>
    </w:p>
    <w:p w:rsidR="00E049BE" w:rsidRDefault="00E049BE" w:rsidP="00E049BE">
      <w:pPr>
        <w:rPr>
          <w:rFonts w:eastAsia="Calibri"/>
          <w:sz w:val="28"/>
          <w:szCs w:val="28"/>
          <w:lang w:eastAsia="en-US"/>
        </w:rPr>
      </w:pPr>
    </w:p>
    <w:p w:rsidR="00E049BE" w:rsidRDefault="00E049BE" w:rsidP="00E049BE">
      <w:pPr>
        <w:rPr>
          <w:rFonts w:eastAsia="Calibri"/>
          <w:sz w:val="28"/>
          <w:szCs w:val="28"/>
          <w:lang w:eastAsia="en-US"/>
        </w:rPr>
      </w:pPr>
    </w:p>
    <w:p w:rsidR="00E049BE" w:rsidRDefault="00E049BE" w:rsidP="00E049BE">
      <w:pPr>
        <w:rPr>
          <w:rFonts w:eastAsia="Calibri"/>
          <w:sz w:val="28"/>
          <w:szCs w:val="28"/>
          <w:lang w:eastAsia="en-US"/>
        </w:rPr>
      </w:pPr>
    </w:p>
    <w:p w:rsidR="00E049BE" w:rsidRDefault="00E049BE" w:rsidP="00E049BE">
      <w:pPr>
        <w:rPr>
          <w:rFonts w:eastAsia="Calibri"/>
          <w:sz w:val="28"/>
          <w:szCs w:val="28"/>
          <w:lang w:eastAsia="en-US"/>
        </w:rPr>
      </w:pPr>
    </w:p>
    <w:p w:rsidR="00E049BE" w:rsidRDefault="00E049BE" w:rsidP="00E049BE">
      <w:pPr>
        <w:rPr>
          <w:rFonts w:eastAsia="Calibri"/>
          <w:sz w:val="28"/>
          <w:szCs w:val="28"/>
          <w:lang w:eastAsia="en-US"/>
        </w:rPr>
      </w:pPr>
    </w:p>
    <w:p w:rsidR="00E049BE" w:rsidRDefault="00E049BE" w:rsidP="00E049BE">
      <w:pPr>
        <w:rPr>
          <w:rFonts w:eastAsia="Calibri"/>
          <w:sz w:val="28"/>
          <w:szCs w:val="28"/>
          <w:lang w:eastAsia="en-US"/>
        </w:rPr>
      </w:pPr>
    </w:p>
    <w:p w:rsidR="00E049BE" w:rsidRDefault="00E049BE" w:rsidP="00E049BE">
      <w:pPr>
        <w:rPr>
          <w:rFonts w:eastAsia="Calibri"/>
          <w:sz w:val="28"/>
          <w:szCs w:val="28"/>
          <w:lang w:eastAsia="en-US"/>
        </w:rPr>
      </w:pPr>
    </w:p>
    <w:p w:rsidR="00E049BE" w:rsidRDefault="00E049BE" w:rsidP="00E049BE">
      <w:pPr>
        <w:rPr>
          <w:rFonts w:eastAsia="Calibri"/>
          <w:sz w:val="28"/>
          <w:szCs w:val="28"/>
          <w:lang w:eastAsia="en-US"/>
        </w:rPr>
      </w:pPr>
    </w:p>
    <w:p w:rsidR="00E049BE" w:rsidRDefault="00E049BE" w:rsidP="00E049BE">
      <w:pPr>
        <w:rPr>
          <w:rFonts w:eastAsia="Calibri"/>
          <w:sz w:val="28"/>
          <w:szCs w:val="28"/>
          <w:lang w:eastAsia="en-US"/>
        </w:rPr>
      </w:pPr>
    </w:p>
    <w:p w:rsidR="00E049BE" w:rsidRDefault="00E049BE" w:rsidP="00E049BE">
      <w:pPr>
        <w:rPr>
          <w:rFonts w:eastAsia="Calibri"/>
          <w:sz w:val="28"/>
          <w:szCs w:val="28"/>
          <w:lang w:eastAsia="en-US"/>
        </w:rPr>
      </w:pPr>
    </w:p>
    <w:p w:rsidR="00E049BE" w:rsidRDefault="00E049BE" w:rsidP="00E049BE">
      <w:pPr>
        <w:rPr>
          <w:rFonts w:eastAsia="Calibri"/>
          <w:sz w:val="28"/>
          <w:szCs w:val="28"/>
          <w:lang w:eastAsia="en-US"/>
        </w:rPr>
      </w:pPr>
    </w:p>
    <w:p w:rsidR="00E049BE" w:rsidRDefault="00E049BE" w:rsidP="00E049BE">
      <w:pPr>
        <w:rPr>
          <w:rFonts w:eastAsia="Calibri"/>
          <w:sz w:val="28"/>
          <w:szCs w:val="28"/>
          <w:lang w:eastAsia="en-US"/>
        </w:rPr>
      </w:pPr>
    </w:p>
    <w:p w:rsidR="00E049BE" w:rsidRDefault="00E049BE" w:rsidP="00E049BE">
      <w:pPr>
        <w:rPr>
          <w:rFonts w:eastAsia="Calibri"/>
          <w:sz w:val="28"/>
          <w:szCs w:val="28"/>
          <w:lang w:eastAsia="en-US"/>
        </w:rPr>
      </w:pPr>
    </w:p>
    <w:p w:rsidR="00E049BE" w:rsidRDefault="00E049BE" w:rsidP="00E049BE">
      <w:pPr>
        <w:rPr>
          <w:rFonts w:eastAsia="Calibri"/>
          <w:sz w:val="28"/>
          <w:szCs w:val="28"/>
          <w:lang w:eastAsia="en-US"/>
        </w:rPr>
      </w:pPr>
    </w:p>
    <w:p w:rsidR="00E049BE" w:rsidRDefault="00E049BE" w:rsidP="00E049BE">
      <w:pPr>
        <w:rPr>
          <w:rFonts w:eastAsia="Calibri"/>
          <w:sz w:val="28"/>
          <w:szCs w:val="28"/>
          <w:lang w:eastAsia="en-US"/>
        </w:rPr>
      </w:pPr>
    </w:p>
    <w:p w:rsidR="00E049BE" w:rsidRDefault="00E049BE" w:rsidP="00E049BE">
      <w:pPr>
        <w:rPr>
          <w:rFonts w:eastAsia="Calibri"/>
          <w:sz w:val="28"/>
          <w:szCs w:val="28"/>
          <w:lang w:eastAsia="en-US"/>
        </w:rPr>
      </w:pPr>
    </w:p>
    <w:p w:rsidR="00E049BE" w:rsidRDefault="00E049BE" w:rsidP="00E049BE">
      <w:pPr>
        <w:rPr>
          <w:rFonts w:eastAsia="Calibri"/>
          <w:sz w:val="28"/>
          <w:szCs w:val="28"/>
          <w:lang w:eastAsia="en-US"/>
        </w:rPr>
      </w:pPr>
    </w:p>
    <w:p w:rsidR="00E049BE" w:rsidRDefault="00E049BE" w:rsidP="00E049BE">
      <w:pPr>
        <w:rPr>
          <w:rFonts w:eastAsia="Calibri"/>
          <w:sz w:val="28"/>
          <w:szCs w:val="28"/>
          <w:lang w:eastAsia="en-US"/>
        </w:rPr>
      </w:pPr>
    </w:p>
    <w:p w:rsidR="00E049BE" w:rsidRDefault="00E049BE" w:rsidP="00E049BE">
      <w:pPr>
        <w:rPr>
          <w:rFonts w:eastAsia="Calibri"/>
          <w:sz w:val="28"/>
          <w:szCs w:val="28"/>
          <w:lang w:eastAsia="en-US"/>
        </w:rPr>
      </w:pPr>
    </w:p>
    <w:p w:rsidR="00E049BE" w:rsidRDefault="00E049BE" w:rsidP="00E049BE">
      <w:pPr>
        <w:rPr>
          <w:rFonts w:eastAsia="Calibri"/>
          <w:sz w:val="28"/>
          <w:szCs w:val="28"/>
          <w:lang w:eastAsia="en-US"/>
        </w:rPr>
      </w:pPr>
    </w:p>
    <w:p w:rsidR="00E049BE" w:rsidRDefault="00E049BE" w:rsidP="00E049BE">
      <w:pPr>
        <w:rPr>
          <w:rFonts w:eastAsia="Calibri"/>
          <w:sz w:val="28"/>
          <w:szCs w:val="28"/>
          <w:lang w:eastAsia="en-US"/>
        </w:rPr>
      </w:pPr>
    </w:p>
    <w:p w:rsidR="00E049BE" w:rsidRDefault="00E049BE" w:rsidP="00E049BE">
      <w:pPr>
        <w:rPr>
          <w:rFonts w:eastAsia="Calibri"/>
          <w:sz w:val="28"/>
          <w:szCs w:val="28"/>
          <w:lang w:eastAsia="en-US"/>
        </w:rPr>
      </w:pPr>
    </w:p>
    <w:p w:rsidR="003B1B26" w:rsidRDefault="003B1B26" w:rsidP="00E049BE">
      <w:pPr>
        <w:rPr>
          <w:rFonts w:eastAsia="Calibri"/>
          <w:sz w:val="28"/>
          <w:szCs w:val="28"/>
          <w:lang w:eastAsia="en-US"/>
        </w:rPr>
      </w:pPr>
    </w:p>
    <w:p w:rsidR="003B1B26" w:rsidRDefault="003B1B26" w:rsidP="00E049BE">
      <w:pPr>
        <w:rPr>
          <w:rFonts w:eastAsia="Calibri"/>
          <w:sz w:val="28"/>
          <w:szCs w:val="28"/>
          <w:lang w:eastAsia="en-US"/>
        </w:rPr>
      </w:pPr>
    </w:p>
    <w:p w:rsidR="003B1B26" w:rsidRDefault="003B1B26" w:rsidP="00E049BE">
      <w:pPr>
        <w:rPr>
          <w:rFonts w:eastAsia="Calibri"/>
          <w:sz w:val="28"/>
          <w:szCs w:val="28"/>
          <w:lang w:eastAsia="en-US"/>
        </w:rPr>
      </w:pPr>
    </w:p>
    <w:p w:rsidR="003B1B26" w:rsidRPr="00E049BE" w:rsidRDefault="003B1B26" w:rsidP="00E049BE">
      <w:pPr>
        <w:rPr>
          <w:rFonts w:eastAsia="Calibri"/>
          <w:sz w:val="28"/>
          <w:szCs w:val="28"/>
          <w:lang w:eastAsia="en-US"/>
        </w:rPr>
      </w:pPr>
    </w:p>
    <w:p w:rsidR="00E049BE" w:rsidRPr="00E049BE" w:rsidRDefault="00E049BE" w:rsidP="00E049BE">
      <w:pPr>
        <w:ind w:left="720"/>
        <w:jc w:val="both"/>
      </w:pPr>
      <w:r w:rsidRPr="00E049BE">
        <w:lastRenderedPageBreak/>
        <w:t>Специальная индивидуальная программа развития предназначена для проведения коррекционно-педагогической работы</w:t>
      </w:r>
    </w:p>
    <w:p w:rsidR="00E049BE" w:rsidRPr="00E049BE" w:rsidRDefault="00E049BE" w:rsidP="00E049BE">
      <w:pPr>
        <w:jc w:val="both"/>
      </w:pPr>
      <w:proofErr w:type="gramStart"/>
      <w:r w:rsidRPr="00E049BE">
        <w:t xml:space="preserve">с обучающейся 1 класса </w:t>
      </w:r>
      <w:proofErr w:type="spellStart"/>
      <w:r w:rsidRPr="00E049BE">
        <w:t>Салиева</w:t>
      </w:r>
      <w:proofErr w:type="spellEnd"/>
      <w:r w:rsidRPr="00E049BE">
        <w:t xml:space="preserve"> Акима </w:t>
      </w:r>
      <w:proofErr w:type="spellStart"/>
      <w:r w:rsidRPr="00E049BE">
        <w:t>Серверовича</w:t>
      </w:r>
      <w:proofErr w:type="spellEnd"/>
      <w:r w:rsidRPr="00E049BE">
        <w:t xml:space="preserve"> составлена на основе следующих нормативно-правовых документов: </w:t>
      </w:r>
      <w:proofErr w:type="gramEnd"/>
    </w:p>
    <w:p w:rsidR="00E049BE" w:rsidRPr="00E049BE" w:rsidRDefault="00E049BE" w:rsidP="00E049BE">
      <w:pPr>
        <w:ind w:firstLine="709"/>
      </w:pPr>
      <w:r w:rsidRPr="00E049BE">
        <w:t xml:space="preserve">1. Закон   РФ   от  29  декабря  2012 г.  № 273-ФЗ   «Об  образовании  в  Российской  Федерации».  </w:t>
      </w:r>
    </w:p>
    <w:p w:rsidR="00E049BE" w:rsidRPr="00E049BE" w:rsidRDefault="00E049BE" w:rsidP="00E049BE">
      <w:pPr>
        <w:ind w:firstLine="709"/>
      </w:pPr>
      <w:r w:rsidRPr="00E049BE">
        <w:t>2.  Конвенция о правах ребёнка.</w:t>
      </w:r>
    </w:p>
    <w:p w:rsidR="00E049BE" w:rsidRPr="00E049BE" w:rsidRDefault="00E049BE" w:rsidP="00E049BE">
      <w:pPr>
        <w:ind w:firstLine="709"/>
      </w:pPr>
      <w:r w:rsidRPr="00E049BE">
        <w:t>3.  Постановление Главного санитарного врача РФ от 29 декабря 2010 г.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3 марта 2011,№19993».</w:t>
      </w:r>
    </w:p>
    <w:p w:rsidR="00E049BE" w:rsidRPr="00E049BE" w:rsidRDefault="00E049BE" w:rsidP="00E049BE">
      <w:pPr>
        <w:autoSpaceDE w:val="0"/>
        <w:autoSpaceDN w:val="0"/>
        <w:adjustRightInd w:val="0"/>
        <w:ind w:firstLine="708"/>
        <w:jc w:val="both"/>
      </w:pPr>
      <w:r w:rsidRPr="00E049BE">
        <w:t>4.Постановление Правительства РФ от 18.07.1996 г. № 861 «Об учреждении порядка воспитания и обучения детей-инвалидов на дому и в негосударственных образовательных учреждениях».</w:t>
      </w:r>
    </w:p>
    <w:p w:rsidR="00E049BE" w:rsidRPr="00E049BE" w:rsidRDefault="00E049BE" w:rsidP="00E049BE">
      <w:pPr>
        <w:autoSpaceDE w:val="0"/>
        <w:autoSpaceDN w:val="0"/>
        <w:adjustRightInd w:val="0"/>
        <w:ind w:firstLine="708"/>
        <w:jc w:val="both"/>
      </w:pPr>
      <w:r w:rsidRPr="00E049BE">
        <w:t>5.Методические рекомендации по организации деятельности образовательных учреждений надомного обучения (Письмо Управления специального образования Министерства образования РФ от 28.02.2003 г. № 27/2643-6).</w:t>
      </w:r>
    </w:p>
    <w:p w:rsidR="00E049BE" w:rsidRPr="00E049BE" w:rsidRDefault="00E049BE" w:rsidP="00E049BE">
      <w:pPr>
        <w:autoSpaceDE w:val="0"/>
        <w:autoSpaceDN w:val="0"/>
        <w:adjustRightInd w:val="0"/>
        <w:ind w:firstLine="708"/>
        <w:jc w:val="both"/>
        <w:rPr>
          <w:rFonts w:eastAsia="MS Mincho"/>
          <w:lang w:eastAsia="ja-JP"/>
        </w:rPr>
      </w:pPr>
      <w:r w:rsidRPr="00E049BE">
        <w:rPr>
          <w:rFonts w:eastAsia="MS Mincho"/>
          <w:lang w:eastAsia="ja-JP"/>
        </w:rPr>
        <w:t>6.Приказ Министерства образования и науки Российской Федерации от 30.08.2013 №1015 (в ред. приказа от 17.07.2015 №734)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049BE" w:rsidRPr="00E049BE" w:rsidRDefault="00E049BE" w:rsidP="00E049BE">
      <w:pPr>
        <w:autoSpaceDE w:val="0"/>
        <w:autoSpaceDN w:val="0"/>
        <w:adjustRightInd w:val="0"/>
        <w:ind w:firstLine="708"/>
        <w:jc w:val="both"/>
        <w:rPr>
          <w:rFonts w:eastAsia="MS Mincho"/>
          <w:lang w:eastAsia="ja-JP"/>
        </w:rPr>
      </w:pPr>
      <w:r w:rsidRPr="00E049BE">
        <w:rPr>
          <w:rFonts w:eastAsia="MS Mincho"/>
          <w:lang w:eastAsia="ja-JP"/>
        </w:rPr>
        <w:t>7.Письмо Министерства образования, науки и молодежи Республики Крым от 27.04.2015 №01-14/1256 «О методических рекомендациях по разработке основных образовательных программ, рабочих программ учебных предметов, курсов, дисциплин (модулей)».</w:t>
      </w:r>
    </w:p>
    <w:p w:rsidR="00E049BE" w:rsidRPr="00E049BE" w:rsidRDefault="00E049BE" w:rsidP="00E049BE">
      <w:pPr>
        <w:autoSpaceDE w:val="0"/>
        <w:autoSpaceDN w:val="0"/>
        <w:adjustRightInd w:val="0"/>
        <w:ind w:firstLine="708"/>
        <w:jc w:val="both"/>
        <w:rPr>
          <w:rFonts w:eastAsia="MS Mincho"/>
          <w:lang w:eastAsia="ja-JP"/>
        </w:rPr>
      </w:pPr>
      <w:r w:rsidRPr="00E049BE">
        <w:t>8.</w:t>
      </w:r>
      <w:r w:rsidRPr="00E049BE">
        <w:rPr>
          <w:rFonts w:eastAsia="MS Mincho"/>
          <w:lang w:eastAsia="ja-JP"/>
        </w:rPr>
        <w:t>Письмо Министерства образования, науки и молодежи Республики Крым   от 18.08.2014 №01-14/836    Методические рекомендации по формированию учебных планов специальных (коррекционных) образовательных организаций для детей с ОВЗ и классов коррекционной направленности общеобразовательных организаций Республики Крым на 2014/2015 учебный год.</w:t>
      </w:r>
    </w:p>
    <w:p w:rsidR="00E049BE" w:rsidRPr="00E049BE" w:rsidRDefault="00E049BE" w:rsidP="00E049BE">
      <w:pPr>
        <w:autoSpaceDE w:val="0"/>
        <w:autoSpaceDN w:val="0"/>
        <w:adjustRightInd w:val="0"/>
        <w:ind w:firstLine="708"/>
        <w:jc w:val="both"/>
      </w:pPr>
      <w:r w:rsidRPr="00E049BE">
        <w:rPr>
          <w:rFonts w:eastAsia="MS Mincho"/>
          <w:lang w:eastAsia="ja-JP"/>
        </w:rPr>
        <w:t>9.Приказ Министерства образования Российской Федерации от 10.04.2002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E049BE" w:rsidRPr="00E049BE" w:rsidRDefault="00E049BE" w:rsidP="00E049BE">
      <w:pPr>
        <w:ind w:firstLine="709"/>
      </w:pPr>
      <w:r w:rsidRPr="00E049BE">
        <w:t>10.Письмо Министерства народного образования РСФСР от 14.11.1988 г. № 17-253-6 «Об индивидуальном обучении больных детей на дому».</w:t>
      </w:r>
    </w:p>
    <w:p w:rsidR="00E049BE" w:rsidRPr="00E049BE" w:rsidRDefault="00E049BE" w:rsidP="00E049BE">
      <w:r w:rsidRPr="00E049BE">
        <w:t xml:space="preserve">            11. Программы обучения детей с учащихся с умеренной и  тяжелой умственной отсталостью/ </w:t>
      </w:r>
      <w:proofErr w:type="spellStart"/>
      <w:r w:rsidRPr="00E049BE">
        <w:t>Л.Б.Баряева</w:t>
      </w:r>
      <w:proofErr w:type="spellEnd"/>
      <w:r w:rsidRPr="00E049BE">
        <w:t xml:space="preserve">, </w:t>
      </w:r>
      <w:proofErr w:type="spellStart"/>
      <w:r w:rsidRPr="00E049BE">
        <w:t>Д.И.Бойков</w:t>
      </w:r>
      <w:proofErr w:type="gramStart"/>
      <w:r w:rsidRPr="00E049BE">
        <w:t>,В</w:t>
      </w:r>
      <w:proofErr w:type="gramEnd"/>
      <w:r w:rsidRPr="00E049BE">
        <w:t>.И.Липакова</w:t>
      </w:r>
      <w:proofErr w:type="spellEnd"/>
      <w:r w:rsidRPr="00E049BE">
        <w:t xml:space="preserve"> и </w:t>
      </w:r>
      <w:proofErr w:type="spellStart"/>
      <w:r w:rsidRPr="00E049BE">
        <w:t>др.;Под</w:t>
      </w:r>
      <w:proofErr w:type="spellEnd"/>
      <w:r w:rsidRPr="00E049BE">
        <w:t xml:space="preserve">. </w:t>
      </w:r>
      <w:proofErr w:type="spellStart"/>
      <w:r w:rsidRPr="00E049BE">
        <w:t>Ред.Л.Б.Баряевой</w:t>
      </w:r>
      <w:proofErr w:type="gramStart"/>
      <w:r w:rsidRPr="00E049BE">
        <w:t>,Н</w:t>
      </w:r>
      <w:proofErr w:type="gramEnd"/>
      <w:r w:rsidRPr="00E049BE">
        <w:t>.Н.Яковлевой</w:t>
      </w:r>
      <w:proofErr w:type="spellEnd"/>
      <w:r w:rsidRPr="00E049BE">
        <w:t xml:space="preserve">. – </w:t>
      </w:r>
      <w:proofErr w:type="spellStart"/>
      <w:r w:rsidRPr="00E049BE">
        <w:t>СПб.</w:t>
      </w:r>
      <w:proofErr w:type="gramStart"/>
      <w:r w:rsidRPr="00E049BE">
        <w:t>:Ц</w:t>
      </w:r>
      <w:proofErr w:type="gramEnd"/>
      <w:r w:rsidRPr="00E049BE">
        <w:t>ДК</w:t>
      </w:r>
      <w:proofErr w:type="spellEnd"/>
      <w:r w:rsidRPr="00E049BE">
        <w:t xml:space="preserve"> </w:t>
      </w:r>
      <w:proofErr w:type="spellStart"/>
      <w:r w:rsidRPr="00E049BE">
        <w:t>проф.Л.Б.Баряевой</w:t>
      </w:r>
      <w:proofErr w:type="spellEnd"/>
      <w:r w:rsidRPr="00E049BE">
        <w:t xml:space="preserve">, 2011 г.                                                                                                                                                    </w:t>
      </w:r>
    </w:p>
    <w:p w:rsidR="00E049BE" w:rsidRPr="00E049BE" w:rsidRDefault="00E049BE" w:rsidP="00E049BE">
      <w:pPr>
        <w:autoSpaceDE w:val="0"/>
        <w:autoSpaceDN w:val="0"/>
        <w:adjustRightInd w:val="0"/>
        <w:ind w:firstLine="708"/>
        <w:jc w:val="both"/>
      </w:pPr>
      <w:r w:rsidRPr="00E049BE">
        <w:t>12. Индивидуальный у</w:t>
      </w:r>
      <w:r w:rsidRPr="00E049BE">
        <w:rPr>
          <w:bCs/>
        </w:rPr>
        <w:t>чебный план МБОУ «</w:t>
      </w:r>
      <w:proofErr w:type="spellStart"/>
      <w:r w:rsidRPr="00E049BE">
        <w:rPr>
          <w:bCs/>
        </w:rPr>
        <w:t>Скворцовская</w:t>
      </w:r>
      <w:proofErr w:type="spellEnd"/>
      <w:r w:rsidRPr="00E049BE">
        <w:rPr>
          <w:bCs/>
        </w:rPr>
        <w:t xml:space="preserve"> школа» на 2019/2020 </w:t>
      </w:r>
      <w:proofErr w:type="spellStart"/>
      <w:r w:rsidRPr="00E049BE">
        <w:rPr>
          <w:bCs/>
        </w:rPr>
        <w:t>уч</w:t>
      </w:r>
      <w:proofErr w:type="gramStart"/>
      <w:r w:rsidRPr="00E049BE">
        <w:rPr>
          <w:bCs/>
        </w:rPr>
        <w:t>.г</w:t>
      </w:r>
      <w:proofErr w:type="gramEnd"/>
      <w:r w:rsidRPr="00E049BE">
        <w:rPr>
          <w:bCs/>
        </w:rPr>
        <w:t>од</w:t>
      </w:r>
      <w:proofErr w:type="spellEnd"/>
      <w:r w:rsidRPr="00E049BE">
        <w:rPr>
          <w:bCs/>
        </w:rPr>
        <w:t>.</w:t>
      </w:r>
    </w:p>
    <w:p w:rsidR="00E049BE" w:rsidRPr="00E049BE" w:rsidRDefault="00E049BE" w:rsidP="00E049BE">
      <w:pPr>
        <w:spacing w:after="200" w:line="276" w:lineRule="auto"/>
        <w:rPr>
          <w:rFonts w:eastAsiaTheme="minorHAnsi"/>
          <w:lang w:eastAsia="en-US"/>
        </w:rPr>
      </w:pPr>
      <w:r w:rsidRPr="00E049BE">
        <w:rPr>
          <w:rFonts w:eastAsiaTheme="minorHAnsi"/>
          <w:lang w:eastAsia="en-US"/>
        </w:rPr>
        <w:t xml:space="preserve">   </w:t>
      </w:r>
      <w:proofErr w:type="gramStart"/>
      <w:r w:rsidRPr="00E049BE">
        <w:rPr>
          <w:rFonts w:eastAsiaTheme="minorHAnsi"/>
          <w:lang w:eastAsia="en-US"/>
        </w:rPr>
        <w:t>Адаптированная основная общеобразовательная программа начального общего образования обучающихся с ОВЗ (вариант 7.2.)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условиям ее реализации и результатам освоения.</w:t>
      </w:r>
      <w:proofErr w:type="gramEnd"/>
    </w:p>
    <w:p w:rsidR="00E049BE" w:rsidRPr="00E049BE" w:rsidRDefault="00E049BE" w:rsidP="00E049BE">
      <w:pPr>
        <w:spacing w:after="200" w:line="276" w:lineRule="auto"/>
        <w:rPr>
          <w:rFonts w:eastAsiaTheme="minorHAnsi"/>
          <w:lang w:eastAsia="en-US"/>
        </w:rPr>
      </w:pPr>
      <w:r w:rsidRPr="00E049BE">
        <w:rPr>
          <w:rFonts w:eastAsiaTheme="minorHAnsi"/>
          <w:lang w:eastAsia="en-US"/>
        </w:rPr>
        <w:t xml:space="preserve">    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w:t>
      </w:r>
      <w:r w:rsidRPr="00E049BE">
        <w:rPr>
          <w:rFonts w:eastAsiaTheme="minorHAnsi"/>
          <w:lang w:eastAsia="en-US"/>
        </w:rPr>
        <w:lastRenderedPageBreak/>
        <w:t xml:space="preserve">не имеющих ограничений по возможностям 54 здоровья, в пролонгированные сроки обучения.                 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 АООП НОО, условиям ее реализации и результатам освоения. </w:t>
      </w:r>
    </w:p>
    <w:p w:rsidR="00E049BE" w:rsidRPr="00E049BE" w:rsidRDefault="00E049BE" w:rsidP="00E049BE">
      <w:pPr>
        <w:spacing w:after="200" w:line="276" w:lineRule="auto"/>
        <w:rPr>
          <w:rFonts w:eastAsiaTheme="minorHAnsi"/>
          <w:lang w:eastAsia="en-US"/>
        </w:rPr>
      </w:pPr>
      <w:r w:rsidRPr="00E049BE">
        <w:rPr>
          <w:rFonts w:eastAsiaTheme="minorHAnsi"/>
          <w:lang w:eastAsia="en-US"/>
        </w:rPr>
        <w:t xml:space="preserve">   АООП НОО обучающихся с ЗПР предполагает обеспечение коррекционной направленности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w:t>
      </w:r>
    </w:p>
    <w:p w:rsidR="00E049BE" w:rsidRPr="00E049BE" w:rsidRDefault="00E049BE" w:rsidP="00E049BE">
      <w:pPr>
        <w:spacing w:after="200" w:line="276" w:lineRule="auto"/>
        <w:rPr>
          <w:rFonts w:eastAsiaTheme="minorHAnsi"/>
          <w:lang w:eastAsia="en-US"/>
        </w:rPr>
      </w:pPr>
      <w:r w:rsidRPr="00E049BE">
        <w:rPr>
          <w:rFonts w:eastAsiaTheme="minorHAnsi"/>
          <w:lang w:eastAsia="en-US"/>
        </w:rPr>
        <w:t xml:space="preserve">      Сроки получения начального общего образования </w:t>
      </w:r>
      <w:proofErr w:type="gramStart"/>
      <w:r w:rsidRPr="00E049BE">
        <w:rPr>
          <w:rFonts w:eastAsiaTheme="minorHAnsi"/>
          <w:lang w:eastAsia="en-US"/>
        </w:rPr>
        <w:t>обучающимися</w:t>
      </w:r>
      <w:proofErr w:type="gramEnd"/>
      <w:r w:rsidRPr="00E049BE">
        <w:rPr>
          <w:rFonts w:eastAsiaTheme="minorHAnsi"/>
          <w:lang w:eastAsia="en-US"/>
        </w:rPr>
        <w:t xml:space="preserve"> с ЗПР пролонгируются с учетом психофизиологических возможностей и индивидуальных особенностей развития данной категории обучающихся и составляют 5 лет (с обязательным введением первого дополнительного класса). Реализация АООП НОО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E049BE" w:rsidRPr="00E049BE" w:rsidRDefault="00E049BE" w:rsidP="00E049BE">
      <w:pPr>
        <w:spacing w:after="200" w:line="276" w:lineRule="auto"/>
        <w:rPr>
          <w:rFonts w:eastAsiaTheme="minorHAnsi"/>
          <w:lang w:eastAsia="en-US"/>
        </w:rPr>
      </w:pPr>
      <w:r w:rsidRPr="00E049BE">
        <w:rPr>
          <w:rFonts w:eastAsiaTheme="minorHAnsi"/>
          <w:lang w:eastAsia="en-US"/>
        </w:rPr>
        <w:t xml:space="preserve">   Общий подход к оценке знаний и умений, составляющих предметные результаты освоения АООП НОО (вариант 7.2), предлагается в целом сохранить в его традиционном виде. При этом</w:t>
      </w:r>
      <w:proofErr w:type="gramStart"/>
      <w:r w:rsidRPr="00E049BE">
        <w:rPr>
          <w:rFonts w:eastAsiaTheme="minorHAnsi"/>
          <w:lang w:eastAsia="en-US"/>
        </w:rPr>
        <w:t>,</w:t>
      </w:r>
      <w:proofErr w:type="gramEnd"/>
      <w:r w:rsidRPr="00E049BE">
        <w:rPr>
          <w:rFonts w:eastAsiaTheme="minorHAnsi"/>
          <w:lang w:eastAsia="en-US"/>
        </w:rPr>
        <w:t xml:space="preserve"> обучающийся с ЗПР имеет право на прохождение текущей, промежуточной и государственной итоговой аттестации в иных формах13,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АООП НОО обучающихся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rsidR="00E049BE" w:rsidRPr="00E049BE" w:rsidRDefault="00E049BE" w:rsidP="00E049BE">
      <w:pPr>
        <w:spacing w:after="200" w:line="276" w:lineRule="auto"/>
        <w:rPr>
          <w:rFonts w:eastAsiaTheme="minorHAnsi"/>
          <w:lang w:eastAsia="en-US"/>
        </w:rPr>
      </w:pPr>
      <w:r w:rsidRPr="00E049BE">
        <w:rPr>
          <w:rFonts w:eastAsiaTheme="minorHAnsi"/>
          <w:b/>
          <w:lang w:eastAsia="en-US"/>
        </w:rPr>
        <w:t xml:space="preserve">    </w:t>
      </w:r>
      <w:r w:rsidRPr="00E049BE">
        <w:rPr>
          <w:rFonts w:eastAsiaTheme="minorHAnsi"/>
          <w:b/>
          <w:sz w:val="28"/>
          <w:szCs w:val="28"/>
          <w:lang w:eastAsia="en-US"/>
        </w:rPr>
        <w:t>Цель:</w:t>
      </w:r>
      <w:r w:rsidRPr="00E049BE">
        <w:rPr>
          <w:rFonts w:eastAsiaTheme="minorHAnsi"/>
          <w:lang w:eastAsia="en-US"/>
        </w:rPr>
        <w:t xml:space="preserve"> реализации АООП НОО обучающихся с ЗПР —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E049BE" w:rsidRDefault="00E049BE" w:rsidP="00E049BE">
      <w:pPr>
        <w:spacing w:after="200" w:line="276" w:lineRule="auto"/>
        <w:rPr>
          <w:rFonts w:eastAsiaTheme="minorHAnsi"/>
          <w:b/>
          <w:lang w:eastAsia="en-US"/>
        </w:rPr>
      </w:pPr>
      <w:r w:rsidRPr="00E049BE">
        <w:rPr>
          <w:rFonts w:eastAsiaTheme="minorHAnsi"/>
          <w:b/>
          <w:lang w:eastAsia="en-US"/>
        </w:rPr>
        <w:t xml:space="preserve">                    </w:t>
      </w:r>
    </w:p>
    <w:p w:rsidR="00E049BE" w:rsidRDefault="00E049BE" w:rsidP="00E049BE">
      <w:pPr>
        <w:spacing w:after="200" w:line="276" w:lineRule="auto"/>
        <w:rPr>
          <w:rFonts w:eastAsiaTheme="minorHAnsi"/>
          <w:b/>
          <w:lang w:eastAsia="en-US"/>
        </w:rPr>
      </w:pPr>
    </w:p>
    <w:p w:rsidR="00E049BE" w:rsidRDefault="00E049BE" w:rsidP="00E049BE">
      <w:pPr>
        <w:spacing w:after="200" w:line="276" w:lineRule="auto"/>
        <w:rPr>
          <w:rFonts w:eastAsiaTheme="minorHAnsi"/>
          <w:b/>
          <w:lang w:eastAsia="en-US"/>
        </w:rPr>
      </w:pPr>
    </w:p>
    <w:p w:rsidR="00E049BE" w:rsidRPr="00E049BE" w:rsidRDefault="00E049BE" w:rsidP="00E049BE">
      <w:pPr>
        <w:spacing w:after="200" w:line="276" w:lineRule="auto"/>
        <w:rPr>
          <w:rFonts w:eastAsiaTheme="minorHAnsi"/>
          <w:b/>
          <w:sz w:val="28"/>
          <w:szCs w:val="28"/>
          <w:lang w:eastAsia="en-US"/>
        </w:rPr>
      </w:pPr>
      <w:r w:rsidRPr="00E049BE">
        <w:rPr>
          <w:rFonts w:eastAsiaTheme="minorHAnsi"/>
          <w:b/>
          <w:sz w:val="32"/>
          <w:szCs w:val="32"/>
          <w:lang w:eastAsia="en-US"/>
        </w:rPr>
        <w:lastRenderedPageBreak/>
        <w:t xml:space="preserve">                                    </w:t>
      </w:r>
      <w:r w:rsidRPr="00E049BE">
        <w:rPr>
          <w:rFonts w:eastAsiaTheme="minorHAnsi"/>
          <w:b/>
          <w:sz w:val="28"/>
          <w:szCs w:val="28"/>
          <w:lang w:eastAsia="en-US"/>
        </w:rPr>
        <w:t>Общие сведения о ребенке</w:t>
      </w:r>
    </w:p>
    <w:p w:rsidR="00E049BE" w:rsidRPr="00E049BE" w:rsidRDefault="00E049BE" w:rsidP="00E049BE">
      <w:pPr>
        <w:spacing w:after="200" w:line="276" w:lineRule="auto"/>
        <w:rPr>
          <w:rFonts w:eastAsia="Calibri"/>
          <w:lang w:eastAsia="en-US"/>
        </w:rPr>
      </w:pPr>
      <w:proofErr w:type="spellStart"/>
      <w:r w:rsidRPr="00E049BE">
        <w:rPr>
          <w:rFonts w:eastAsia="Calibri"/>
          <w:lang w:eastAsia="en-US"/>
        </w:rPr>
        <w:t>Салиев</w:t>
      </w:r>
      <w:proofErr w:type="spellEnd"/>
      <w:r w:rsidRPr="00E049BE">
        <w:rPr>
          <w:rFonts w:eastAsia="Calibri"/>
          <w:lang w:eastAsia="en-US"/>
        </w:rPr>
        <w:t xml:space="preserve"> Аким </w:t>
      </w:r>
      <w:proofErr w:type="spellStart"/>
      <w:r w:rsidRPr="00E049BE">
        <w:rPr>
          <w:rFonts w:eastAsia="Calibri"/>
          <w:lang w:eastAsia="en-US"/>
        </w:rPr>
        <w:t>Серверович</w:t>
      </w:r>
      <w:proofErr w:type="spellEnd"/>
      <w:r w:rsidRPr="00E049BE">
        <w:rPr>
          <w:rFonts w:eastAsia="Calibri"/>
          <w:lang w:eastAsia="en-US"/>
        </w:rPr>
        <w:t xml:space="preserve"> 10.09.2012года рождения.</w:t>
      </w:r>
      <w:r w:rsidRPr="00E049BE">
        <w:rPr>
          <w:rFonts w:eastAsia="Calibri"/>
          <w:lang w:eastAsia="en-US"/>
        </w:rPr>
        <w:br/>
        <w:t>Законные представители:</w:t>
      </w:r>
    </w:p>
    <w:p w:rsidR="00E049BE" w:rsidRPr="00E049BE" w:rsidRDefault="00E049BE" w:rsidP="00E049BE">
      <w:pPr>
        <w:spacing w:after="200" w:line="276" w:lineRule="auto"/>
        <w:rPr>
          <w:rFonts w:eastAsia="Calibri"/>
          <w:lang w:eastAsia="en-US"/>
        </w:rPr>
      </w:pPr>
      <w:r>
        <w:rPr>
          <w:rFonts w:eastAsia="Calibri"/>
          <w:lang w:eastAsia="en-US"/>
        </w:rPr>
        <w:t xml:space="preserve"> Мат</w:t>
      </w:r>
      <w:proofErr w:type="gramStart"/>
      <w:r>
        <w:rPr>
          <w:rFonts w:eastAsia="Calibri"/>
          <w:lang w:eastAsia="en-US"/>
        </w:rPr>
        <w:t>ь-</w:t>
      </w:r>
      <w:proofErr w:type="gramEnd"/>
      <w:r w:rsidRPr="00E049BE">
        <w:rPr>
          <w:rFonts w:eastAsia="Calibri"/>
          <w:lang w:eastAsia="en-US"/>
        </w:rPr>
        <w:t> </w:t>
      </w:r>
      <w:proofErr w:type="spellStart"/>
      <w:r w:rsidRPr="00E049BE">
        <w:rPr>
          <w:rFonts w:eastAsia="Calibri"/>
          <w:lang w:eastAsia="en-US"/>
        </w:rPr>
        <w:t>Салиева</w:t>
      </w:r>
      <w:proofErr w:type="spellEnd"/>
      <w:r w:rsidRPr="00E049BE">
        <w:rPr>
          <w:rFonts w:eastAsia="Calibri"/>
          <w:lang w:eastAsia="en-US"/>
        </w:rPr>
        <w:t xml:space="preserve"> </w:t>
      </w:r>
      <w:proofErr w:type="spellStart"/>
      <w:r w:rsidRPr="00E049BE">
        <w:rPr>
          <w:rFonts w:eastAsia="Calibri"/>
          <w:lang w:eastAsia="en-US"/>
        </w:rPr>
        <w:t>Эльвина</w:t>
      </w:r>
      <w:proofErr w:type="spellEnd"/>
      <w:r w:rsidRPr="00E049BE">
        <w:rPr>
          <w:rFonts w:eastAsia="Calibri"/>
          <w:lang w:eastAsia="en-US"/>
        </w:rPr>
        <w:t xml:space="preserve"> Акимовна 30.11.1982 года рождения , работает  ООО « торговый дом ТЭС» продавец-кассир .</w:t>
      </w:r>
    </w:p>
    <w:p w:rsidR="00E049BE" w:rsidRPr="00E049BE" w:rsidRDefault="00E049BE" w:rsidP="00E049BE">
      <w:pPr>
        <w:spacing w:after="200" w:line="276" w:lineRule="auto"/>
        <w:rPr>
          <w:rFonts w:eastAsia="Calibri"/>
          <w:lang w:eastAsia="en-US"/>
        </w:rPr>
      </w:pPr>
      <w:r>
        <w:rPr>
          <w:rFonts w:eastAsia="Calibri"/>
          <w:lang w:eastAsia="en-US"/>
        </w:rPr>
        <w:t>Оте</w:t>
      </w:r>
      <w:proofErr w:type="gramStart"/>
      <w:r>
        <w:rPr>
          <w:rFonts w:eastAsia="Calibri"/>
          <w:lang w:eastAsia="en-US"/>
        </w:rPr>
        <w:t>ц</w:t>
      </w:r>
      <w:r w:rsidRPr="00E049BE">
        <w:rPr>
          <w:rFonts w:eastAsia="Calibri"/>
          <w:lang w:eastAsia="en-US"/>
        </w:rPr>
        <w:t>-</w:t>
      </w:r>
      <w:proofErr w:type="gramEnd"/>
      <w:r w:rsidRPr="00E049BE">
        <w:rPr>
          <w:rFonts w:eastAsia="Calibri"/>
          <w:lang w:eastAsia="en-US"/>
        </w:rPr>
        <w:t xml:space="preserve"> </w:t>
      </w:r>
      <w:proofErr w:type="spellStart"/>
      <w:r w:rsidRPr="00E049BE">
        <w:rPr>
          <w:rFonts w:eastAsia="Calibri"/>
          <w:lang w:eastAsia="en-US"/>
        </w:rPr>
        <w:t>Салиев</w:t>
      </w:r>
      <w:proofErr w:type="spellEnd"/>
      <w:r w:rsidRPr="00E049BE">
        <w:rPr>
          <w:rFonts w:eastAsia="Calibri"/>
          <w:lang w:eastAsia="en-US"/>
        </w:rPr>
        <w:t xml:space="preserve"> Сервер </w:t>
      </w:r>
      <w:proofErr w:type="spellStart"/>
      <w:r w:rsidRPr="00E049BE">
        <w:rPr>
          <w:rFonts w:eastAsia="Calibri"/>
          <w:lang w:eastAsia="en-US"/>
        </w:rPr>
        <w:t>Талятович</w:t>
      </w:r>
      <w:proofErr w:type="spellEnd"/>
      <w:r w:rsidRPr="00E049BE">
        <w:rPr>
          <w:rFonts w:eastAsia="Calibri"/>
          <w:lang w:eastAsia="en-US"/>
        </w:rPr>
        <w:t xml:space="preserve">  08.06.1983 года рождения, работает « КОНДР Крым охрана предприятий» начальник службы безопасности .</w:t>
      </w:r>
    </w:p>
    <w:p w:rsidR="00E049BE" w:rsidRPr="00E049BE" w:rsidRDefault="00E049BE" w:rsidP="00E049BE">
      <w:pPr>
        <w:spacing w:after="200" w:line="276" w:lineRule="auto"/>
        <w:rPr>
          <w:rFonts w:eastAsia="Calibri"/>
          <w:lang w:eastAsia="en-US"/>
        </w:rPr>
      </w:pPr>
      <w:r w:rsidRPr="00E049BE">
        <w:rPr>
          <w:rFonts w:eastAsia="Calibri"/>
          <w:lang w:eastAsia="en-US"/>
        </w:rPr>
        <w:t xml:space="preserve">В семье двое детей. Условия проживания хорошие. По заключению ПМПК от 30 августа 2020 года мальчику рекомендовано </w:t>
      </w:r>
      <w:proofErr w:type="gramStart"/>
      <w:r w:rsidRPr="00E049BE">
        <w:rPr>
          <w:rFonts w:eastAsia="Calibri"/>
          <w:lang w:eastAsia="en-US"/>
        </w:rPr>
        <w:t>обучение</w:t>
      </w:r>
      <w:proofErr w:type="gramEnd"/>
      <w:r w:rsidRPr="00E049BE">
        <w:rPr>
          <w:rFonts w:eastAsia="Calibri"/>
          <w:lang w:eastAsia="en-US"/>
        </w:rPr>
        <w:t xml:space="preserve"> по  адаптированной основной образовательной программе, вариант 7.2</w:t>
      </w:r>
    </w:p>
    <w:p w:rsidR="00E049BE" w:rsidRPr="00E049BE" w:rsidRDefault="00E049BE" w:rsidP="00E049BE">
      <w:pPr>
        <w:spacing w:after="200" w:line="276" w:lineRule="auto"/>
        <w:rPr>
          <w:rFonts w:eastAsiaTheme="minorHAnsi"/>
          <w:b/>
          <w:sz w:val="28"/>
          <w:szCs w:val="28"/>
          <w:lang w:eastAsia="en-US"/>
        </w:rPr>
      </w:pPr>
      <w:r w:rsidRPr="00E049BE">
        <w:rPr>
          <w:rFonts w:eastAsiaTheme="minorHAnsi"/>
          <w:lang w:eastAsia="en-US"/>
        </w:rPr>
        <w:t xml:space="preserve">                             </w:t>
      </w:r>
      <w:r w:rsidRPr="00E049BE">
        <w:rPr>
          <w:rFonts w:eastAsiaTheme="minorHAnsi"/>
          <w:b/>
          <w:sz w:val="28"/>
          <w:szCs w:val="28"/>
          <w:lang w:eastAsia="en-US"/>
        </w:rPr>
        <w:t xml:space="preserve"> Психолога – педагогическая характеристика</w:t>
      </w:r>
    </w:p>
    <w:p w:rsidR="00E049BE" w:rsidRPr="00E049BE" w:rsidRDefault="00E049BE" w:rsidP="00E049BE">
      <w:pPr>
        <w:rPr>
          <w:rFonts w:eastAsiaTheme="minorHAnsi"/>
          <w:lang w:eastAsia="en-US"/>
        </w:rPr>
      </w:pPr>
      <w:r w:rsidRPr="00E049BE">
        <w:rPr>
          <w:rFonts w:eastAsiaTheme="minorHAnsi"/>
          <w:lang w:eastAsia="en-US"/>
        </w:rPr>
        <w:t xml:space="preserve"> На учащегося 3 </w:t>
      </w:r>
      <w:proofErr w:type="spellStart"/>
      <w:r w:rsidRPr="00E049BE">
        <w:rPr>
          <w:rFonts w:eastAsiaTheme="minorHAnsi"/>
          <w:lang w:eastAsia="en-US"/>
        </w:rPr>
        <w:t>классА</w:t>
      </w:r>
      <w:proofErr w:type="spellEnd"/>
      <w:r w:rsidRPr="00E049BE">
        <w:rPr>
          <w:rFonts w:eastAsiaTheme="minorHAnsi"/>
          <w:lang w:eastAsia="en-US"/>
        </w:rPr>
        <w:t xml:space="preserve"> МБОУ «</w:t>
      </w:r>
      <w:proofErr w:type="spellStart"/>
      <w:r w:rsidRPr="00E049BE">
        <w:rPr>
          <w:rFonts w:eastAsiaTheme="minorHAnsi"/>
          <w:lang w:eastAsia="en-US"/>
        </w:rPr>
        <w:t>Скворцовская</w:t>
      </w:r>
      <w:proofErr w:type="spellEnd"/>
      <w:r w:rsidRPr="00E049BE">
        <w:rPr>
          <w:rFonts w:eastAsiaTheme="minorHAnsi"/>
          <w:lang w:eastAsia="en-US"/>
        </w:rPr>
        <w:t xml:space="preserve"> школа» </w:t>
      </w:r>
      <w:proofErr w:type="spellStart"/>
      <w:r w:rsidRPr="00E049BE">
        <w:rPr>
          <w:rFonts w:eastAsiaTheme="minorHAnsi"/>
          <w:lang w:eastAsia="en-US"/>
        </w:rPr>
        <w:t>Салиева</w:t>
      </w:r>
      <w:proofErr w:type="spellEnd"/>
      <w:r w:rsidRPr="00E049BE">
        <w:rPr>
          <w:rFonts w:eastAsiaTheme="minorHAnsi"/>
          <w:lang w:eastAsia="en-US"/>
        </w:rPr>
        <w:t xml:space="preserve"> Акима </w:t>
      </w:r>
      <w:proofErr w:type="spellStart"/>
      <w:r w:rsidRPr="00E049BE">
        <w:rPr>
          <w:rFonts w:eastAsiaTheme="minorHAnsi"/>
          <w:lang w:eastAsia="en-US"/>
        </w:rPr>
        <w:t>Серверовича</w:t>
      </w:r>
      <w:proofErr w:type="spellEnd"/>
      <w:r w:rsidRPr="00E049BE">
        <w:rPr>
          <w:rFonts w:eastAsiaTheme="minorHAnsi"/>
          <w:lang w:eastAsia="en-US"/>
        </w:rPr>
        <w:t xml:space="preserve"> 2012 года рождения</w:t>
      </w:r>
      <w:proofErr w:type="gramStart"/>
      <w:r w:rsidRPr="00E049BE">
        <w:rPr>
          <w:rFonts w:eastAsiaTheme="minorHAnsi"/>
          <w:lang w:eastAsia="en-US"/>
        </w:rPr>
        <w:t xml:space="preserve"> .</w:t>
      </w:r>
      <w:proofErr w:type="gramEnd"/>
      <w:r w:rsidRPr="00E049BE">
        <w:rPr>
          <w:rFonts w:eastAsiaTheme="minorHAnsi"/>
          <w:lang w:eastAsia="en-US"/>
        </w:rPr>
        <w:t xml:space="preserve"> </w:t>
      </w:r>
    </w:p>
    <w:p w:rsidR="00E049BE" w:rsidRPr="00E049BE" w:rsidRDefault="00E049BE" w:rsidP="00E049BE">
      <w:pPr>
        <w:ind w:left="-426" w:firstLine="426"/>
        <w:rPr>
          <w:rFonts w:eastAsiaTheme="minorHAnsi"/>
          <w:lang w:eastAsia="en-US"/>
        </w:rPr>
      </w:pPr>
      <w:r w:rsidRPr="00E049BE">
        <w:rPr>
          <w:rFonts w:eastAsiaTheme="minorHAnsi"/>
          <w:lang w:eastAsia="en-US"/>
        </w:rPr>
        <w:t xml:space="preserve">  Адрес проживания Симферопольский район</w:t>
      </w:r>
      <w:proofErr w:type="gramStart"/>
      <w:r w:rsidRPr="00E049BE">
        <w:rPr>
          <w:rFonts w:eastAsiaTheme="minorHAnsi"/>
          <w:lang w:eastAsia="en-US"/>
        </w:rPr>
        <w:t xml:space="preserve"> ,</w:t>
      </w:r>
      <w:proofErr w:type="gramEnd"/>
      <w:r w:rsidRPr="00E049BE">
        <w:rPr>
          <w:rFonts w:eastAsiaTheme="minorHAnsi"/>
          <w:lang w:eastAsia="en-US"/>
        </w:rPr>
        <w:t xml:space="preserve"> с. </w:t>
      </w:r>
      <w:proofErr w:type="spellStart"/>
      <w:r w:rsidRPr="00E049BE">
        <w:rPr>
          <w:rFonts w:eastAsiaTheme="minorHAnsi"/>
          <w:lang w:eastAsia="en-US"/>
        </w:rPr>
        <w:t>Скворцово</w:t>
      </w:r>
      <w:proofErr w:type="spellEnd"/>
      <w:r w:rsidRPr="00E049BE">
        <w:rPr>
          <w:rFonts w:eastAsiaTheme="minorHAnsi"/>
          <w:lang w:eastAsia="en-US"/>
        </w:rPr>
        <w:t xml:space="preserve"> , ул. Мира 9 .</w:t>
      </w:r>
    </w:p>
    <w:p w:rsidR="00E049BE" w:rsidRPr="00E049BE" w:rsidRDefault="00E049BE" w:rsidP="00E049BE">
      <w:pPr>
        <w:ind w:left="-426" w:firstLine="426"/>
        <w:rPr>
          <w:rFonts w:eastAsiaTheme="minorHAnsi"/>
          <w:lang w:eastAsia="en-US"/>
        </w:rPr>
      </w:pPr>
      <w:r w:rsidRPr="00E049BE">
        <w:rPr>
          <w:rFonts w:eastAsiaTheme="minorHAnsi"/>
          <w:lang w:eastAsia="en-US"/>
        </w:rPr>
        <w:t xml:space="preserve">  Мама </w:t>
      </w:r>
      <w:proofErr w:type="spellStart"/>
      <w:r w:rsidRPr="00E049BE">
        <w:rPr>
          <w:rFonts w:eastAsiaTheme="minorHAnsi"/>
          <w:lang w:eastAsia="en-US"/>
        </w:rPr>
        <w:t>Салиева</w:t>
      </w:r>
      <w:proofErr w:type="spellEnd"/>
      <w:r w:rsidRPr="00E049BE">
        <w:rPr>
          <w:rFonts w:eastAsiaTheme="minorHAnsi"/>
          <w:lang w:eastAsia="en-US"/>
        </w:rPr>
        <w:t xml:space="preserve"> </w:t>
      </w:r>
      <w:proofErr w:type="spellStart"/>
      <w:r w:rsidRPr="00E049BE">
        <w:rPr>
          <w:rFonts w:eastAsiaTheme="minorHAnsi"/>
          <w:lang w:eastAsia="en-US"/>
        </w:rPr>
        <w:t>Эльвина</w:t>
      </w:r>
      <w:proofErr w:type="spellEnd"/>
      <w:r w:rsidRPr="00E049BE">
        <w:rPr>
          <w:rFonts w:eastAsiaTheme="minorHAnsi"/>
          <w:lang w:eastAsia="en-US"/>
        </w:rPr>
        <w:t xml:space="preserve"> Акимовна работает ООО « Торговый дом ТЭС» Отец </w:t>
      </w:r>
      <w:proofErr w:type="spellStart"/>
      <w:r w:rsidRPr="00E049BE">
        <w:rPr>
          <w:rFonts w:eastAsiaTheme="minorHAnsi"/>
          <w:lang w:eastAsia="en-US"/>
        </w:rPr>
        <w:t>Салиев</w:t>
      </w:r>
      <w:proofErr w:type="spellEnd"/>
      <w:r w:rsidRPr="00E049BE">
        <w:rPr>
          <w:rFonts w:eastAsiaTheme="minorHAnsi"/>
          <w:lang w:eastAsia="en-US"/>
        </w:rPr>
        <w:t xml:space="preserve"> Сервер </w:t>
      </w:r>
      <w:proofErr w:type="spellStart"/>
      <w:r w:rsidRPr="00E049BE">
        <w:rPr>
          <w:rFonts w:eastAsiaTheme="minorHAnsi"/>
          <w:lang w:eastAsia="en-US"/>
        </w:rPr>
        <w:t>Талятович</w:t>
      </w:r>
      <w:proofErr w:type="spellEnd"/>
      <w:r w:rsidRPr="00E049BE">
        <w:rPr>
          <w:rFonts w:eastAsiaTheme="minorHAnsi"/>
          <w:lang w:eastAsia="en-US"/>
        </w:rPr>
        <w:t xml:space="preserve"> работает ООО «Кондор Крым». Мальчик живет в полноценной семье, в семье есть еще один ребенок</w:t>
      </w:r>
      <w:proofErr w:type="gramStart"/>
      <w:r w:rsidRPr="00E049BE">
        <w:rPr>
          <w:rFonts w:eastAsiaTheme="minorHAnsi"/>
          <w:lang w:eastAsia="en-US"/>
        </w:rPr>
        <w:t xml:space="preserve"> .</w:t>
      </w:r>
      <w:proofErr w:type="gramEnd"/>
      <w:r w:rsidRPr="00E049BE">
        <w:rPr>
          <w:rFonts w:eastAsiaTheme="minorHAnsi"/>
          <w:lang w:eastAsia="en-US"/>
        </w:rPr>
        <w:t xml:space="preserve"> Социально – бытовые условия и материальное положение хорошие .</w:t>
      </w:r>
    </w:p>
    <w:p w:rsidR="00E049BE" w:rsidRPr="00E049BE" w:rsidRDefault="00E049BE" w:rsidP="00E049BE">
      <w:pPr>
        <w:spacing w:after="200" w:line="276" w:lineRule="auto"/>
        <w:ind w:left="-426" w:firstLine="426"/>
        <w:rPr>
          <w:rFonts w:eastAsiaTheme="minorHAnsi"/>
          <w:lang w:eastAsia="en-US"/>
        </w:rPr>
      </w:pPr>
      <w:r w:rsidRPr="00E049BE">
        <w:rPr>
          <w:rFonts w:eastAsiaTheme="minorHAnsi"/>
          <w:lang w:eastAsia="en-US"/>
        </w:rPr>
        <w:t xml:space="preserve">    Вопросам воспитания и развития ребёнка в семье уделяется достаточно времени.</w:t>
      </w:r>
    </w:p>
    <w:p w:rsidR="00E049BE" w:rsidRPr="00E049BE" w:rsidRDefault="00E049BE" w:rsidP="00E049BE">
      <w:pPr>
        <w:spacing w:after="200" w:line="276" w:lineRule="auto"/>
        <w:ind w:left="-426" w:firstLine="426"/>
        <w:rPr>
          <w:rFonts w:eastAsiaTheme="minorHAnsi"/>
          <w:lang w:eastAsia="en-US"/>
        </w:rPr>
      </w:pPr>
      <w:r w:rsidRPr="00E049BE">
        <w:rPr>
          <w:rFonts w:eastAsiaTheme="minorHAnsi"/>
          <w:lang w:eastAsia="en-US"/>
        </w:rPr>
        <w:t xml:space="preserve">   Внешний вид у школьника опрятный, ухоженный. Со сверстниками общается мало, только с некоторыми учащимися школы.  Идет на контакт </w:t>
      </w:r>
      <w:proofErr w:type="gramStart"/>
      <w:r w:rsidRPr="00E049BE">
        <w:rPr>
          <w:rFonts w:eastAsiaTheme="minorHAnsi"/>
          <w:lang w:eastAsia="en-US"/>
        </w:rPr>
        <w:t>со</w:t>
      </w:r>
      <w:proofErr w:type="gramEnd"/>
      <w:r w:rsidRPr="00E049BE">
        <w:rPr>
          <w:rFonts w:eastAsiaTheme="minorHAnsi"/>
          <w:lang w:eastAsia="en-US"/>
        </w:rPr>
        <w:t xml:space="preserve"> взрослыми.  Соблюдает правила поведения на уроке и перемене. С взрослыми </w:t>
      </w:r>
      <w:proofErr w:type="gramStart"/>
      <w:r w:rsidRPr="00E049BE">
        <w:rPr>
          <w:rFonts w:eastAsiaTheme="minorHAnsi"/>
          <w:lang w:eastAsia="en-US"/>
        </w:rPr>
        <w:t>тактичен</w:t>
      </w:r>
      <w:proofErr w:type="gramEnd"/>
      <w:r w:rsidRPr="00E049BE">
        <w:rPr>
          <w:rFonts w:eastAsiaTheme="minorHAnsi"/>
          <w:lang w:eastAsia="en-US"/>
        </w:rPr>
        <w:t>, вежлив.</w:t>
      </w:r>
    </w:p>
    <w:p w:rsidR="00E049BE" w:rsidRPr="00E049BE" w:rsidRDefault="00E049BE" w:rsidP="00E049BE">
      <w:pPr>
        <w:spacing w:after="200" w:line="276" w:lineRule="auto"/>
        <w:ind w:left="-426" w:firstLine="426"/>
        <w:rPr>
          <w:rFonts w:eastAsiaTheme="minorHAnsi"/>
          <w:lang w:eastAsia="en-US"/>
        </w:rPr>
      </w:pPr>
      <w:r w:rsidRPr="00E049BE">
        <w:rPr>
          <w:rFonts w:eastAsiaTheme="minorHAnsi"/>
          <w:lang w:eastAsia="en-US"/>
        </w:rPr>
        <w:t xml:space="preserve">    Учебно-познавательная мотивация развита недостаточно.</w:t>
      </w:r>
    </w:p>
    <w:p w:rsidR="00E049BE" w:rsidRPr="00E049BE" w:rsidRDefault="00E049BE" w:rsidP="00E049BE">
      <w:pPr>
        <w:spacing w:after="200" w:line="276" w:lineRule="auto"/>
        <w:ind w:left="-426" w:firstLine="426"/>
        <w:rPr>
          <w:rFonts w:eastAsiaTheme="minorHAnsi"/>
          <w:lang w:eastAsia="en-US"/>
        </w:rPr>
      </w:pPr>
      <w:r w:rsidRPr="00E049BE">
        <w:rPr>
          <w:rFonts w:eastAsiaTheme="minorHAnsi"/>
          <w:lang w:eastAsia="en-US"/>
        </w:rPr>
        <w:t xml:space="preserve">   Двигательные функции сформированы соответственно возрасту (походка устойчивая, координация не нарушена, ловкость движений в норме).  Ведущая рука правая. Двигательные умения, связанные с самообслуживанием, выработаны  хорошо.</w:t>
      </w:r>
    </w:p>
    <w:p w:rsidR="00E049BE" w:rsidRPr="00E049BE" w:rsidRDefault="00E049BE" w:rsidP="00E049BE">
      <w:pPr>
        <w:spacing w:after="200" w:line="276" w:lineRule="auto"/>
        <w:ind w:left="-426" w:firstLine="426"/>
        <w:rPr>
          <w:rFonts w:eastAsiaTheme="minorHAnsi"/>
          <w:lang w:eastAsia="en-US"/>
        </w:rPr>
      </w:pPr>
      <w:r w:rsidRPr="00E049BE">
        <w:rPr>
          <w:rFonts w:eastAsiaTheme="minorHAnsi"/>
          <w:lang w:eastAsia="en-US"/>
        </w:rPr>
        <w:t xml:space="preserve">   У мальчика недостаточно полный объём знаний и представлений об окружающем мире. В игровой деятельности нарушений нет, ребёнок умеет подчиняться общим правилам игры. Учебная деятельность на низком уровне. Навыки пространственной ориентировки сформированы неполно, слабо ориентируется в основных понятиях времени. Испытывает сложности при овладении программным материалом, обнаруживает недостаточно сформированные основные учебные умения и навыки, низкую успеваемость по русскому языку, </w:t>
      </w:r>
      <w:proofErr w:type="spellStart"/>
      <w:r w:rsidRPr="00E049BE">
        <w:rPr>
          <w:rFonts w:eastAsiaTheme="minorHAnsi"/>
          <w:lang w:eastAsia="en-US"/>
        </w:rPr>
        <w:t>математике</w:t>
      </w:r>
      <w:proofErr w:type="gramStart"/>
      <w:r w:rsidRPr="00E049BE">
        <w:rPr>
          <w:rFonts w:eastAsiaTheme="minorHAnsi"/>
          <w:lang w:eastAsia="en-US"/>
        </w:rPr>
        <w:t>.У</w:t>
      </w:r>
      <w:proofErr w:type="spellEnd"/>
      <w:proofErr w:type="gramEnd"/>
      <w:r w:rsidRPr="00E049BE">
        <w:rPr>
          <w:rFonts w:eastAsiaTheme="minorHAnsi"/>
          <w:lang w:eastAsia="en-US"/>
        </w:rPr>
        <w:t xml:space="preserve"> Акима преобладает наглядно-образное мышление, а словесно-логическое развито ещё не в полной мере. Замедленное восприятие и осмысление нового учебного материала, особенно по русскому языку, математике. Ему требуется постоянная организующая помощь учителя в виде наводящих вопросов, подсказок, опора на наглядный материал. Он  устанавливает причинно-следственные связи в серии сюжетных картин с явным смыслом сюжета, но не справляется с определением логических отношений при работе с серией картин со скрытым смыслом и незавершённым концом </w:t>
      </w:r>
    </w:p>
    <w:p w:rsidR="00E049BE" w:rsidRPr="00E049BE" w:rsidRDefault="00E049BE" w:rsidP="00E049BE">
      <w:pPr>
        <w:spacing w:after="200" w:line="276" w:lineRule="auto"/>
        <w:ind w:left="-426" w:firstLine="426"/>
        <w:rPr>
          <w:rFonts w:eastAsiaTheme="minorHAnsi"/>
          <w:lang w:eastAsia="en-US"/>
        </w:rPr>
      </w:pPr>
      <w:r w:rsidRPr="00E049BE">
        <w:rPr>
          <w:rFonts w:eastAsiaTheme="minorHAnsi"/>
          <w:lang w:eastAsia="en-US"/>
        </w:rPr>
        <w:lastRenderedPageBreak/>
        <w:t xml:space="preserve">   Прочность запоминания словесного материала, цифр, букв низкая. Воспроизведение учебной информации (правил, текстов, содержания задач) отсутствует. Самостоятельно применить изученный материал на уроке не может.</w:t>
      </w:r>
    </w:p>
    <w:p w:rsidR="00E049BE" w:rsidRPr="00E049BE" w:rsidRDefault="00E049BE" w:rsidP="00E049BE">
      <w:pPr>
        <w:spacing w:after="200" w:line="276" w:lineRule="auto"/>
        <w:ind w:left="-426" w:firstLine="426"/>
        <w:rPr>
          <w:rFonts w:eastAsiaTheme="minorHAnsi"/>
          <w:lang w:eastAsia="en-US"/>
        </w:rPr>
      </w:pPr>
      <w:r w:rsidRPr="00E049BE">
        <w:rPr>
          <w:rFonts w:eastAsiaTheme="minorHAnsi"/>
          <w:lang w:eastAsia="en-US"/>
        </w:rPr>
        <w:t xml:space="preserve">    Общий темп деятельности медленный. Ситуации успеха вызывают у ребёнка положительные эмоции.  На уроках </w:t>
      </w:r>
      <w:proofErr w:type="gramStart"/>
      <w:r w:rsidRPr="00E049BE">
        <w:rPr>
          <w:rFonts w:eastAsiaTheme="minorHAnsi"/>
          <w:lang w:eastAsia="en-US"/>
        </w:rPr>
        <w:t>спокоен</w:t>
      </w:r>
      <w:proofErr w:type="gramEnd"/>
      <w:r w:rsidRPr="00E049BE">
        <w:rPr>
          <w:rFonts w:eastAsiaTheme="minorHAnsi"/>
          <w:lang w:eastAsia="en-US"/>
        </w:rPr>
        <w:t xml:space="preserve">, в ходе урока не участвует, не может ответить на поставленные вопросы, молчит или смотрит по сторонам. Испытывает трудности в переходе с устных форм работы </w:t>
      </w:r>
      <w:proofErr w:type="gramStart"/>
      <w:r w:rsidRPr="00E049BE">
        <w:rPr>
          <w:rFonts w:eastAsiaTheme="minorHAnsi"/>
          <w:lang w:eastAsia="en-US"/>
        </w:rPr>
        <w:t>на</w:t>
      </w:r>
      <w:proofErr w:type="gramEnd"/>
      <w:r w:rsidRPr="00E049BE">
        <w:rPr>
          <w:rFonts w:eastAsiaTheme="minorHAnsi"/>
          <w:lang w:eastAsia="en-US"/>
        </w:rPr>
        <w:t xml:space="preserve"> письменные. Не понимает учебной задачи.   </w:t>
      </w:r>
    </w:p>
    <w:p w:rsidR="00E049BE" w:rsidRPr="00E049BE" w:rsidRDefault="00E049BE" w:rsidP="00E049BE">
      <w:pPr>
        <w:spacing w:after="200" w:line="276" w:lineRule="auto"/>
        <w:ind w:left="-426" w:firstLine="426"/>
        <w:rPr>
          <w:rFonts w:eastAsiaTheme="minorHAnsi"/>
          <w:lang w:eastAsia="en-US"/>
        </w:rPr>
      </w:pPr>
      <w:r w:rsidRPr="00E049BE">
        <w:rPr>
          <w:rFonts w:eastAsiaTheme="minorHAnsi"/>
          <w:lang w:eastAsia="en-US"/>
        </w:rPr>
        <w:t xml:space="preserve">    Уровень развития речи ребёнка не соответствует возрастной норме. У школьника наблюдается отставание в развитии фонематического восприятия:  затрудняется в различении оппозиционных фонем, не может проанализировать звуковой, слоговой состав слова.  Аким  по прослушанному тексту отвечает на вопросы односложно, не может составить распространённое предложение, осуществить последовательный точный пересказ.  Отмечается наличие бедного словарного запаса.</w:t>
      </w:r>
    </w:p>
    <w:p w:rsidR="00E049BE" w:rsidRPr="00E049BE" w:rsidRDefault="00E049BE" w:rsidP="00E049BE">
      <w:pPr>
        <w:spacing w:after="200" w:line="276" w:lineRule="auto"/>
        <w:ind w:left="-426" w:firstLine="426"/>
        <w:rPr>
          <w:rFonts w:eastAsiaTheme="minorHAnsi"/>
          <w:lang w:eastAsia="en-US"/>
        </w:rPr>
      </w:pPr>
      <w:r w:rsidRPr="00E049BE">
        <w:rPr>
          <w:rFonts w:eastAsiaTheme="minorHAnsi"/>
          <w:lang w:eastAsia="en-US"/>
        </w:rPr>
        <w:t xml:space="preserve">     </w:t>
      </w:r>
      <w:proofErr w:type="gramStart"/>
      <w:r w:rsidRPr="00E049BE">
        <w:rPr>
          <w:rFonts w:eastAsiaTheme="minorHAnsi"/>
          <w:lang w:eastAsia="en-US"/>
        </w:rPr>
        <w:t>Знает такие обобщающие (категориальные) понятия, как «птицы», «животные», «мебель», «овощи», «фрукты», «посуда», «цветы».</w:t>
      </w:r>
      <w:proofErr w:type="gramEnd"/>
      <w:r w:rsidRPr="00E049BE">
        <w:rPr>
          <w:rFonts w:eastAsiaTheme="minorHAnsi"/>
          <w:lang w:eastAsia="en-US"/>
        </w:rPr>
        <w:t xml:space="preserve">  Пассивный словарь преобладает над </w:t>
      </w:r>
      <w:proofErr w:type="gramStart"/>
      <w:r w:rsidRPr="00E049BE">
        <w:rPr>
          <w:rFonts w:eastAsiaTheme="minorHAnsi"/>
          <w:lang w:eastAsia="en-US"/>
        </w:rPr>
        <w:t>активным</w:t>
      </w:r>
      <w:proofErr w:type="gramEnd"/>
      <w:r w:rsidRPr="00E049BE">
        <w:rPr>
          <w:rFonts w:eastAsiaTheme="minorHAnsi"/>
          <w:lang w:eastAsia="en-US"/>
        </w:rPr>
        <w:t>. Ребёнок называет  все буквы алфавита, знает их наизусть, читает. Он  списывает короткие печатные и рукописные тексты</w:t>
      </w:r>
      <w:proofErr w:type="gramStart"/>
      <w:r w:rsidRPr="00E049BE">
        <w:rPr>
          <w:rFonts w:eastAsiaTheme="minorHAnsi"/>
          <w:lang w:eastAsia="en-US"/>
        </w:rPr>
        <w:t xml:space="preserve"> .</w:t>
      </w:r>
      <w:proofErr w:type="gramEnd"/>
      <w:r w:rsidRPr="00E049BE">
        <w:rPr>
          <w:rFonts w:eastAsiaTheme="minorHAnsi"/>
          <w:lang w:eastAsia="en-US"/>
        </w:rPr>
        <w:t xml:space="preserve"> Долго не мог запомнить графическое написание отдельных букв, приходилось отрабатывать дополнительно. Трудно давался перевод печатной буквы в </w:t>
      </w:r>
      <w:proofErr w:type="gramStart"/>
      <w:r w:rsidRPr="00E049BE">
        <w:rPr>
          <w:rFonts w:eastAsiaTheme="minorHAnsi"/>
          <w:lang w:eastAsia="en-US"/>
        </w:rPr>
        <w:t>письменную</w:t>
      </w:r>
      <w:proofErr w:type="gramEnd"/>
      <w:r w:rsidRPr="00E049BE">
        <w:rPr>
          <w:rFonts w:eastAsiaTheme="minorHAnsi"/>
          <w:lang w:eastAsia="en-US"/>
        </w:rPr>
        <w:t>. Под диктовку пишет по буквам.</w:t>
      </w:r>
    </w:p>
    <w:p w:rsidR="00E049BE" w:rsidRPr="00E049BE" w:rsidRDefault="00E049BE" w:rsidP="00E049BE">
      <w:pPr>
        <w:spacing w:after="200" w:line="276" w:lineRule="auto"/>
        <w:ind w:left="-426" w:firstLine="426"/>
        <w:rPr>
          <w:rFonts w:eastAsiaTheme="minorHAnsi"/>
          <w:lang w:eastAsia="en-US"/>
        </w:rPr>
      </w:pPr>
      <w:r w:rsidRPr="00E049BE">
        <w:rPr>
          <w:rFonts w:eastAsiaTheme="minorHAnsi"/>
          <w:b/>
          <w:bCs/>
          <w:lang w:eastAsia="en-US"/>
        </w:rPr>
        <w:t xml:space="preserve">     </w:t>
      </w:r>
      <w:r w:rsidRPr="00E049BE">
        <w:rPr>
          <w:rFonts w:eastAsiaTheme="minorHAnsi"/>
          <w:bCs/>
          <w:lang w:eastAsia="en-US"/>
        </w:rPr>
        <w:t>По русскому</w:t>
      </w:r>
      <w:r w:rsidRPr="00E049BE">
        <w:rPr>
          <w:rFonts w:eastAsiaTheme="minorHAnsi"/>
          <w:lang w:eastAsia="en-US"/>
        </w:rPr>
        <w:t> языку не может дать характеристику согласных звуков (парные, звонкие, глухие, твердые мягкие)</w:t>
      </w:r>
      <w:proofErr w:type="gramStart"/>
      <w:r w:rsidRPr="00E049BE">
        <w:rPr>
          <w:rFonts w:eastAsiaTheme="minorHAnsi"/>
          <w:lang w:eastAsia="en-US"/>
        </w:rPr>
        <w:t xml:space="preserve"> .</w:t>
      </w:r>
      <w:proofErr w:type="gramEnd"/>
      <w:r w:rsidRPr="00E049BE">
        <w:rPr>
          <w:rFonts w:eastAsiaTheme="minorHAnsi"/>
          <w:lang w:eastAsia="en-US"/>
        </w:rPr>
        <w:t xml:space="preserve"> Не может самостоятельно делить слова на слоги, выполнять перенос слов , пользуясь правилом. </w:t>
      </w:r>
    </w:p>
    <w:p w:rsidR="00E049BE" w:rsidRPr="00E049BE" w:rsidRDefault="00E049BE" w:rsidP="00E049BE">
      <w:pPr>
        <w:spacing w:after="200" w:line="276" w:lineRule="auto"/>
        <w:ind w:left="-426" w:firstLine="426"/>
        <w:rPr>
          <w:rFonts w:eastAsiaTheme="minorHAnsi"/>
          <w:lang w:eastAsia="en-US"/>
        </w:rPr>
      </w:pPr>
      <w:r w:rsidRPr="00E049BE">
        <w:rPr>
          <w:rFonts w:eastAsiaTheme="minorHAnsi"/>
          <w:lang w:eastAsia="en-US"/>
        </w:rPr>
        <w:t xml:space="preserve">     Не может выполнять </w:t>
      </w:r>
      <w:proofErr w:type="spellStart"/>
      <w:r w:rsidRPr="00E049BE">
        <w:rPr>
          <w:rFonts w:eastAsiaTheme="minorHAnsi"/>
          <w:lang w:eastAsia="en-US"/>
        </w:rPr>
        <w:t>звуко</w:t>
      </w:r>
      <w:proofErr w:type="spellEnd"/>
      <w:r w:rsidRPr="00E049BE">
        <w:rPr>
          <w:rFonts w:eastAsiaTheme="minorHAnsi"/>
          <w:lang w:eastAsia="en-US"/>
        </w:rPr>
        <w:t>-буквенный анализ, выделять в словах общую част</w:t>
      </w:r>
      <w:proofErr w:type="gramStart"/>
      <w:r w:rsidRPr="00E049BE">
        <w:rPr>
          <w:rFonts w:eastAsiaTheme="minorHAnsi"/>
          <w:lang w:eastAsia="en-US"/>
        </w:rPr>
        <w:t>ь(</w:t>
      </w:r>
      <w:proofErr w:type="gramEnd"/>
      <w:r w:rsidRPr="00E049BE">
        <w:rPr>
          <w:rFonts w:eastAsiaTheme="minorHAnsi"/>
          <w:lang w:eastAsia="en-US"/>
        </w:rPr>
        <w:t xml:space="preserve"> корень) Всю работу выполняет механически.  Самостоятельные работы выполняет медленно, с помощью учителя, с опорой на наглядный материал</w:t>
      </w:r>
      <w:proofErr w:type="gramStart"/>
      <w:r w:rsidRPr="00E049BE">
        <w:rPr>
          <w:rFonts w:eastAsiaTheme="minorHAnsi"/>
          <w:lang w:eastAsia="en-US"/>
        </w:rPr>
        <w:t xml:space="preserve"> .</w:t>
      </w:r>
      <w:proofErr w:type="gramEnd"/>
      <w:r w:rsidRPr="00E049BE">
        <w:rPr>
          <w:rFonts w:eastAsiaTheme="minorHAnsi"/>
          <w:lang w:eastAsia="en-US"/>
        </w:rPr>
        <w:t xml:space="preserve">  Не умеет применять изученные правила на письме. </w:t>
      </w:r>
    </w:p>
    <w:p w:rsidR="00E049BE" w:rsidRPr="00E049BE" w:rsidRDefault="00E049BE" w:rsidP="00E049BE">
      <w:pPr>
        <w:spacing w:after="200" w:line="276" w:lineRule="auto"/>
        <w:ind w:left="-426" w:firstLine="426"/>
        <w:rPr>
          <w:rFonts w:eastAsiaTheme="minorHAnsi"/>
          <w:lang w:eastAsia="en-US"/>
        </w:rPr>
      </w:pPr>
      <w:r w:rsidRPr="00E049BE">
        <w:rPr>
          <w:rFonts w:eastAsiaTheme="minorHAnsi"/>
          <w:lang w:eastAsia="en-US"/>
        </w:rPr>
        <w:t xml:space="preserve">    На уроках математики выполняет сложение и вычитание чисел с помощью линейки или счетных палочек. Не умеет самостоятельно решать задачи. </w:t>
      </w:r>
    </w:p>
    <w:p w:rsidR="00E049BE" w:rsidRPr="00E049BE" w:rsidRDefault="00E049BE" w:rsidP="00E049BE">
      <w:pPr>
        <w:spacing w:after="200" w:line="276" w:lineRule="auto"/>
        <w:ind w:left="-426" w:firstLine="426"/>
        <w:rPr>
          <w:rFonts w:eastAsiaTheme="minorHAnsi"/>
          <w:lang w:eastAsia="en-US"/>
        </w:rPr>
      </w:pPr>
      <w:r w:rsidRPr="00E049BE">
        <w:rPr>
          <w:rFonts w:eastAsiaTheme="minorHAnsi"/>
          <w:lang w:eastAsia="en-US"/>
        </w:rPr>
        <w:t xml:space="preserve">    По математике знает состав чисел первого десятка, не знает таблицу сложения чисел с переходом через разряд, умеет сравнивать однозначные и двузначные числа, называет последующее и предыдущее число.  Знает геометрические фигуры, поскольку плохо сформирована мелкая моторика, не получается начертить отрезок нужной длины, начертить геометрические фигуры.  Испытывает большие трудности в оформлении задачи в тетрадь </w:t>
      </w:r>
      <w:proofErr w:type="gramStart"/>
      <w:r w:rsidRPr="00E049BE">
        <w:rPr>
          <w:rFonts w:eastAsiaTheme="minorHAnsi"/>
          <w:lang w:eastAsia="en-US"/>
        </w:rPr>
        <w:t xml:space="preserve">( </w:t>
      </w:r>
      <w:proofErr w:type="gramEnd"/>
      <w:r w:rsidRPr="00E049BE">
        <w:rPr>
          <w:rFonts w:eastAsiaTheme="minorHAnsi"/>
          <w:lang w:eastAsia="en-US"/>
        </w:rPr>
        <w:t>не видит части и целое задачи, оформляет запись механически) по м</w:t>
      </w:r>
      <w:r w:rsidRPr="00E049BE">
        <w:rPr>
          <w:rFonts w:eastAsiaTheme="minorHAnsi"/>
          <w:bCs/>
          <w:lang w:eastAsia="en-US"/>
        </w:rPr>
        <w:t>атематике не усвоил:</w:t>
      </w:r>
      <w:r w:rsidRPr="00E049BE">
        <w:rPr>
          <w:rFonts w:eastAsiaTheme="minorHAnsi"/>
          <w:lang w:eastAsia="en-US"/>
        </w:rPr>
        <w:t> названия компонентов при сложении и вычитании, не понимает решение уравнений,  не может решать  задачи, не может переводить дециметры в сантиметры. Математические диктанты и контрольные работы самостоятельно выполнять не может.</w:t>
      </w:r>
    </w:p>
    <w:p w:rsidR="00E049BE" w:rsidRPr="00E049BE" w:rsidRDefault="00E049BE" w:rsidP="00E049BE">
      <w:pPr>
        <w:spacing w:after="200" w:line="276" w:lineRule="auto"/>
        <w:ind w:left="-426" w:firstLine="426"/>
        <w:rPr>
          <w:rFonts w:eastAsiaTheme="minorHAnsi"/>
          <w:lang w:eastAsia="en-US"/>
        </w:rPr>
      </w:pPr>
      <w:r w:rsidRPr="00E049BE">
        <w:rPr>
          <w:rFonts w:eastAsiaTheme="minorHAnsi"/>
          <w:lang w:eastAsia="en-US"/>
        </w:rPr>
        <w:t xml:space="preserve">   Читает по буквам. Стихи наизусть учит с большим трудом, быстро забывает. Не может исключить героев, которых нет в рассказе. Из списка прочитанных произведений по </w:t>
      </w:r>
      <w:r w:rsidRPr="00E049BE">
        <w:rPr>
          <w:rFonts w:eastAsiaTheme="minorHAnsi"/>
          <w:lang w:eastAsia="en-US"/>
        </w:rPr>
        <w:lastRenderedPageBreak/>
        <w:t>изученному разделу не может выделить рассказы, стихотворения, сказки. Словарный запас ограничен.</w:t>
      </w:r>
    </w:p>
    <w:p w:rsidR="00E049BE" w:rsidRPr="00E049BE" w:rsidRDefault="00E049BE" w:rsidP="00E049BE">
      <w:pPr>
        <w:spacing w:after="200" w:line="276" w:lineRule="auto"/>
        <w:ind w:left="-426" w:firstLine="426"/>
        <w:rPr>
          <w:rFonts w:eastAsiaTheme="minorHAnsi"/>
          <w:lang w:eastAsia="en-US"/>
        </w:rPr>
      </w:pPr>
      <w:r w:rsidRPr="00E049BE">
        <w:rPr>
          <w:rFonts w:eastAsiaTheme="minorHAnsi"/>
          <w:lang w:eastAsia="en-US"/>
        </w:rPr>
        <w:t xml:space="preserve">    По окружающему миру знает название времен года</w:t>
      </w:r>
      <w:proofErr w:type="gramStart"/>
      <w:r w:rsidRPr="00E049BE">
        <w:rPr>
          <w:rFonts w:eastAsiaTheme="minorHAnsi"/>
          <w:lang w:eastAsia="en-US"/>
        </w:rPr>
        <w:t xml:space="preserve"> ,</w:t>
      </w:r>
      <w:proofErr w:type="gramEnd"/>
      <w:r w:rsidRPr="00E049BE">
        <w:rPr>
          <w:rFonts w:eastAsiaTheme="minorHAnsi"/>
          <w:lang w:eastAsia="en-US"/>
        </w:rPr>
        <w:t xml:space="preserve"> отличительные их признаки, домашних и диких животных . Легко даются темы, которые связаны с бытовыми особенностями.  Может назвать отличительные признаки живых организмов, выделить в предложенном тексте садовые, полевые и огородные культуры. </w:t>
      </w:r>
    </w:p>
    <w:p w:rsidR="00E049BE" w:rsidRPr="00E049BE" w:rsidRDefault="00E049BE" w:rsidP="00E049BE">
      <w:pPr>
        <w:spacing w:after="200" w:line="276" w:lineRule="auto"/>
        <w:ind w:left="-426" w:firstLine="426"/>
        <w:rPr>
          <w:rFonts w:eastAsiaTheme="minorHAnsi"/>
          <w:lang w:eastAsia="en-US"/>
        </w:rPr>
      </w:pPr>
      <w:r w:rsidRPr="00E049BE">
        <w:rPr>
          <w:rFonts w:eastAsiaTheme="minorHAnsi"/>
          <w:lang w:eastAsia="en-US"/>
        </w:rPr>
        <w:t xml:space="preserve">    </w:t>
      </w:r>
      <w:proofErr w:type="gramStart"/>
      <w:r w:rsidRPr="00E049BE">
        <w:rPr>
          <w:rFonts w:eastAsiaTheme="minorHAnsi"/>
          <w:lang w:eastAsia="en-US"/>
        </w:rPr>
        <w:t xml:space="preserve">На уроках труда и ИЗО занимается с переменным успехом, овладевает следующими </w:t>
      </w:r>
      <w:proofErr w:type="spellStart"/>
      <w:r w:rsidRPr="00E049BE">
        <w:rPr>
          <w:rFonts w:eastAsiaTheme="minorHAnsi"/>
          <w:lang w:eastAsia="en-US"/>
        </w:rPr>
        <w:t>общетрудовыми</w:t>
      </w:r>
      <w:proofErr w:type="spellEnd"/>
      <w:r w:rsidRPr="00E049BE">
        <w:rPr>
          <w:rFonts w:eastAsiaTheme="minorHAnsi"/>
          <w:lang w:eastAsia="en-US"/>
        </w:rPr>
        <w:t xml:space="preserve"> и учебными навыками: организует рабочее место, после работы приводит его в порядок; неудовлетворительно владеет приемами работы ножницами (не умеет вырезать и обводить шаблоны); не всегда может выполнить поделку по образцу; слабо планирует основные этапы работы; в ходе тематических бесед пытается участвовать в диалоге.</w:t>
      </w:r>
      <w:proofErr w:type="gramEnd"/>
      <w:r w:rsidRPr="00E049BE">
        <w:rPr>
          <w:rFonts w:eastAsiaTheme="minorHAnsi"/>
          <w:lang w:eastAsia="en-US"/>
        </w:rPr>
        <w:t xml:space="preserve"> Задания вида разметки бумаги при помощи линейки и карандаша, передача формы и размеров изображаемых предметов при рисовании, раскрашивание рисунка, у мальчика вызывают значительные затруднения, и работы всегда получаются неаккуратными. </w:t>
      </w:r>
    </w:p>
    <w:p w:rsidR="00E049BE" w:rsidRPr="00E049BE" w:rsidRDefault="00E049BE" w:rsidP="00E049BE">
      <w:pPr>
        <w:spacing w:after="200" w:line="276" w:lineRule="auto"/>
        <w:ind w:left="-426" w:firstLine="426"/>
        <w:rPr>
          <w:rFonts w:eastAsiaTheme="minorHAnsi"/>
          <w:lang w:eastAsia="en-US"/>
        </w:rPr>
      </w:pPr>
      <w:r w:rsidRPr="00E049BE">
        <w:rPr>
          <w:rFonts w:eastAsiaTheme="minorHAnsi"/>
          <w:lang w:eastAsia="en-US"/>
        </w:rPr>
        <w:t xml:space="preserve">    Программу первого и второго класса по основным учебным предметам Аким  усвоил плохо.</w:t>
      </w: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4536"/>
        <w:gridCol w:w="1695"/>
        <w:gridCol w:w="15"/>
        <w:gridCol w:w="983"/>
      </w:tblGrid>
      <w:tr w:rsidR="005824FB" w:rsidRPr="005824FB" w:rsidTr="00BE4CD3">
        <w:trPr>
          <w:trHeight w:val="518"/>
        </w:trPr>
        <w:tc>
          <w:tcPr>
            <w:tcW w:w="9889" w:type="dxa"/>
            <w:gridSpan w:val="5"/>
            <w:tcBorders>
              <w:top w:val="nil"/>
              <w:left w:val="nil"/>
              <w:bottom w:val="single" w:sz="4" w:space="0" w:color="000000"/>
              <w:right w:val="nil"/>
            </w:tcBorders>
          </w:tcPr>
          <w:p w:rsidR="005824FB" w:rsidRPr="005824FB" w:rsidRDefault="005824FB" w:rsidP="005824FB">
            <w:pPr>
              <w:jc w:val="center"/>
              <w:rPr>
                <w:rFonts w:eastAsia="Calibri"/>
                <w:b/>
                <w:lang w:eastAsia="en-US"/>
              </w:rPr>
            </w:pPr>
          </w:p>
          <w:p w:rsidR="005824FB" w:rsidRPr="005824FB" w:rsidRDefault="005824FB" w:rsidP="005824FB">
            <w:pPr>
              <w:jc w:val="center"/>
              <w:rPr>
                <w:rFonts w:eastAsia="Calibri"/>
                <w:b/>
                <w:lang w:eastAsia="en-US"/>
              </w:rPr>
            </w:pPr>
          </w:p>
          <w:p w:rsidR="005824FB" w:rsidRPr="005824FB" w:rsidRDefault="005824FB" w:rsidP="005824FB">
            <w:pPr>
              <w:jc w:val="center"/>
              <w:rPr>
                <w:rFonts w:eastAsia="Calibri"/>
                <w:b/>
                <w:lang w:eastAsia="en-US"/>
              </w:rPr>
            </w:pPr>
          </w:p>
          <w:p w:rsidR="005824FB" w:rsidRPr="005824FB" w:rsidRDefault="005824FB" w:rsidP="005824FB">
            <w:pPr>
              <w:jc w:val="center"/>
              <w:rPr>
                <w:rFonts w:eastAsia="Calibri"/>
                <w:b/>
                <w:lang w:eastAsia="en-US"/>
              </w:rPr>
            </w:pPr>
          </w:p>
          <w:p w:rsidR="005824FB" w:rsidRPr="005824FB" w:rsidRDefault="005824FB" w:rsidP="005824FB">
            <w:pPr>
              <w:jc w:val="center"/>
              <w:rPr>
                <w:rFonts w:eastAsia="Calibri"/>
                <w:b/>
                <w:lang w:eastAsia="en-US"/>
              </w:rPr>
            </w:pPr>
            <w:r w:rsidRPr="005824FB">
              <w:rPr>
                <w:rFonts w:eastAsia="Calibri"/>
                <w:b/>
                <w:lang w:eastAsia="en-US"/>
              </w:rPr>
              <w:t xml:space="preserve">Индивидуальный учебный план </w:t>
            </w:r>
          </w:p>
          <w:p w:rsidR="005824FB" w:rsidRPr="005824FB" w:rsidRDefault="005824FB" w:rsidP="005824FB">
            <w:pPr>
              <w:jc w:val="center"/>
              <w:rPr>
                <w:rFonts w:eastAsia="Calibri"/>
                <w:b/>
                <w:lang w:eastAsia="en-US"/>
              </w:rPr>
            </w:pPr>
            <w:r w:rsidRPr="005824FB">
              <w:rPr>
                <w:rFonts w:eastAsia="Calibri"/>
                <w:b/>
                <w:lang w:eastAsia="en-US"/>
              </w:rPr>
              <w:t>для обучения на дому по медицинским показаниям (3 класс)</w:t>
            </w:r>
          </w:p>
          <w:p w:rsidR="005824FB" w:rsidRPr="005824FB" w:rsidRDefault="005824FB" w:rsidP="005824FB">
            <w:pPr>
              <w:jc w:val="center"/>
              <w:rPr>
                <w:rFonts w:eastAsia="Calibri"/>
                <w:b/>
                <w:lang w:eastAsia="en-US"/>
              </w:rPr>
            </w:pPr>
            <w:proofErr w:type="spellStart"/>
            <w:r w:rsidRPr="005824FB">
              <w:rPr>
                <w:rFonts w:eastAsia="Calibri"/>
                <w:b/>
                <w:lang w:eastAsia="en-US"/>
              </w:rPr>
              <w:t>Салиева</w:t>
            </w:r>
            <w:proofErr w:type="spellEnd"/>
            <w:r w:rsidRPr="005824FB">
              <w:rPr>
                <w:rFonts w:eastAsia="Calibri"/>
                <w:b/>
                <w:lang w:eastAsia="en-US"/>
              </w:rPr>
              <w:t xml:space="preserve"> Акима </w:t>
            </w:r>
            <w:proofErr w:type="spellStart"/>
            <w:r w:rsidRPr="005824FB">
              <w:rPr>
                <w:rFonts w:eastAsia="Calibri"/>
                <w:b/>
                <w:lang w:eastAsia="en-US"/>
              </w:rPr>
              <w:t>Серверовича</w:t>
            </w:r>
            <w:proofErr w:type="spellEnd"/>
          </w:p>
          <w:p w:rsidR="005824FB" w:rsidRPr="005824FB" w:rsidRDefault="005824FB" w:rsidP="005824FB">
            <w:pPr>
              <w:jc w:val="center"/>
              <w:rPr>
                <w:rFonts w:eastAsia="Calibri"/>
                <w:b/>
                <w:lang w:eastAsia="en-US"/>
              </w:rPr>
            </w:pPr>
            <w:r w:rsidRPr="005824FB">
              <w:rPr>
                <w:rFonts w:eastAsia="Calibri"/>
                <w:b/>
                <w:lang w:eastAsia="en-US"/>
              </w:rPr>
              <w:t>по адаптированной образовательной программе начального общего образования для обучающихся с задержкой психического развития (вариант 7.2)</w:t>
            </w:r>
          </w:p>
          <w:p w:rsidR="005824FB" w:rsidRPr="005824FB" w:rsidRDefault="005824FB" w:rsidP="005824FB">
            <w:pPr>
              <w:jc w:val="center"/>
              <w:rPr>
                <w:rFonts w:eastAsia="Calibri"/>
                <w:b/>
                <w:lang w:eastAsia="en-US"/>
              </w:rPr>
            </w:pPr>
            <w:r w:rsidRPr="005824FB">
              <w:rPr>
                <w:rFonts w:eastAsia="Calibri"/>
                <w:b/>
                <w:lang w:eastAsia="en-US"/>
              </w:rPr>
              <w:t xml:space="preserve"> на 2022/2023 учебный год</w:t>
            </w:r>
          </w:p>
          <w:p w:rsidR="005824FB" w:rsidRPr="005824FB" w:rsidRDefault="005824FB" w:rsidP="005824FB">
            <w:pPr>
              <w:jc w:val="center"/>
              <w:rPr>
                <w:rFonts w:eastAsia="Calibri"/>
                <w:b/>
                <w:lang w:eastAsia="en-US"/>
              </w:rPr>
            </w:pPr>
            <w:r w:rsidRPr="005824FB">
              <w:rPr>
                <w:rFonts w:eastAsia="Calibri"/>
                <w:lang w:eastAsia="en-US"/>
              </w:rPr>
              <w:t>(5-дневная рабочая неделя)</w:t>
            </w:r>
          </w:p>
        </w:tc>
      </w:tr>
      <w:tr w:rsidR="005824FB" w:rsidRPr="005824FB" w:rsidTr="00BE4CD3">
        <w:trPr>
          <w:trHeight w:val="518"/>
        </w:trPr>
        <w:tc>
          <w:tcPr>
            <w:tcW w:w="9889" w:type="dxa"/>
            <w:gridSpan w:val="5"/>
            <w:tcBorders>
              <w:top w:val="nil"/>
              <w:left w:val="nil"/>
              <w:bottom w:val="single" w:sz="4" w:space="0" w:color="000000"/>
              <w:right w:val="nil"/>
            </w:tcBorders>
          </w:tcPr>
          <w:p w:rsidR="005824FB" w:rsidRPr="005824FB" w:rsidRDefault="005824FB" w:rsidP="005824FB">
            <w:pPr>
              <w:jc w:val="center"/>
              <w:rPr>
                <w:rFonts w:eastAsia="Calibri"/>
                <w:b/>
                <w:lang w:eastAsia="en-US"/>
              </w:rPr>
            </w:pPr>
          </w:p>
        </w:tc>
      </w:tr>
      <w:tr w:rsidR="005824FB" w:rsidRPr="005824FB" w:rsidTr="00BE4CD3">
        <w:trPr>
          <w:trHeight w:val="555"/>
        </w:trPr>
        <w:tc>
          <w:tcPr>
            <w:tcW w:w="2660" w:type="dxa"/>
            <w:vMerge w:val="restart"/>
            <w:tcBorders>
              <w:top w:val="single" w:sz="4" w:space="0" w:color="000000"/>
              <w:left w:val="single" w:sz="4" w:space="0" w:color="000000"/>
              <w:right w:val="single" w:sz="4" w:space="0" w:color="000000"/>
            </w:tcBorders>
          </w:tcPr>
          <w:p w:rsidR="005824FB" w:rsidRPr="005824FB" w:rsidRDefault="005824FB" w:rsidP="005824FB">
            <w:pPr>
              <w:jc w:val="both"/>
              <w:rPr>
                <w:rFonts w:eastAsia="Calibri"/>
                <w:b/>
              </w:rPr>
            </w:pPr>
            <w:r w:rsidRPr="005824FB">
              <w:rPr>
                <w:rFonts w:eastAsia="Calibri"/>
                <w:b/>
              </w:rPr>
              <w:t>П</w:t>
            </w:r>
            <w:proofErr w:type="spellStart"/>
            <w:r w:rsidRPr="005824FB">
              <w:rPr>
                <w:rFonts w:eastAsia="Calibri"/>
                <w:b/>
                <w:lang w:val="en-US"/>
              </w:rPr>
              <w:t>редметные</w:t>
            </w:r>
            <w:proofErr w:type="spellEnd"/>
            <w:r w:rsidRPr="005824FB">
              <w:rPr>
                <w:rFonts w:eastAsia="Calibri"/>
                <w:b/>
              </w:rPr>
              <w:t xml:space="preserve"> области</w:t>
            </w:r>
          </w:p>
        </w:tc>
        <w:tc>
          <w:tcPr>
            <w:tcW w:w="4536" w:type="dxa"/>
            <w:vMerge w:val="restart"/>
            <w:tcBorders>
              <w:top w:val="single" w:sz="4" w:space="0" w:color="000000"/>
              <w:left w:val="single" w:sz="4" w:space="0" w:color="000000"/>
              <w:right w:val="single" w:sz="4" w:space="0" w:color="000000"/>
            </w:tcBorders>
          </w:tcPr>
          <w:p w:rsidR="005824FB" w:rsidRPr="005824FB" w:rsidRDefault="005824FB" w:rsidP="005824FB">
            <w:pPr>
              <w:jc w:val="both"/>
              <w:rPr>
                <w:rFonts w:eastAsia="Calibri"/>
                <w:b/>
              </w:rPr>
            </w:pPr>
            <w:r w:rsidRPr="005824FB">
              <w:rPr>
                <w:rFonts w:eastAsia="Calibri"/>
                <w:b/>
              </w:rPr>
              <w:t xml:space="preserve">      Учебные предметы</w:t>
            </w:r>
          </w:p>
        </w:tc>
        <w:tc>
          <w:tcPr>
            <w:tcW w:w="2693" w:type="dxa"/>
            <w:gridSpan w:val="3"/>
            <w:tcBorders>
              <w:top w:val="single" w:sz="4" w:space="0" w:color="000000"/>
              <w:left w:val="single" w:sz="4" w:space="0" w:color="000000"/>
              <w:right w:val="single" w:sz="4" w:space="0" w:color="000000"/>
            </w:tcBorders>
          </w:tcPr>
          <w:p w:rsidR="005824FB" w:rsidRPr="005824FB" w:rsidRDefault="005824FB" w:rsidP="005824FB">
            <w:pPr>
              <w:jc w:val="both"/>
              <w:rPr>
                <w:rFonts w:eastAsia="Calibri"/>
                <w:b/>
                <w:lang w:eastAsia="en-US"/>
              </w:rPr>
            </w:pPr>
            <w:r w:rsidRPr="005824FB">
              <w:rPr>
                <w:rFonts w:eastAsia="Calibri"/>
                <w:b/>
              </w:rPr>
              <w:t>Количество часов в неделю</w:t>
            </w:r>
          </w:p>
        </w:tc>
      </w:tr>
      <w:tr w:rsidR="005824FB" w:rsidRPr="005824FB" w:rsidTr="00BE4CD3">
        <w:trPr>
          <w:trHeight w:val="294"/>
        </w:trPr>
        <w:tc>
          <w:tcPr>
            <w:tcW w:w="2660" w:type="dxa"/>
            <w:vMerge/>
            <w:tcBorders>
              <w:left w:val="single" w:sz="4" w:space="0" w:color="000000"/>
              <w:right w:val="single" w:sz="4" w:space="0" w:color="000000"/>
            </w:tcBorders>
          </w:tcPr>
          <w:p w:rsidR="005824FB" w:rsidRPr="005824FB" w:rsidRDefault="005824FB" w:rsidP="005824FB">
            <w:pPr>
              <w:jc w:val="both"/>
              <w:rPr>
                <w:rFonts w:eastAsia="Calibri"/>
                <w:b/>
              </w:rPr>
            </w:pPr>
          </w:p>
        </w:tc>
        <w:tc>
          <w:tcPr>
            <w:tcW w:w="4536" w:type="dxa"/>
            <w:vMerge/>
            <w:tcBorders>
              <w:left w:val="single" w:sz="4" w:space="0" w:color="000000"/>
              <w:right w:val="single" w:sz="4" w:space="0" w:color="000000"/>
            </w:tcBorders>
          </w:tcPr>
          <w:p w:rsidR="005824FB" w:rsidRPr="005824FB" w:rsidRDefault="005824FB" w:rsidP="005824FB">
            <w:pPr>
              <w:jc w:val="both"/>
              <w:rPr>
                <w:rFonts w:eastAsia="Calibri"/>
                <w:b/>
              </w:rPr>
            </w:pPr>
          </w:p>
        </w:tc>
        <w:tc>
          <w:tcPr>
            <w:tcW w:w="1710" w:type="dxa"/>
            <w:gridSpan w:val="2"/>
            <w:tcBorders>
              <w:top w:val="single" w:sz="4" w:space="0" w:color="auto"/>
              <w:left w:val="single" w:sz="4" w:space="0" w:color="000000"/>
              <w:right w:val="single" w:sz="4" w:space="0" w:color="auto"/>
            </w:tcBorders>
          </w:tcPr>
          <w:p w:rsidR="005824FB" w:rsidRPr="005824FB" w:rsidRDefault="005824FB" w:rsidP="005824FB">
            <w:pPr>
              <w:jc w:val="both"/>
              <w:rPr>
                <w:rFonts w:eastAsia="Calibri"/>
                <w:b/>
              </w:rPr>
            </w:pPr>
            <w:r w:rsidRPr="005824FB">
              <w:rPr>
                <w:rFonts w:eastAsia="Calibri"/>
                <w:b/>
              </w:rPr>
              <w:t>Аудиторная нагрузка</w:t>
            </w:r>
          </w:p>
        </w:tc>
        <w:tc>
          <w:tcPr>
            <w:tcW w:w="983" w:type="dxa"/>
            <w:tcBorders>
              <w:top w:val="single" w:sz="4" w:space="0" w:color="auto"/>
              <w:left w:val="single" w:sz="4" w:space="0" w:color="auto"/>
              <w:right w:val="single" w:sz="4" w:space="0" w:color="000000"/>
            </w:tcBorders>
          </w:tcPr>
          <w:p w:rsidR="005824FB" w:rsidRPr="005824FB" w:rsidRDefault="005824FB" w:rsidP="005824FB">
            <w:pPr>
              <w:jc w:val="both"/>
              <w:rPr>
                <w:rFonts w:eastAsia="Calibri"/>
                <w:b/>
              </w:rPr>
            </w:pPr>
            <w:r w:rsidRPr="005824FB">
              <w:rPr>
                <w:rFonts w:eastAsia="Calibri"/>
                <w:b/>
              </w:rPr>
              <w:t>Самостоятельная работа</w:t>
            </w:r>
          </w:p>
        </w:tc>
      </w:tr>
      <w:tr w:rsidR="005824FB" w:rsidRPr="005824FB" w:rsidTr="00BE4CD3">
        <w:tc>
          <w:tcPr>
            <w:tcW w:w="9889" w:type="dxa"/>
            <w:gridSpan w:val="5"/>
            <w:shd w:val="clear" w:color="auto" w:fill="BFBFBF"/>
          </w:tcPr>
          <w:p w:rsidR="005824FB" w:rsidRPr="005824FB" w:rsidRDefault="005824FB" w:rsidP="005824FB">
            <w:pPr>
              <w:jc w:val="both"/>
              <w:rPr>
                <w:rFonts w:eastAsia="Calibri"/>
              </w:rPr>
            </w:pPr>
            <w:r w:rsidRPr="005824FB">
              <w:rPr>
                <w:rFonts w:eastAsia="Calibri"/>
                <w:i/>
                <w:lang w:val="en-US"/>
              </w:rPr>
              <w:t xml:space="preserve">I. </w:t>
            </w:r>
            <w:r w:rsidRPr="005824FB">
              <w:rPr>
                <w:rFonts w:eastAsia="Calibri"/>
                <w:i/>
              </w:rPr>
              <w:t>Обязательная часть</w:t>
            </w:r>
          </w:p>
        </w:tc>
      </w:tr>
      <w:tr w:rsidR="005824FB" w:rsidRPr="005824FB" w:rsidTr="00BE4CD3">
        <w:trPr>
          <w:trHeight w:val="235"/>
        </w:trPr>
        <w:tc>
          <w:tcPr>
            <w:tcW w:w="2660" w:type="dxa"/>
            <w:vMerge w:val="restart"/>
          </w:tcPr>
          <w:p w:rsidR="005824FB" w:rsidRPr="005824FB" w:rsidRDefault="005824FB" w:rsidP="005824FB">
            <w:pPr>
              <w:jc w:val="both"/>
              <w:rPr>
                <w:rFonts w:eastAsia="Calibri"/>
              </w:rPr>
            </w:pPr>
            <w:r w:rsidRPr="005824FB">
              <w:rPr>
                <w:rFonts w:eastAsia="Calibri"/>
              </w:rPr>
              <w:t>1. Филология</w:t>
            </w:r>
          </w:p>
        </w:tc>
        <w:tc>
          <w:tcPr>
            <w:tcW w:w="4536" w:type="dxa"/>
          </w:tcPr>
          <w:p w:rsidR="005824FB" w:rsidRPr="005824FB" w:rsidRDefault="005824FB" w:rsidP="005824FB">
            <w:pPr>
              <w:jc w:val="both"/>
              <w:rPr>
                <w:rFonts w:eastAsia="Calibri"/>
              </w:rPr>
            </w:pPr>
            <w:r w:rsidRPr="005824FB">
              <w:rPr>
                <w:rFonts w:eastAsia="Calibri"/>
              </w:rPr>
              <w:t>Русский язык</w:t>
            </w:r>
          </w:p>
        </w:tc>
        <w:tc>
          <w:tcPr>
            <w:tcW w:w="1710" w:type="dxa"/>
            <w:gridSpan w:val="2"/>
          </w:tcPr>
          <w:p w:rsidR="005824FB" w:rsidRPr="005824FB" w:rsidRDefault="005824FB" w:rsidP="005824FB">
            <w:pPr>
              <w:jc w:val="center"/>
              <w:rPr>
                <w:rFonts w:eastAsia="Calibri"/>
              </w:rPr>
            </w:pPr>
            <w:r w:rsidRPr="005824FB">
              <w:rPr>
                <w:rFonts w:eastAsia="Calibri"/>
              </w:rPr>
              <w:t>1</w:t>
            </w:r>
          </w:p>
          <w:p w:rsidR="005824FB" w:rsidRPr="005824FB" w:rsidRDefault="005824FB" w:rsidP="005824FB">
            <w:pPr>
              <w:jc w:val="center"/>
              <w:rPr>
                <w:rFonts w:eastAsia="Calibri"/>
              </w:rPr>
            </w:pPr>
          </w:p>
        </w:tc>
        <w:tc>
          <w:tcPr>
            <w:tcW w:w="983" w:type="dxa"/>
          </w:tcPr>
          <w:p w:rsidR="005824FB" w:rsidRPr="005824FB" w:rsidRDefault="005824FB" w:rsidP="005824FB">
            <w:pPr>
              <w:spacing w:line="276" w:lineRule="auto"/>
              <w:jc w:val="center"/>
              <w:rPr>
                <w:rFonts w:eastAsia="Calibri"/>
              </w:rPr>
            </w:pPr>
            <w:r w:rsidRPr="005824FB">
              <w:rPr>
                <w:rFonts w:eastAsia="Calibri"/>
              </w:rPr>
              <w:t>2</w:t>
            </w:r>
          </w:p>
        </w:tc>
      </w:tr>
      <w:tr w:rsidR="005824FB" w:rsidRPr="005824FB" w:rsidTr="00BE4CD3">
        <w:trPr>
          <w:trHeight w:val="385"/>
        </w:trPr>
        <w:tc>
          <w:tcPr>
            <w:tcW w:w="2660" w:type="dxa"/>
            <w:vMerge/>
          </w:tcPr>
          <w:p w:rsidR="005824FB" w:rsidRPr="005824FB" w:rsidRDefault="005824FB" w:rsidP="005824FB">
            <w:pPr>
              <w:jc w:val="both"/>
              <w:rPr>
                <w:rFonts w:eastAsia="Calibri"/>
              </w:rPr>
            </w:pPr>
          </w:p>
        </w:tc>
        <w:tc>
          <w:tcPr>
            <w:tcW w:w="4536" w:type="dxa"/>
          </w:tcPr>
          <w:p w:rsidR="005824FB" w:rsidRPr="005824FB" w:rsidRDefault="005824FB" w:rsidP="005824FB">
            <w:pPr>
              <w:jc w:val="both"/>
              <w:rPr>
                <w:rFonts w:eastAsia="Calibri"/>
              </w:rPr>
            </w:pPr>
            <w:r w:rsidRPr="005824FB">
              <w:rPr>
                <w:rFonts w:eastAsia="Calibri"/>
              </w:rPr>
              <w:t>Литературное чтение</w:t>
            </w:r>
          </w:p>
        </w:tc>
        <w:tc>
          <w:tcPr>
            <w:tcW w:w="1710" w:type="dxa"/>
            <w:gridSpan w:val="2"/>
          </w:tcPr>
          <w:p w:rsidR="005824FB" w:rsidRPr="005824FB" w:rsidRDefault="005824FB" w:rsidP="005824FB">
            <w:pPr>
              <w:jc w:val="center"/>
              <w:rPr>
                <w:rFonts w:eastAsia="Calibri"/>
              </w:rPr>
            </w:pPr>
            <w:r w:rsidRPr="005824FB">
              <w:rPr>
                <w:rFonts w:eastAsia="Calibri"/>
              </w:rPr>
              <w:t>1</w:t>
            </w:r>
          </w:p>
        </w:tc>
        <w:tc>
          <w:tcPr>
            <w:tcW w:w="983" w:type="dxa"/>
          </w:tcPr>
          <w:p w:rsidR="005824FB" w:rsidRPr="005824FB" w:rsidRDefault="005824FB" w:rsidP="005824FB">
            <w:pPr>
              <w:spacing w:line="276" w:lineRule="auto"/>
              <w:jc w:val="center"/>
              <w:rPr>
                <w:rFonts w:eastAsia="Calibri"/>
              </w:rPr>
            </w:pPr>
            <w:r w:rsidRPr="005824FB">
              <w:rPr>
                <w:rFonts w:eastAsia="Calibri"/>
              </w:rPr>
              <w:t>2</w:t>
            </w:r>
          </w:p>
        </w:tc>
      </w:tr>
      <w:tr w:rsidR="005824FB" w:rsidRPr="005824FB" w:rsidTr="00BE4CD3">
        <w:trPr>
          <w:trHeight w:val="293"/>
        </w:trPr>
        <w:tc>
          <w:tcPr>
            <w:tcW w:w="2660" w:type="dxa"/>
            <w:vMerge/>
          </w:tcPr>
          <w:p w:rsidR="005824FB" w:rsidRPr="005824FB" w:rsidRDefault="005824FB" w:rsidP="005824FB">
            <w:pPr>
              <w:jc w:val="both"/>
              <w:rPr>
                <w:rFonts w:eastAsia="Calibri"/>
              </w:rPr>
            </w:pPr>
          </w:p>
        </w:tc>
        <w:tc>
          <w:tcPr>
            <w:tcW w:w="4536" w:type="dxa"/>
          </w:tcPr>
          <w:p w:rsidR="005824FB" w:rsidRPr="005824FB" w:rsidRDefault="005824FB" w:rsidP="005824FB">
            <w:pPr>
              <w:jc w:val="both"/>
              <w:rPr>
                <w:rFonts w:eastAsia="Calibri"/>
              </w:rPr>
            </w:pPr>
            <w:r w:rsidRPr="005824FB">
              <w:rPr>
                <w:rFonts w:eastAsia="Calibri"/>
              </w:rPr>
              <w:t>Иностранный язык (английский)</w:t>
            </w:r>
          </w:p>
        </w:tc>
        <w:tc>
          <w:tcPr>
            <w:tcW w:w="1710" w:type="dxa"/>
            <w:gridSpan w:val="2"/>
          </w:tcPr>
          <w:p w:rsidR="005824FB" w:rsidRPr="005824FB" w:rsidRDefault="005824FB" w:rsidP="005824FB">
            <w:pPr>
              <w:jc w:val="center"/>
              <w:rPr>
                <w:rFonts w:eastAsia="Calibri"/>
              </w:rPr>
            </w:pPr>
            <w:r w:rsidRPr="005824FB">
              <w:rPr>
                <w:rFonts w:eastAsia="Calibri"/>
              </w:rPr>
              <w:t>0,5</w:t>
            </w:r>
          </w:p>
        </w:tc>
        <w:tc>
          <w:tcPr>
            <w:tcW w:w="983" w:type="dxa"/>
          </w:tcPr>
          <w:p w:rsidR="005824FB" w:rsidRPr="005824FB" w:rsidRDefault="005824FB" w:rsidP="005824FB">
            <w:pPr>
              <w:spacing w:line="276" w:lineRule="auto"/>
              <w:jc w:val="center"/>
              <w:rPr>
                <w:rFonts w:eastAsia="Calibri"/>
              </w:rPr>
            </w:pPr>
            <w:r w:rsidRPr="005824FB">
              <w:rPr>
                <w:rFonts w:eastAsia="Calibri"/>
              </w:rPr>
              <w:t>0,5</w:t>
            </w:r>
          </w:p>
        </w:tc>
      </w:tr>
      <w:tr w:rsidR="005824FB" w:rsidRPr="005824FB" w:rsidTr="00BE4CD3">
        <w:trPr>
          <w:trHeight w:val="471"/>
        </w:trPr>
        <w:tc>
          <w:tcPr>
            <w:tcW w:w="2660" w:type="dxa"/>
          </w:tcPr>
          <w:p w:rsidR="005824FB" w:rsidRPr="005824FB" w:rsidRDefault="005824FB" w:rsidP="005824FB">
            <w:pPr>
              <w:jc w:val="both"/>
              <w:rPr>
                <w:rFonts w:eastAsia="Calibri"/>
              </w:rPr>
            </w:pPr>
            <w:r w:rsidRPr="005824FB">
              <w:rPr>
                <w:rFonts w:eastAsia="Calibri"/>
              </w:rPr>
              <w:t>2. Математика и информатика</w:t>
            </w:r>
          </w:p>
        </w:tc>
        <w:tc>
          <w:tcPr>
            <w:tcW w:w="4536" w:type="dxa"/>
          </w:tcPr>
          <w:p w:rsidR="005824FB" w:rsidRPr="005824FB" w:rsidRDefault="005824FB" w:rsidP="005824FB">
            <w:pPr>
              <w:jc w:val="both"/>
              <w:rPr>
                <w:rFonts w:eastAsia="Calibri"/>
              </w:rPr>
            </w:pPr>
            <w:r w:rsidRPr="005824FB">
              <w:rPr>
                <w:rFonts w:eastAsia="Calibri"/>
              </w:rPr>
              <w:t>Математика</w:t>
            </w:r>
          </w:p>
        </w:tc>
        <w:tc>
          <w:tcPr>
            <w:tcW w:w="1710" w:type="dxa"/>
            <w:gridSpan w:val="2"/>
          </w:tcPr>
          <w:p w:rsidR="005824FB" w:rsidRPr="005824FB" w:rsidRDefault="005824FB" w:rsidP="005824FB">
            <w:pPr>
              <w:jc w:val="center"/>
              <w:rPr>
                <w:rFonts w:eastAsia="Calibri"/>
              </w:rPr>
            </w:pPr>
            <w:r w:rsidRPr="005824FB">
              <w:rPr>
                <w:rFonts w:eastAsia="Calibri"/>
              </w:rPr>
              <w:t>1</w:t>
            </w:r>
          </w:p>
          <w:p w:rsidR="005824FB" w:rsidRPr="005824FB" w:rsidRDefault="005824FB" w:rsidP="005824FB">
            <w:pPr>
              <w:jc w:val="center"/>
              <w:rPr>
                <w:rFonts w:eastAsia="Calibri"/>
              </w:rPr>
            </w:pPr>
          </w:p>
        </w:tc>
        <w:tc>
          <w:tcPr>
            <w:tcW w:w="983" w:type="dxa"/>
          </w:tcPr>
          <w:p w:rsidR="005824FB" w:rsidRPr="005824FB" w:rsidRDefault="005824FB" w:rsidP="005824FB">
            <w:pPr>
              <w:spacing w:line="276" w:lineRule="auto"/>
              <w:jc w:val="center"/>
              <w:rPr>
                <w:rFonts w:eastAsiaTheme="minorHAnsi" w:cstheme="minorBidi"/>
              </w:rPr>
            </w:pPr>
            <w:r w:rsidRPr="005824FB">
              <w:rPr>
                <w:rFonts w:eastAsia="Calibri"/>
              </w:rPr>
              <w:t>2</w:t>
            </w:r>
          </w:p>
        </w:tc>
      </w:tr>
      <w:tr w:rsidR="005824FB" w:rsidRPr="005824FB" w:rsidTr="00BE4CD3">
        <w:trPr>
          <w:trHeight w:val="539"/>
        </w:trPr>
        <w:tc>
          <w:tcPr>
            <w:tcW w:w="2660" w:type="dxa"/>
          </w:tcPr>
          <w:p w:rsidR="005824FB" w:rsidRPr="005824FB" w:rsidRDefault="005824FB" w:rsidP="005824FB">
            <w:pPr>
              <w:jc w:val="both"/>
              <w:rPr>
                <w:rFonts w:eastAsia="Calibri"/>
              </w:rPr>
            </w:pPr>
            <w:r w:rsidRPr="005824FB">
              <w:rPr>
                <w:rFonts w:eastAsia="Calibri"/>
              </w:rPr>
              <w:t>3. Обществознание и естествознание</w:t>
            </w:r>
          </w:p>
        </w:tc>
        <w:tc>
          <w:tcPr>
            <w:tcW w:w="4536" w:type="dxa"/>
          </w:tcPr>
          <w:p w:rsidR="005824FB" w:rsidRPr="005824FB" w:rsidRDefault="005824FB" w:rsidP="005824FB">
            <w:pPr>
              <w:jc w:val="both"/>
              <w:rPr>
                <w:rFonts w:eastAsia="Calibri"/>
              </w:rPr>
            </w:pPr>
            <w:r w:rsidRPr="005824FB">
              <w:rPr>
                <w:rFonts w:eastAsia="Calibri"/>
              </w:rPr>
              <w:t>Окружающий   мир</w:t>
            </w:r>
          </w:p>
        </w:tc>
        <w:tc>
          <w:tcPr>
            <w:tcW w:w="1710" w:type="dxa"/>
            <w:gridSpan w:val="2"/>
          </w:tcPr>
          <w:p w:rsidR="005824FB" w:rsidRPr="005824FB" w:rsidRDefault="005824FB" w:rsidP="005824FB">
            <w:pPr>
              <w:jc w:val="center"/>
              <w:rPr>
                <w:rFonts w:eastAsia="Calibri"/>
              </w:rPr>
            </w:pPr>
            <w:r w:rsidRPr="005824FB">
              <w:rPr>
                <w:rFonts w:eastAsia="Calibri"/>
              </w:rPr>
              <w:t>0,5</w:t>
            </w:r>
          </w:p>
          <w:p w:rsidR="005824FB" w:rsidRPr="005824FB" w:rsidRDefault="005824FB" w:rsidP="005824FB">
            <w:pPr>
              <w:jc w:val="center"/>
              <w:rPr>
                <w:rFonts w:eastAsia="Calibri"/>
              </w:rPr>
            </w:pPr>
          </w:p>
        </w:tc>
        <w:tc>
          <w:tcPr>
            <w:tcW w:w="983" w:type="dxa"/>
          </w:tcPr>
          <w:p w:rsidR="005824FB" w:rsidRPr="005824FB" w:rsidRDefault="005824FB" w:rsidP="005824FB">
            <w:pPr>
              <w:spacing w:line="276" w:lineRule="auto"/>
              <w:jc w:val="center"/>
              <w:rPr>
                <w:rFonts w:eastAsia="Calibri"/>
              </w:rPr>
            </w:pPr>
            <w:r w:rsidRPr="005824FB">
              <w:rPr>
                <w:rFonts w:eastAsia="Calibri"/>
              </w:rPr>
              <w:t>1</w:t>
            </w:r>
          </w:p>
          <w:p w:rsidR="005824FB" w:rsidRPr="005824FB" w:rsidRDefault="005824FB" w:rsidP="005824FB">
            <w:pPr>
              <w:jc w:val="center"/>
              <w:rPr>
                <w:rFonts w:eastAsia="Calibri"/>
              </w:rPr>
            </w:pPr>
          </w:p>
        </w:tc>
      </w:tr>
      <w:tr w:rsidR="005824FB" w:rsidRPr="005824FB" w:rsidTr="00BE4CD3">
        <w:trPr>
          <w:trHeight w:val="349"/>
        </w:trPr>
        <w:tc>
          <w:tcPr>
            <w:tcW w:w="2660" w:type="dxa"/>
            <w:vMerge w:val="restart"/>
          </w:tcPr>
          <w:p w:rsidR="005824FB" w:rsidRPr="005824FB" w:rsidRDefault="005824FB" w:rsidP="005824FB">
            <w:pPr>
              <w:jc w:val="both"/>
              <w:rPr>
                <w:rFonts w:eastAsia="Calibri"/>
              </w:rPr>
            </w:pPr>
            <w:r w:rsidRPr="005824FB">
              <w:rPr>
                <w:rFonts w:eastAsia="Calibri"/>
              </w:rPr>
              <w:t xml:space="preserve">5. Искусство </w:t>
            </w:r>
          </w:p>
        </w:tc>
        <w:tc>
          <w:tcPr>
            <w:tcW w:w="4536" w:type="dxa"/>
          </w:tcPr>
          <w:p w:rsidR="005824FB" w:rsidRPr="005824FB" w:rsidRDefault="005824FB" w:rsidP="005824FB">
            <w:pPr>
              <w:jc w:val="both"/>
              <w:rPr>
                <w:rFonts w:eastAsia="Calibri"/>
              </w:rPr>
            </w:pPr>
            <w:r w:rsidRPr="005824FB">
              <w:rPr>
                <w:rFonts w:eastAsia="Calibri"/>
              </w:rPr>
              <w:t xml:space="preserve">Музыка </w:t>
            </w:r>
          </w:p>
        </w:tc>
        <w:tc>
          <w:tcPr>
            <w:tcW w:w="1710" w:type="dxa"/>
            <w:gridSpan w:val="2"/>
          </w:tcPr>
          <w:p w:rsidR="005824FB" w:rsidRPr="005824FB" w:rsidRDefault="005824FB" w:rsidP="005824FB">
            <w:pPr>
              <w:jc w:val="center"/>
              <w:rPr>
                <w:rFonts w:eastAsia="Calibri"/>
              </w:rPr>
            </w:pPr>
            <w:r w:rsidRPr="005824FB">
              <w:rPr>
                <w:rFonts w:eastAsia="Calibri"/>
              </w:rPr>
              <w:t>0,5</w:t>
            </w:r>
          </w:p>
        </w:tc>
        <w:tc>
          <w:tcPr>
            <w:tcW w:w="983" w:type="dxa"/>
          </w:tcPr>
          <w:p w:rsidR="005824FB" w:rsidRPr="005824FB" w:rsidRDefault="005824FB" w:rsidP="005824FB">
            <w:pPr>
              <w:jc w:val="center"/>
              <w:rPr>
                <w:rFonts w:eastAsia="Calibri"/>
              </w:rPr>
            </w:pPr>
            <w:r w:rsidRPr="005824FB">
              <w:rPr>
                <w:rFonts w:eastAsia="Calibri"/>
              </w:rPr>
              <w:t>0,5</w:t>
            </w:r>
          </w:p>
        </w:tc>
      </w:tr>
      <w:tr w:rsidR="005824FB" w:rsidRPr="005824FB" w:rsidTr="00BE4CD3">
        <w:trPr>
          <w:trHeight w:val="426"/>
        </w:trPr>
        <w:tc>
          <w:tcPr>
            <w:tcW w:w="2660" w:type="dxa"/>
            <w:vMerge/>
            <w:vAlign w:val="center"/>
          </w:tcPr>
          <w:p w:rsidR="005824FB" w:rsidRPr="005824FB" w:rsidRDefault="005824FB" w:rsidP="005824FB">
            <w:pPr>
              <w:jc w:val="both"/>
              <w:rPr>
                <w:rFonts w:eastAsiaTheme="minorHAnsi"/>
              </w:rPr>
            </w:pPr>
          </w:p>
        </w:tc>
        <w:tc>
          <w:tcPr>
            <w:tcW w:w="4536" w:type="dxa"/>
          </w:tcPr>
          <w:p w:rsidR="005824FB" w:rsidRPr="005824FB" w:rsidRDefault="005824FB" w:rsidP="005824FB">
            <w:pPr>
              <w:jc w:val="both"/>
              <w:rPr>
                <w:rFonts w:eastAsia="Calibri"/>
                <w:lang w:val="en-US"/>
              </w:rPr>
            </w:pPr>
            <w:r w:rsidRPr="005824FB">
              <w:rPr>
                <w:rFonts w:eastAsia="Calibri"/>
              </w:rPr>
              <w:t>Изобразительное искусство</w:t>
            </w:r>
          </w:p>
        </w:tc>
        <w:tc>
          <w:tcPr>
            <w:tcW w:w="1710" w:type="dxa"/>
            <w:gridSpan w:val="2"/>
          </w:tcPr>
          <w:p w:rsidR="005824FB" w:rsidRPr="005824FB" w:rsidRDefault="005824FB" w:rsidP="005824FB">
            <w:pPr>
              <w:jc w:val="center"/>
              <w:rPr>
                <w:rFonts w:eastAsia="Calibri"/>
              </w:rPr>
            </w:pPr>
            <w:r w:rsidRPr="005824FB">
              <w:rPr>
                <w:rFonts w:eastAsia="Calibri"/>
              </w:rPr>
              <w:t>0,5</w:t>
            </w:r>
          </w:p>
        </w:tc>
        <w:tc>
          <w:tcPr>
            <w:tcW w:w="983" w:type="dxa"/>
          </w:tcPr>
          <w:p w:rsidR="005824FB" w:rsidRPr="005824FB" w:rsidRDefault="005824FB" w:rsidP="005824FB">
            <w:pPr>
              <w:jc w:val="center"/>
              <w:rPr>
                <w:rFonts w:eastAsia="Calibri"/>
              </w:rPr>
            </w:pPr>
            <w:r w:rsidRPr="005824FB">
              <w:rPr>
                <w:rFonts w:eastAsia="Calibri"/>
              </w:rPr>
              <w:t>0,5</w:t>
            </w:r>
          </w:p>
        </w:tc>
      </w:tr>
      <w:tr w:rsidR="005824FB" w:rsidRPr="005824FB" w:rsidTr="00BE4CD3">
        <w:trPr>
          <w:trHeight w:val="426"/>
        </w:trPr>
        <w:tc>
          <w:tcPr>
            <w:tcW w:w="2660" w:type="dxa"/>
            <w:vAlign w:val="center"/>
          </w:tcPr>
          <w:p w:rsidR="005824FB" w:rsidRPr="005824FB" w:rsidRDefault="005824FB" w:rsidP="005824FB">
            <w:pPr>
              <w:jc w:val="both"/>
              <w:rPr>
                <w:rFonts w:eastAsiaTheme="minorHAnsi"/>
              </w:rPr>
            </w:pPr>
            <w:r w:rsidRPr="005824FB">
              <w:rPr>
                <w:rFonts w:eastAsiaTheme="minorHAnsi"/>
              </w:rPr>
              <w:t>6.Технология</w:t>
            </w:r>
          </w:p>
        </w:tc>
        <w:tc>
          <w:tcPr>
            <w:tcW w:w="4536" w:type="dxa"/>
          </w:tcPr>
          <w:p w:rsidR="005824FB" w:rsidRPr="005824FB" w:rsidRDefault="005824FB" w:rsidP="005824FB">
            <w:pPr>
              <w:jc w:val="both"/>
              <w:rPr>
                <w:rFonts w:eastAsia="Calibri"/>
              </w:rPr>
            </w:pPr>
            <w:r w:rsidRPr="005824FB">
              <w:rPr>
                <w:rFonts w:eastAsia="Calibri"/>
              </w:rPr>
              <w:t>Технология</w:t>
            </w:r>
          </w:p>
        </w:tc>
        <w:tc>
          <w:tcPr>
            <w:tcW w:w="1710" w:type="dxa"/>
            <w:gridSpan w:val="2"/>
          </w:tcPr>
          <w:p w:rsidR="005824FB" w:rsidRPr="005824FB" w:rsidRDefault="005824FB" w:rsidP="005824FB">
            <w:pPr>
              <w:jc w:val="center"/>
              <w:rPr>
                <w:rFonts w:eastAsia="Calibri"/>
              </w:rPr>
            </w:pPr>
            <w:r w:rsidRPr="005824FB">
              <w:rPr>
                <w:rFonts w:eastAsia="Calibri"/>
              </w:rPr>
              <w:t>0,5</w:t>
            </w:r>
          </w:p>
        </w:tc>
        <w:tc>
          <w:tcPr>
            <w:tcW w:w="983" w:type="dxa"/>
          </w:tcPr>
          <w:p w:rsidR="005824FB" w:rsidRPr="005824FB" w:rsidRDefault="005824FB" w:rsidP="005824FB">
            <w:pPr>
              <w:jc w:val="center"/>
              <w:rPr>
                <w:rFonts w:eastAsia="Calibri"/>
              </w:rPr>
            </w:pPr>
            <w:r w:rsidRPr="005824FB">
              <w:rPr>
                <w:rFonts w:eastAsia="Calibri"/>
              </w:rPr>
              <w:t>0,5</w:t>
            </w:r>
          </w:p>
        </w:tc>
      </w:tr>
      <w:tr w:rsidR="005824FB" w:rsidRPr="005824FB" w:rsidTr="00BE4CD3">
        <w:trPr>
          <w:trHeight w:val="417"/>
        </w:trPr>
        <w:tc>
          <w:tcPr>
            <w:tcW w:w="2660" w:type="dxa"/>
          </w:tcPr>
          <w:p w:rsidR="005824FB" w:rsidRPr="005824FB" w:rsidRDefault="005824FB" w:rsidP="005824FB">
            <w:pPr>
              <w:jc w:val="both"/>
              <w:rPr>
                <w:rFonts w:eastAsia="Calibri"/>
              </w:rPr>
            </w:pPr>
            <w:r w:rsidRPr="005824FB">
              <w:rPr>
                <w:rFonts w:eastAsia="Calibri"/>
              </w:rPr>
              <w:t>7.Физическая культура</w:t>
            </w:r>
          </w:p>
        </w:tc>
        <w:tc>
          <w:tcPr>
            <w:tcW w:w="4536" w:type="dxa"/>
          </w:tcPr>
          <w:p w:rsidR="005824FB" w:rsidRPr="005824FB" w:rsidRDefault="005824FB" w:rsidP="005824FB">
            <w:pPr>
              <w:jc w:val="both"/>
              <w:rPr>
                <w:rFonts w:eastAsia="Calibri"/>
              </w:rPr>
            </w:pPr>
            <w:r w:rsidRPr="005824FB">
              <w:rPr>
                <w:rFonts w:eastAsia="Calibri"/>
              </w:rPr>
              <w:t>Физическая культура</w:t>
            </w:r>
          </w:p>
        </w:tc>
        <w:tc>
          <w:tcPr>
            <w:tcW w:w="1710" w:type="dxa"/>
            <w:gridSpan w:val="2"/>
          </w:tcPr>
          <w:p w:rsidR="005824FB" w:rsidRPr="005824FB" w:rsidRDefault="005824FB" w:rsidP="005824FB">
            <w:pPr>
              <w:jc w:val="center"/>
              <w:rPr>
                <w:rFonts w:eastAsia="Calibri"/>
              </w:rPr>
            </w:pPr>
            <w:r w:rsidRPr="005824FB">
              <w:rPr>
                <w:rFonts w:eastAsia="Calibri"/>
              </w:rPr>
              <w:t>0,5</w:t>
            </w:r>
          </w:p>
        </w:tc>
        <w:tc>
          <w:tcPr>
            <w:tcW w:w="983" w:type="dxa"/>
          </w:tcPr>
          <w:p w:rsidR="005824FB" w:rsidRPr="005824FB" w:rsidRDefault="005824FB" w:rsidP="005824FB">
            <w:pPr>
              <w:jc w:val="center"/>
              <w:rPr>
                <w:rFonts w:eastAsia="Calibri"/>
              </w:rPr>
            </w:pPr>
            <w:r w:rsidRPr="005824FB">
              <w:rPr>
                <w:rFonts w:eastAsia="Calibri"/>
              </w:rPr>
              <w:t>2,5</w:t>
            </w:r>
          </w:p>
        </w:tc>
      </w:tr>
      <w:tr w:rsidR="005824FB" w:rsidRPr="005824FB" w:rsidTr="00BE4CD3">
        <w:trPr>
          <w:trHeight w:val="417"/>
        </w:trPr>
        <w:tc>
          <w:tcPr>
            <w:tcW w:w="7196" w:type="dxa"/>
            <w:gridSpan w:val="2"/>
          </w:tcPr>
          <w:p w:rsidR="005824FB" w:rsidRPr="005824FB" w:rsidRDefault="005824FB" w:rsidP="005824FB">
            <w:pPr>
              <w:jc w:val="both"/>
              <w:rPr>
                <w:rFonts w:eastAsia="Calibri"/>
              </w:rPr>
            </w:pPr>
            <w:r w:rsidRPr="005824FB">
              <w:rPr>
                <w:rFonts w:eastAsia="Calibri"/>
              </w:rPr>
              <w:t xml:space="preserve">Итого </w:t>
            </w:r>
          </w:p>
        </w:tc>
        <w:tc>
          <w:tcPr>
            <w:tcW w:w="1710" w:type="dxa"/>
            <w:gridSpan w:val="2"/>
          </w:tcPr>
          <w:p w:rsidR="005824FB" w:rsidRPr="005824FB" w:rsidRDefault="005824FB" w:rsidP="005824FB">
            <w:pPr>
              <w:jc w:val="center"/>
              <w:rPr>
                <w:rFonts w:eastAsia="Calibri"/>
              </w:rPr>
            </w:pPr>
            <w:r w:rsidRPr="005824FB">
              <w:rPr>
                <w:rFonts w:eastAsia="Calibri"/>
              </w:rPr>
              <w:t>6</w:t>
            </w:r>
          </w:p>
        </w:tc>
        <w:tc>
          <w:tcPr>
            <w:tcW w:w="983" w:type="dxa"/>
          </w:tcPr>
          <w:p w:rsidR="005824FB" w:rsidRPr="005824FB" w:rsidRDefault="005824FB" w:rsidP="005824FB">
            <w:pPr>
              <w:jc w:val="center"/>
              <w:rPr>
                <w:rFonts w:eastAsia="Calibri"/>
              </w:rPr>
            </w:pPr>
            <w:r w:rsidRPr="005824FB">
              <w:rPr>
                <w:rFonts w:eastAsia="Calibri"/>
              </w:rPr>
              <w:t>11,5</w:t>
            </w:r>
          </w:p>
        </w:tc>
      </w:tr>
      <w:tr w:rsidR="005824FB" w:rsidRPr="005824FB" w:rsidTr="00BE4CD3">
        <w:trPr>
          <w:trHeight w:val="828"/>
        </w:trPr>
        <w:tc>
          <w:tcPr>
            <w:tcW w:w="7196" w:type="dxa"/>
            <w:gridSpan w:val="2"/>
          </w:tcPr>
          <w:p w:rsidR="005824FB" w:rsidRPr="005824FB" w:rsidRDefault="005824FB" w:rsidP="005824FB">
            <w:pPr>
              <w:jc w:val="both"/>
              <w:rPr>
                <w:rFonts w:eastAsia="Calibri"/>
              </w:rPr>
            </w:pPr>
            <w:proofErr w:type="gramStart"/>
            <w:r w:rsidRPr="005824FB">
              <w:rPr>
                <w:rFonts w:eastAsia="Calibri"/>
              </w:rPr>
              <w:t>Часть</w:t>
            </w:r>
            <w:proofErr w:type="gramEnd"/>
            <w:r w:rsidRPr="005824FB">
              <w:rPr>
                <w:rFonts w:eastAsia="Calibri"/>
              </w:rPr>
              <w:t xml:space="preserve"> формируемая участниками образовательных отношений при 5-дневной учебной неделе</w:t>
            </w:r>
          </w:p>
          <w:p w:rsidR="005824FB" w:rsidRPr="005824FB" w:rsidRDefault="005824FB" w:rsidP="005824FB">
            <w:pPr>
              <w:jc w:val="both"/>
              <w:rPr>
                <w:rFonts w:eastAsia="Calibri"/>
              </w:rPr>
            </w:pPr>
            <w:r w:rsidRPr="005824FB">
              <w:rPr>
                <w:rFonts w:eastAsia="Calibri"/>
              </w:rPr>
              <w:t xml:space="preserve">Внеурочная деятельность </w:t>
            </w:r>
          </w:p>
        </w:tc>
        <w:tc>
          <w:tcPr>
            <w:tcW w:w="1695" w:type="dxa"/>
          </w:tcPr>
          <w:p w:rsidR="005824FB" w:rsidRPr="005824FB" w:rsidRDefault="005824FB" w:rsidP="005824FB">
            <w:pPr>
              <w:jc w:val="center"/>
              <w:rPr>
                <w:rFonts w:eastAsia="Calibri"/>
                <w:lang w:eastAsia="en-US"/>
              </w:rPr>
            </w:pPr>
            <w:r w:rsidRPr="005824FB">
              <w:rPr>
                <w:rFonts w:eastAsia="Calibri"/>
              </w:rPr>
              <w:t>0,5</w:t>
            </w:r>
          </w:p>
        </w:tc>
        <w:tc>
          <w:tcPr>
            <w:tcW w:w="998" w:type="dxa"/>
            <w:gridSpan w:val="2"/>
          </w:tcPr>
          <w:p w:rsidR="005824FB" w:rsidRPr="005824FB" w:rsidRDefault="005824FB" w:rsidP="005824FB">
            <w:pPr>
              <w:jc w:val="center"/>
              <w:rPr>
                <w:rFonts w:eastAsia="Calibri"/>
                <w:lang w:eastAsia="en-US"/>
              </w:rPr>
            </w:pPr>
            <w:r w:rsidRPr="005824FB">
              <w:rPr>
                <w:rFonts w:eastAsia="Calibri"/>
                <w:lang w:eastAsia="en-US"/>
              </w:rPr>
              <w:t>-</w:t>
            </w:r>
          </w:p>
        </w:tc>
      </w:tr>
      <w:tr w:rsidR="005824FB" w:rsidRPr="005824FB" w:rsidTr="00BE4CD3">
        <w:trPr>
          <w:trHeight w:val="373"/>
        </w:trPr>
        <w:tc>
          <w:tcPr>
            <w:tcW w:w="7196" w:type="dxa"/>
            <w:gridSpan w:val="2"/>
          </w:tcPr>
          <w:p w:rsidR="005824FB" w:rsidRPr="005824FB" w:rsidRDefault="005824FB" w:rsidP="005824FB">
            <w:pPr>
              <w:jc w:val="both"/>
              <w:rPr>
                <w:rFonts w:eastAsia="Calibri"/>
              </w:rPr>
            </w:pPr>
            <w:r w:rsidRPr="005824FB">
              <w:rPr>
                <w:rFonts w:eastAsia="Calibri"/>
              </w:rPr>
              <w:t>Коррекционно-развивающие занятия (с дефектологом)</w:t>
            </w:r>
          </w:p>
        </w:tc>
        <w:tc>
          <w:tcPr>
            <w:tcW w:w="1695" w:type="dxa"/>
          </w:tcPr>
          <w:p w:rsidR="005824FB" w:rsidRPr="005824FB" w:rsidRDefault="005824FB" w:rsidP="005824FB">
            <w:pPr>
              <w:jc w:val="center"/>
              <w:rPr>
                <w:rFonts w:eastAsia="Calibri"/>
              </w:rPr>
            </w:pPr>
            <w:r w:rsidRPr="005824FB">
              <w:rPr>
                <w:rFonts w:eastAsia="Calibri"/>
              </w:rPr>
              <w:t>2</w:t>
            </w:r>
          </w:p>
        </w:tc>
        <w:tc>
          <w:tcPr>
            <w:tcW w:w="998" w:type="dxa"/>
            <w:gridSpan w:val="2"/>
          </w:tcPr>
          <w:p w:rsidR="005824FB" w:rsidRPr="005824FB" w:rsidRDefault="005824FB" w:rsidP="005824FB">
            <w:pPr>
              <w:jc w:val="center"/>
              <w:rPr>
                <w:rFonts w:eastAsia="Calibri"/>
                <w:lang w:eastAsia="en-US"/>
              </w:rPr>
            </w:pPr>
            <w:r w:rsidRPr="005824FB">
              <w:rPr>
                <w:rFonts w:eastAsia="Calibri"/>
                <w:lang w:eastAsia="en-US"/>
              </w:rPr>
              <w:t>-</w:t>
            </w:r>
          </w:p>
        </w:tc>
      </w:tr>
      <w:tr w:rsidR="005824FB" w:rsidRPr="005824FB" w:rsidTr="00BE4CD3">
        <w:trPr>
          <w:trHeight w:val="373"/>
        </w:trPr>
        <w:tc>
          <w:tcPr>
            <w:tcW w:w="7196" w:type="dxa"/>
            <w:gridSpan w:val="2"/>
          </w:tcPr>
          <w:p w:rsidR="005824FB" w:rsidRPr="005824FB" w:rsidRDefault="005824FB" w:rsidP="005824FB">
            <w:pPr>
              <w:jc w:val="both"/>
              <w:rPr>
                <w:rFonts w:eastAsia="Calibri"/>
              </w:rPr>
            </w:pPr>
            <w:r w:rsidRPr="005824FB">
              <w:rPr>
                <w:rFonts w:eastAsia="Calibri"/>
              </w:rPr>
              <w:t>Коррекционно-развивающие занятия</w:t>
            </w:r>
          </w:p>
        </w:tc>
        <w:tc>
          <w:tcPr>
            <w:tcW w:w="1695" w:type="dxa"/>
          </w:tcPr>
          <w:p w:rsidR="005824FB" w:rsidRPr="005824FB" w:rsidRDefault="005824FB" w:rsidP="005824FB">
            <w:pPr>
              <w:jc w:val="center"/>
              <w:rPr>
                <w:rFonts w:eastAsia="Calibri"/>
              </w:rPr>
            </w:pPr>
            <w:r w:rsidRPr="005824FB">
              <w:rPr>
                <w:rFonts w:eastAsia="Calibri"/>
              </w:rPr>
              <w:t>3</w:t>
            </w:r>
          </w:p>
        </w:tc>
        <w:tc>
          <w:tcPr>
            <w:tcW w:w="998" w:type="dxa"/>
            <w:gridSpan w:val="2"/>
          </w:tcPr>
          <w:p w:rsidR="005824FB" w:rsidRPr="005824FB" w:rsidRDefault="005824FB" w:rsidP="005824FB">
            <w:pPr>
              <w:jc w:val="center"/>
              <w:rPr>
                <w:rFonts w:eastAsia="Calibri"/>
                <w:lang w:eastAsia="en-US"/>
              </w:rPr>
            </w:pPr>
            <w:r w:rsidRPr="005824FB">
              <w:rPr>
                <w:rFonts w:eastAsia="Calibri"/>
                <w:lang w:eastAsia="en-US"/>
              </w:rPr>
              <w:t>-</w:t>
            </w:r>
          </w:p>
        </w:tc>
      </w:tr>
      <w:tr w:rsidR="005824FB" w:rsidRPr="005824FB" w:rsidTr="00BE4CD3">
        <w:trPr>
          <w:trHeight w:val="373"/>
        </w:trPr>
        <w:tc>
          <w:tcPr>
            <w:tcW w:w="7196" w:type="dxa"/>
            <w:gridSpan w:val="2"/>
          </w:tcPr>
          <w:p w:rsidR="005824FB" w:rsidRPr="005824FB" w:rsidRDefault="005824FB" w:rsidP="005824FB">
            <w:pPr>
              <w:jc w:val="both"/>
              <w:rPr>
                <w:rFonts w:eastAsia="Calibri"/>
              </w:rPr>
            </w:pPr>
            <w:r w:rsidRPr="005824FB">
              <w:rPr>
                <w:rFonts w:eastAsia="Calibri"/>
              </w:rPr>
              <w:t>Коррекционное-развивающее занятие (с педагогом-психологом)</w:t>
            </w:r>
          </w:p>
        </w:tc>
        <w:tc>
          <w:tcPr>
            <w:tcW w:w="1695" w:type="dxa"/>
          </w:tcPr>
          <w:p w:rsidR="005824FB" w:rsidRPr="005824FB" w:rsidRDefault="005824FB" w:rsidP="005824FB">
            <w:pPr>
              <w:jc w:val="center"/>
              <w:rPr>
                <w:rFonts w:eastAsia="Calibri"/>
              </w:rPr>
            </w:pPr>
            <w:r w:rsidRPr="005824FB">
              <w:rPr>
                <w:rFonts w:eastAsia="Calibri"/>
              </w:rPr>
              <w:t>-</w:t>
            </w:r>
          </w:p>
        </w:tc>
        <w:tc>
          <w:tcPr>
            <w:tcW w:w="998" w:type="dxa"/>
            <w:gridSpan w:val="2"/>
          </w:tcPr>
          <w:p w:rsidR="005824FB" w:rsidRPr="005824FB" w:rsidRDefault="005824FB" w:rsidP="005824FB">
            <w:pPr>
              <w:jc w:val="center"/>
              <w:rPr>
                <w:rFonts w:eastAsia="Calibri"/>
                <w:lang w:eastAsia="en-US"/>
              </w:rPr>
            </w:pPr>
            <w:r w:rsidRPr="005824FB">
              <w:rPr>
                <w:rFonts w:eastAsia="Calibri"/>
                <w:lang w:eastAsia="en-US"/>
              </w:rPr>
              <w:t>-</w:t>
            </w:r>
          </w:p>
        </w:tc>
      </w:tr>
      <w:tr w:rsidR="005824FB" w:rsidRPr="005824FB" w:rsidTr="00BE4CD3">
        <w:tc>
          <w:tcPr>
            <w:tcW w:w="7196" w:type="dxa"/>
            <w:gridSpan w:val="2"/>
          </w:tcPr>
          <w:p w:rsidR="005824FB" w:rsidRPr="005824FB" w:rsidRDefault="005824FB" w:rsidP="005824FB">
            <w:pPr>
              <w:jc w:val="both"/>
              <w:rPr>
                <w:rFonts w:eastAsia="Calibri"/>
                <w:iCs/>
                <w:lang w:eastAsia="en-US"/>
              </w:rPr>
            </w:pPr>
            <w:r w:rsidRPr="005824FB">
              <w:rPr>
                <w:rFonts w:eastAsia="Calibri"/>
                <w:iCs/>
                <w:lang w:eastAsia="en-US"/>
              </w:rPr>
              <w:t>Максимальная допустимая недельная образовательная нагрузка при 5-дневной учебной неделе</w:t>
            </w:r>
          </w:p>
        </w:tc>
        <w:tc>
          <w:tcPr>
            <w:tcW w:w="2693" w:type="dxa"/>
            <w:gridSpan w:val="3"/>
          </w:tcPr>
          <w:p w:rsidR="005824FB" w:rsidRPr="005824FB" w:rsidRDefault="005824FB" w:rsidP="005824FB">
            <w:pPr>
              <w:jc w:val="center"/>
              <w:rPr>
                <w:rFonts w:eastAsia="Calibri"/>
                <w:b/>
              </w:rPr>
            </w:pPr>
            <w:r w:rsidRPr="005824FB">
              <w:rPr>
                <w:rFonts w:eastAsia="Calibri"/>
                <w:b/>
              </w:rPr>
              <w:t>23</w:t>
            </w:r>
          </w:p>
        </w:tc>
      </w:tr>
      <w:tr w:rsidR="005824FB" w:rsidRPr="005824FB" w:rsidTr="00BE4CD3">
        <w:tc>
          <w:tcPr>
            <w:tcW w:w="7196" w:type="dxa"/>
            <w:gridSpan w:val="2"/>
          </w:tcPr>
          <w:p w:rsidR="005824FB" w:rsidRPr="005824FB" w:rsidRDefault="005824FB" w:rsidP="005824FB">
            <w:pPr>
              <w:jc w:val="both"/>
              <w:rPr>
                <w:rFonts w:eastAsia="Calibri"/>
                <w:b/>
              </w:rPr>
            </w:pPr>
            <w:r w:rsidRPr="005824FB">
              <w:rPr>
                <w:rFonts w:eastAsia="Calibri"/>
                <w:b/>
              </w:rPr>
              <w:t>Всего к финансированию</w:t>
            </w:r>
          </w:p>
        </w:tc>
        <w:tc>
          <w:tcPr>
            <w:tcW w:w="2693" w:type="dxa"/>
            <w:gridSpan w:val="3"/>
          </w:tcPr>
          <w:p w:rsidR="005824FB" w:rsidRPr="005824FB" w:rsidRDefault="005824FB" w:rsidP="005824FB">
            <w:pPr>
              <w:jc w:val="center"/>
              <w:rPr>
                <w:rFonts w:eastAsia="Calibri"/>
                <w:b/>
              </w:rPr>
            </w:pPr>
            <w:r w:rsidRPr="005824FB">
              <w:rPr>
                <w:rFonts w:eastAsia="Calibri"/>
                <w:b/>
              </w:rPr>
              <w:t>11,5</w:t>
            </w:r>
          </w:p>
        </w:tc>
      </w:tr>
    </w:tbl>
    <w:p w:rsidR="005824FB" w:rsidRDefault="005824FB" w:rsidP="005824FB">
      <w:pPr>
        <w:spacing w:before="100" w:beforeAutospacing="1" w:after="100" w:afterAutospacing="1"/>
        <w:rPr>
          <w:b/>
          <w:sz w:val="28"/>
          <w:szCs w:val="28"/>
        </w:rPr>
      </w:pPr>
      <w:r>
        <w:rPr>
          <w:b/>
          <w:sz w:val="28"/>
          <w:szCs w:val="28"/>
        </w:rPr>
        <w:t xml:space="preserve">                                               </w:t>
      </w:r>
    </w:p>
    <w:p w:rsidR="005824FB" w:rsidRPr="005824FB" w:rsidRDefault="005824FB" w:rsidP="005824FB">
      <w:pPr>
        <w:spacing w:before="100" w:beforeAutospacing="1" w:after="100" w:afterAutospacing="1"/>
        <w:rPr>
          <w:b/>
          <w:sz w:val="28"/>
          <w:szCs w:val="28"/>
        </w:rPr>
      </w:pPr>
      <w:r>
        <w:rPr>
          <w:b/>
          <w:sz w:val="28"/>
          <w:szCs w:val="28"/>
        </w:rPr>
        <w:t xml:space="preserve">                                                 </w:t>
      </w:r>
      <w:r w:rsidRPr="005824FB">
        <w:rPr>
          <w:b/>
          <w:sz w:val="28"/>
          <w:szCs w:val="28"/>
        </w:rPr>
        <w:t xml:space="preserve"> Расписание</w:t>
      </w:r>
    </w:p>
    <w:p w:rsidR="005824FB" w:rsidRPr="005824FB" w:rsidRDefault="005824FB" w:rsidP="005824FB">
      <w:pPr>
        <w:spacing w:before="100" w:beforeAutospacing="1" w:after="100" w:afterAutospacing="1"/>
      </w:pPr>
      <w:r w:rsidRPr="005824FB">
        <w:t>Понедельник</w:t>
      </w:r>
    </w:p>
    <w:p w:rsidR="005824FB" w:rsidRPr="005824FB" w:rsidRDefault="005824FB" w:rsidP="005824FB">
      <w:r w:rsidRPr="005824FB">
        <w:t xml:space="preserve">09:25–10:10 </w:t>
      </w:r>
    </w:p>
    <w:p w:rsidR="005824FB" w:rsidRPr="005824FB" w:rsidRDefault="00CE2011" w:rsidP="005824FB">
      <w:hyperlink r:id="rId7" w:history="1">
        <w:r w:rsidR="005824FB" w:rsidRPr="005824FB">
          <w:rPr>
            <w:color w:val="0000FF"/>
            <w:u w:val="single"/>
          </w:rPr>
          <w:t>Коррекционное занятие</w:t>
        </w:r>
      </w:hyperlink>
      <w:r w:rsidR="005824FB" w:rsidRPr="005824FB">
        <w:t xml:space="preserve"> </w:t>
      </w:r>
    </w:p>
    <w:p w:rsidR="005824FB" w:rsidRPr="005824FB" w:rsidRDefault="005824FB" w:rsidP="005824FB">
      <w:proofErr w:type="spellStart"/>
      <w:r w:rsidRPr="005824FB">
        <w:t>Мустафаева</w:t>
      </w:r>
      <w:proofErr w:type="spellEnd"/>
      <w:r w:rsidRPr="005824FB">
        <w:t xml:space="preserve"> Э. Л. </w:t>
      </w:r>
    </w:p>
    <w:p w:rsidR="005824FB" w:rsidRPr="005824FB" w:rsidRDefault="005824FB" w:rsidP="005824FB">
      <w:r w:rsidRPr="005824FB">
        <w:t xml:space="preserve">10:30–11:15 </w:t>
      </w:r>
    </w:p>
    <w:p w:rsidR="005824FB" w:rsidRPr="005824FB" w:rsidRDefault="00CE2011" w:rsidP="005824FB">
      <w:hyperlink r:id="rId8" w:history="1">
        <w:r w:rsidR="005824FB" w:rsidRPr="005824FB">
          <w:rPr>
            <w:color w:val="0000FF"/>
            <w:u w:val="single"/>
          </w:rPr>
          <w:t>Чтение</w:t>
        </w:r>
      </w:hyperlink>
      <w:r w:rsidR="005824FB" w:rsidRPr="005824FB">
        <w:t xml:space="preserve"> </w:t>
      </w:r>
    </w:p>
    <w:p w:rsidR="005824FB" w:rsidRPr="005824FB" w:rsidRDefault="005824FB" w:rsidP="005824FB">
      <w:proofErr w:type="spellStart"/>
      <w:r w:rsidRPr="005824FB">
        <w:t>Мустафаева</w:t>
      </w:r>
      <w:proofErr w:type="spellEnd"/>
      <w:r w:rsidRPr="005824FB">
        <w:t xml:space="preserve"> Э. Л. </w:t>
      </w:r>
    </w:p>
    <w:p w:rsidR="005824FB" w:rsidRPr="005824FB" w:rsidRDefault="005824FB" w:rsidP="005824FB">
      <w:r w:rsidRPr="005824FB">
        <w:t xml:space="preserve">11:25–12:10 </w:t>
      </w:r>
    </w:p>
    <w:p w:rsidR="005824FB" w:rsidRPr="005824FB" w:rsidRDefault="00CE2011" w:rsidP="005824FB">
      <w:hyperlink r:id="rId9" w:history="1">
        <w:r w:rsidR="005824FB" w:rsidRPr="005824FB">
          <w:rPr>
            <w:color w:val="0000FF"/>
            <w:u w:val="single"/>
          </w:rPr>
          <w:t>Изобразительное искусство</w:t>
        </w:r>
      </w:hyperlink>
      <w:r w:rsidR="005824FB" w:rsidRPr="005824FB">
        <w:t xml:space="preserve"> </w:t>
      </w:r>
    </w:p>
    <w:p w:rsidR="005824FB" w:rsidRPr="005824FB" w:rsidRDefault="005824FB" w:rsidP="005824FB">
      <w:proofErr w:type="spellStart"/>
      <w:r w:rsidRPr="005824FB">
        <w:t>Мустафаева</w:t>
      </w:r>
      <w:proofErr w:type="spellEnd"/>
      <w:r w:rsidRPr="005824FB">
        <w:t xml:space="preserve"> Э. Л. </w:t>
      </w:r>
    </w:p>
    <w:p w:rsidR="005824FB" w:rsidRPr="005824FB" w:rsidRDefault="005824FB" w:rsidP="005824FB">
      <w:r w:rsidRPr="005824FB">
        <w:t xml:space="preserve">12:30–13:15 </w:t>
      </w:r>
    </w:p>
    <w:p w:rsidR="005824FB" w:rsidRPr="005824FB" w:rsidRDefault="00CE2011" w:rsidP="005824FB">
      <w:hyperlink r:id="rId10" w:history="1">
        <w:r w:rsidR="005824FB" w:rsidRPr="005824FB">
          <w:rPr>
            <w:color w:val="0000FF"/>
            <w:u w:val="single"/>
          </w:rPr>
          <w:t>Музыка</w:t>
        </w:r>
      </w:hyperlink>
      <w:r w:rsidR="005824FB" w:rsidRPr="005824FB">
        <w:t xml:space="preserve"> </w:t>
      </w:r>
    </w:p>
    <w:p w:rsidR="005824FB" w:rsidRPr="005824FB" w:rsidRDefault="005824FB" w:rsidP="005824FB">
      <w:proofErr w:type="spellStart"/>
      <w:r w:rsidRPr="005824FB">
        <w:t>Мустафаева</w:t>
      </w:r>
      <w:proofErr w:type="spellEnd"/>
      <w:r w:rsidRPr="005824FB">
        <w:t xml:space="preserve"> Э. Л. </w:t>
      </w:r>
    </w:p>
    <w:p w:rsidR="005824FB" w:rsidRPr="005824FB" w:rsidRDefault="005824FB" w:rsidP="005824FB">
      <w:r w:rsidRPr="005824FB">
        <w:t xml:space="preserve">13:35–14:20 </w:t>
      </w:r>
    </w:p>
    <w:p w:rsidR="005824FB" w:rsidRPr="005824FB" w:rsidRDefault="00CE2011" w:rsidP="005824FB">
      <w:hyperlink r:id="rId11" w:history="1">
        <w:r w:rsidR="005824FB" w:rsidRPr="005824FB">
          <w:rPr>
            <w:color w:val="0000FF"/>
            <w:u w:val="single"/>
          </w:rPr>
          <w:t>Коррекционное занятие</w:t>
        </w:r>
      </w:hyperlink>
      <w:r w:rsidR="005824FB" w:rsidRPr="005824FB">
        <w:t xml:space="preserve"> </w:t>
      </w:r>
    </w:p>
    <w:p w:rsidR="005824FB" w:rsidRPr="005824FB" w:rsidRDefault="005824FB" w:rsidP="005824FB">
      <w:proofErr w:type="spellStart"/>
      <w:r w:rsidRPr="005824FB">
        <w:t>Мустафаева</w:t>
      </w:r>
      <w:proofErr w:type="spellEnd"/>
      <w:r w:rsidRPr="005824FB">
        <w:t xml:space="preserve"> Э. Л. </w:t>
      </w:r>
    </w:p>
    <w:p w:rsidR="005824FB" w:rsidRPr="005824FB" w:rsidRDefault="005824FB" w:rsidP="005824FB">
      <w:pPr>
        <w:spacing w:before="100" w:beforeAutospacing="1" w:after="100" w:afterAutospacing="1"/>
      </w:pPr>
      <w:r w:rsidRPr="005824FB">
        <w:t>Вторник</w:t>
      </w:r>
    </w:p>
    <w:p w:rsidR="005824FB" w:rsidRPr="005824FB" w:rsidRDefault="005824FB" w:rsidP="005824FB">
      <w:r w:rsidRPr="005824FB">
        <w:t xml:space="preserve">09:25–10:10 </w:t>
      </w:r>
    </w:p>
    <w:p w:rsidR="005824FB" w:rsidRPr="005824FB" w:rsidRDefault="00CE2011" w:rsidP="005824FB">
      <w:hyperlink r:id="rId12" w:history="1">
        <w:r w:rsidR="005824FB" w:rsidRPr="005824FB">
          <w:rPr>
            <w:color w:val="0000FF"/>
            <w:u w:val="single"/>
          </w:rPr>
          <w:t>Коррекционное занятие</w:t>
        </w:r>
      </w:hyperlink>
      <w:r w:rsidR="005824FB" w:rsidRPr="005824FB">
        <w:t xml:space="preserve"> </w:t>
      </w:r>
    </w:p>
    <w:p w:rsidR="005824FB" w:rsidRPr="005824FB" w:rsidRDefault="005824FB" w:rsidP="005824FB">
      <w:proofErr w:type="spellStart"/>
      <w:r w:rsidRPr="005824FB">
        <w:t>Мустафаева</w:t>
      </w:r>
      <w:proofErr w:type="spellEnd"/>
      <w:r w:rsidRPr="005824FB">
        <w:t xml:space="preserve"> Э. Л. </w:t>
      </w:r>
    </w:p>
    <w:p w:rsidR="005824FB" w:rsidRPr="005824FB" w:rsidRDefault="005824FB" w:rsidP="005824FB">
      <w:r w:rsidRPr="005824FB">
        <w:t xml:space="preserve">10:30–11:15  </w:t>
      </w:r>
    </w:p>
    <w:p w:rsidR="005824FB" w:rsidRPr="005824FB" w:rsidRDefault="00CE2011" w:rsidP="005824FB">
      <w:hyperlink r:id="rId13" w:history="1">
        <w:r w:rsidR="005824FB" w:rsidRPr="005824FB">
          <w:rPr>
            <w:color w:val="0000FF"/>
            <w:u w:val="single"/>
          </w:rPr>
          <w:t>Коррекционное занятие</w:t>
        </w:r>
      </w:hyperlink>
      <w:r w:rsidR="005824FB" w:rsidRPr="005824FB">
        <w:t xml:space="preserve"> </w:t>
      </w:r>
    </w:p>
    <w:p w:rsidR="005824FB" w:rsidRPr="005824FB" w:rsidRDefault="005824FB" w:rsidP="005824FB">
      <w:proofErr w:type="spellStart"/>
      <w:r w:rsidRPr="005824FB">
        <w:t>Мустафаева</w:t>
      </w:r>
      <w:proofErr w:type="spellEnd"/>
      <w:r w:rsidRPr="005824FB">
        <w:t xml:space="preserve"> Э. Л. </w:t>
      </w:r>
    </w:p>
    <w:p w:rsidR="005824FB" w:rsidRPr="005824FB" w:rsidRDefault="005824FB" w:rsidP="005824FB">
      <w:r w:rsidRPr="005824FB">
        <w:t xml:space="preserve">11:25–12:10 </w:t>
      </w:r>
    </w:p>
    <w:p w:rsidR="005824FB" w:rsidRPr="005824FB" w:rsidRDefault="00CE2011" w:rsidP="005824FB">
      <w:hyperlink r:id="rId14" w:history="1">
        <w:r w:rsidR="005824FB" w:rsidRPr="005824FB">
          <w:rPr>
            <w:color w:val="0000FF"/>
            <w:u w:val="single"/>
          </w:rPr>
          <w:t>Коррекционное занятие</w:t>
        </w:r>
      </w:hyperlink>
      <w:r w:rsidR="005824FB" w:rsidRPr="005824FB">
        <w:t xml:space="preserve"> </w:t>
      </w:r>
    </w:p>
    <w:p w:rsidR="005824FB" w:rsidRPr="005824FB" w:rsidRDefault="005824FB" w:rsidP="005824FB">
      <w:proofErr w:type="spellStart"/>
      <w:r w:rsidRPr="005824FB">
        <w:t>Мустафаева</w:t>
      </w:r>
      <w:proofErr w:type="spellEnd"/>
      <w:r w:rsidRPr="005824FB">
        <w:t xml:space="preserve"> Э. Л. </w:t>
      </w:r>
    </w:p>
    <w:p w:rsidR="005824FB" w:rsidRPr="005824FB" w:rsidRDefault="005824FB" w:rsidP="005824FB">
      <w:r w:rsidRPr="005824FB">
        <w:t xml:space="preserve">12:30–13:15 </w:t>
      </w:r>
    </w:p>
    <w:p w:rsidR="005824FB" w:rsidRPr="005824FB" w:rsidRDefault="00CE2011" w:rsidP="005824FB">
      <w:hyperlink r:id="rId15" w:history="1">
        <w:r w:rsidR="005824FB" w:rsidRPr="005824FB">
          <w:rPr>
            <w:color w:val="0000FF"/>
            <w:u w:val="single"/>
          </w:rPr>
          <w:t>Физическая культура</w:t>
        </w:r>
      </w:hyperlink>
      <w:r w:rsidR="005824FB" w:rsidRPr="005824FB">
        <w:t xml:space="preserve"> </w:t>
      </w:r>
    </w:p>
    <w:p w:rsidR="005824FB" w:rsidRPr="005824FB" w:rsidRDefault="005824FB" w:rsidP="005824FB">
      <w:proofErr w:type="spellStart"/>
      <w:r w:rsidRPr="005824FB">
        <w:lastRenderedPageBreak/>
        <w:t>Мустафаева</w:t>
      </w:r>
      <w:proofErr w:type="spellEnd"/>
      <w:r w:rsidRPr="005824FB">
        <w:t xml:space="preserve"> Э. Л. </w:t>
      </w:r>
    </w:p>
    <w:p w:rsidR="005824FB" w:rsidRPr="005824FB" w:rsidRDefault="005824FB" w:rsidP="005824FB">
      <w:pPr>
        <w:spacing w:before="100" w:beforeAutospacing="1" w:after="100" w:afterAutospacing="1"/>
      </w:pPr>
      <w:r w:rsidRPr="005824FB">
        <w:t>Среда</w:t>
      </w:r>
    </w:p>
    <w:p w:rsidR="005824FB" w:rsidRPr="005824FB" w:rsidRDefault="005824FB" w:rsidP="005824FB">
      <w:r w:rsidRPr="005824FB">
        <w:t xml:space="preserve">11:25–12:10 </w:t>
      </w:r>
    </w:p>
    <w:p w:rsidR="005824FB" w:rsidRPr="005824FB" w:rsidRDefault="00CE2011" w:rsidP="005824FB">
      <w:hyperlink r:id="rId16" w:history="1">
        <w:r w:rsidR="005824FB" w:rsidRPr="005824FB">
          <w:rPr>
            <w:color w:val="0000FF"/>
            <w:u w:val="single"/>
          </w:rPr>
          <w:t>Математика</w:t>
        </w:r>
      </w:hyperlink>
      <w:r w:rsidR="005824FB" w:rsidRPr="005824FB">
        <w:t xml:space="preserve"> </w:t>
      </w:r>
    </w:p>
    <w:p w:rsidR="005824FB" w:rsidRPr="005824FB" w:rsidRDefault="005824FB" w:rsidP="005824FB">
      <w:proofErr w:type="spellStart"/>
      <w:r w:rsidRPr="005824FB">
        <w:t>Мустафаева</w:t>
      </w:r>
      <w:proofErr w:type="spellEnd"/>
      <w:r w:rsidRPr="005824FB">
        <w:t xml:space="preserve"> Э. Л. </w:t>
      </w:r>
    </w:p>
    <w:p w:rsidR="005824FB" w:rsidRPr="005824FB" w:rsidRDefault="005824FB" w:rsidP="005824FB">
      <w:r w:rsidRPr="005824FB">
        <w:t xml:space="preserve">12:30–13:15 </w:t>
      </w:r>
    </w:p>
    <w:p w:rsidR="005824FB" w:rsidRPr="005824FB" w:rsidRDefault="00CE2011" w:rsidP="005824FB">
      <w:hyperlink r:id="rId17" w:history="1">
        <w:r w:rsidR="005824FB" w:rsidRPr="005824FB">
          <w:rPr>
            <w:color w:val="0000FF"/>
            <w:u w:val="single"/>
          </w:rPr>
          <w:t>Русский язык</w:t>
        </w:r>
      </w:hyperlink>
      <w:r w:rsidR="005824FB" w:rsidRPr="005824FB">
        <w:t xml:space="preserve"> </w:t>
      </w:r>
    </w:p>
    <w:p w:rsidR="005824FB" w:rsidRPr="005824FB" w:rsidRDefault="005824FB" w:rsidP="005824FB">
      <w:proofErr w:type="spellStart"/>
      <w:r w:rsidRPr="005824FB">
        <w:t>Мустафаева</w:t>
      </w:r>
      <w:proofErr w:type="spellEnd"/>
      <w:r w:rsidRPr="005824FB">
        <w:t xml:space="preserve"> Э. Л. </w:t>
      </w:r>
    </w:p>
    <w:p w:rsidR="005824FB" w:rsidRPr="005824FB" w:rsidRDefault="005824FB" w:rsidP="005824FB">
      <w:r w:rsidRPr="005824FB">
        <w:t xml:space="preserve">13:35–14:20 </w:t>
      </w:r>
    </w:p>
    <w:p w:rsidR="005824FB" w:rsidRPr="005824FB" w:rsidRDefault="00CE2011" w:rsidP="005824FB">
      <w:hyperlink r:id="rId18" w:history="1">
        <w:r w:rsidR="005824FB" w:rsidRPr="005824FB">
          <w:rPr>
            <w:color w:val="0000FF"/>
            <w:u w:val="single"/>
          </w:rPr>
          <w:t>Коррекционное занятие</w:t>
        </w:r>
      </w:hyperlink>
      <w:r w:rsidR="005824FB" w:rsidRPr="005824FB">
        <w:t xml:space="preserve"> </w:t>
      </w:r>
    </w:p>
    <w:p w:rsidR="005824FB" w:rsidRPr="005824FB" w:rsidRDefault="005824FB" w:rsidP="005824FB">
      <w:proofErr w:type="spellStart"/>
      <w:r w:rsidRPr="005824FB">
        <w:t>Мустафаева</w:t>
      </w:r>
      <w:proofErr w:type="spellEnd"/>
      <w:r w:rsidRPr="005824FB">
        <w:t xml:space="preserve"> Э. Л. </w:t>
      </w:r>
    </w:p>
    <w:p w:rsidR="005824FB" w:rsidRPr="005824FB" w:rsidRDefault="005824FB" w:rsidP="005824FB">
      <w:r w:rsidRPr="005824FB">
        <w:t xml:space="preserve">14:30–15:15  </w:t>
      </w:r>
    </w:p>
    <w:p w:rsidR="005824FB" w:rsidRPr="005824FB" w:rsidRDefault="00CE2011" w:rsidP="005824FB">
      <w:hyperlink r:id="rId19" w:history="1">
        <w:r w:rsidR="005824FB" w:rsidRPr="005824FB">
          <w:rPr>
            <w:color w:val="0000FF"/>
            <w:u w:val="single"/>
          </w:rPr>
          <w:t>Внеурочное занятие</w:t>
        </w:r>
      </w:hyperlink>
      <w:r w:rsidR="005824FB" w:rsidRPr="005824FB">
        <w:t xml:space="preserve"> </w:t>
      </w:r>
    </w:p>
    <w:p w:rsidR="005824FB" w:rsidRPr="005824FB" w:rsidRDefault="005824FB" w:rsidP="005824FB">
      <w:proofErr w:type="spellStart"/>
      <w:r w:rsidRPr="005824FB">
        <w:t>Мустафаева</w:t>
      </w:r>
      <w:proofErr w:type="spellEnd"/>
      <w:r w:rsidRPr="005824FB">
        <w:t xml:space="preserve"> Э. Л. </w:t>
      </w:r>
    </w:p>
    <w:p w:rsidR="005824FB" w:rsidRPr="005824FB" w:rsidRDefault="005824FB" w:rsidP="005824FB">
      <w:r w:rsidRPr="005824FB">
        <w:t xml:space="preserve">15:20–16:05  </w:t>
      </w:r>
    </w:p>
    <w:p w:rsidR="005824FB" w:rsidRPr="005824FB" w:rsidRDefault="00CE2011" w:rsidP="005824FB">
      <w:hyperlink r:id="rId20" w:history="1">
        <w:r w:rsidR="005824FB" w:rsidRPr="005824FB">
          <w:rPr>
            <w:color w:val="0000FF"/>
            <w:u w:val="single"/>
          </w:rPr>
          <w:t>Технология</w:t>
        </w:r>
      </w:hyperlink>
      <w:r w:rsidR="005824FB" w:rsidRPr="005824FB">
        <w:t xml:space="preserve"> </w:t>
      </w:r>
    </w:p>
    <w:p w:rsidR="005824FB" w:rsidRPr="005824FB" w:rsidRDefault="005824FB" w:rsidP="005824FB">
      <w:proofErr w:type="spellStart"/>
      <w:r w:rsidRPr="005824FB">
        <w:t>Мустафаева</w:t>
      </w:r>
      <w:proofErr w:type="spellEnd"/>
      <w:r w:rsidRPr="005824FB">
        <w:t xml:space="preserve"> Э. Л. </w:t>
      </w:r>
    </w:p>
    <w:p w:rsidR="00BE4CD3" w:rsidRDefault="00BE4CD3" w:rsidP="00BE4CD3">
      <w:pPr>
        <w:spacing w:after="200" w:line="276" w:lineRule="auto"/>
        <w:rPr>
          <w:b/>
          <w:bCs/>
          <w:color w:val="444444"/>
          <w:kern w:val="28"/>
          <w:sz w:val="28"/>
          <w:szCs w:val="28"/>
        </w:rPr>
      </w:pPr>
      <w:r>
        <w:rPr>
          <w:b/>
          <w:bCs/>
          <w:color w:val="444444"/>
          <w:kern w:val="28"/>
          <w:sz w:val="28"/>
          <w:szCs w:val="28"/>
        </w:rPr>
        <w:t xml:space="preserve">           </w:t>
      </w:r>
    </w:p>
    <w:p w:rsidR="00BE4CD3" w:rsidRPr="00BE4CD3" w:rsidRDefault="00BE4CD3" w:rsidP="00BE4CD3">
      <w:pPr>
        <w:spacing w:after="200" w:line="276" w:lineRule="auto"/>
        <w:rPr>
          <w:rFonts w:eastAsiaTheme="minorHAnsi"/>
          <w:sz w:val="28"/>
          <w:szCs w:val="28"/>
          <w:lang w:eastAsia="en-US"/>
        </w:rPr>
      </w:pPr>
      <w:r>
        <w:rPr>
          <w:b/>
          <w:bCs/>
          <w:color w:val="444444"/>
          <w:kern w:val="28"/>
          <w:sz w:val="28"/>
          <w:szCs w:val="28"/>
        </w:rPr>
        <w:t xml:space="preserve">                </w:t>
      </w:r>
      <w:r w:rsidRPr="00BE4CD3">
        <w:rPr>
          <w:b/>
          <w:bCs/>
          <w:color w:val="444444"/>
          <w:kern w:val="28"/>
          <w:sz w:val="28"/>
          <w:szCs w:val="28"/>
        </w:rPr>
        <w:t>Программа формирования базовых учебных действий</w:t>
      </w:r>
    </w:p>
    <w:p w:rsidR="00BE4CD3" w:rsidRPr="00BE4CD3" w:rsidRDefault="00BE4CD3" w:rsidP="00BE4CD3">
      <w:pPr>
        <w:spacing w:after="200" w:line="276" w:lineRule="auto"/>
        <w:rPr>
          <w:rFonts w:eastAsiaTheme="minorHAnsi"/>
          <w:lang w:eastAsia="en-US"/>
        </w:rPr>
      </w:pPr>
      <w:r w:rsidRPr="00BE4CD3">
        <w:rPr>
          <w:rFonts w:eastAsiaTheme="minorHAnsi"/>
          <w:lang w:eastAsia="en-US"/>
        </w:rPr>
        <w:t xml:space="preserve">  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w:t>
      </w:r>
      <w:proofErr w:type="spellStart"/>
      <w:r w:rsidRPr="00BE4CD3">
        <w:rPr>
          <w:rFonts w:eastAsiaTheme="minorHAnsi"/>
          <w:lang w:eastAsia="en-US"/>
        </w:rPr>
        <w:t>метапредметным</w:t>
      </w:r>
      <w:proofErr w:type="spellEnd"/>
      <w:r w:rsidRPr="00BE4CD3">
        <w:rPr>
          <w:rFonts w:eastAsiaTheme="minorHAnsi"/>
          <w:lang w:eastAsia="en-US"/>
        </w:rPr>
        <w:t xml:space="preserve"> результатам освоения АООП НОО, и служит основой разработки программ учебных предметов, курсов.</w:t>
      </w:r>
    </w:p>
    <w:p w:rsidR="00BE4CD3" w:rsidRPr="00BE4CD3" w:rsidRDefault="00BE4CD3" w:rsidP="00BE4CD3">
      <w:pPr>
        <w:spacing w:after="200" w:line="276" w:lineRule="auto"/>
        <w:rPr>
          <w:rFonts w:eastAsiaTheme="minorHAnsi"/>
          <w:lang w:eastAsia="en-US"/>
        </w:rPr>
      </w:pPr>
      <w:r w:rsidRPr="00BE4CD3">
        <w:rPr>
          <w:rFonts w:eastAsiaTheme="minorHAnsi"/>
          <w:lang w:eastAsia="en-US"/>
        </w:rPr>
        <w:t xml:space="preserve">  </w:t>
      </w:r>
      <w:r w:rsidRPr="00BE4CD3">
        <w:rPr>
          <w:rFonts w:eastAsiaTheme="minorHAnsi"/>
          <w:b/>
          <w:lang w:eastAsia="en-US"/>
        </w:rPr>
        <w:t>Программа формирования универсальных учебных действий обеспечивает</w:t>
      </w:r>
      <w:r w:rsidRPr="00BE4CD3">
        <w:rPr>
          <w:rFonts w:eastAsiaTheme="minorHAnsi"/>
          <w:lang w:eastAsia="en-US"/>
        </w:rPr>
        <w:t>:</w:t>
      </w:r>
    </w:p>
    <w:p w:rsidR="00BE4CD3" w:rsidRPr="00BE4CD3" w:rsidRDefault="00BE4CD3" w:rsidP="00BE4CD3">
      <w:pPr>
        <w:spacing w:after="200" w:line="276" w:lineRule="auto"/>
        <w:rPr>
          <w:rFonts w:eastAsiaTheme="minorHAnsi"/>
          <w:lang w:eastAsia="en-US"/>
        </w:rPr>
      </w:pPr>
      <w:r w:rsidRPr="00BE4CD3">
        <w:rPr>
          <w:rFonts w:eastAsiaTheme="minorHAnsi"/>
          <w:lang w:eastAsia="en-US"/>
        </w:rPr>
        <w:t xml:space="preserve"> ― 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 </w:t>
      </w:r>
    </w:p>
    <w:p w:rsidR="00BE4CD3" w:rsidRPr="00BE4CD3" w:rsidRDefault="00BE4CD3" w:rsidP="00BE4CD3">
      <w:pPr>
        <w:spacing w:after="200" w:line="276" w:lineRule="auto"/>
        <w:rPr>
          <w:rFonts w:eastAsiaTheme="minorHAnsi"/>
          <w:lang w:eastAsia="en-US"/>
        </w:rPr>
      </w:pPr>
      <w:r w:rsidRPr="00BE4CD3">
        <w:rPr>
          <w:rFonts w:eastAsiaTheme="minorHAnsi"/>
          <w:lang w:eastAsia="en-US"/>
        </w:rPr>
        <w:t xml:space="preserve">― реализацию преемственности всех ступеней образования и этапов усвоения содержания образования; </w:t>
      </w:r>
    </w:p>
    <w:p w:rsidR="00BE4CD3" w:rsidRPr="00BE4CD3" w:rsidRDefault="00BE4CD3" w:rsidP="00BE4CD3">
      <w:pPr>
        <w:spacing w:after="200" w:line="276" w:lineRule="auto"/>
        <w:rPr>
          <w:rFonts w:eastAsiaTheme="minorHAnsi"/>
          <w:lang w:eastAsia="en-US"/>
        </w:rPr>
      </w:pPr>
      <w:r w:rsidRPr="00BE4CD3">
        <w:rPr>
          <w:rFonts w:eastAsiaTheme="minorHAnsi"/>
          <w:lang w:eastAsia="en-US"/>
        </w:rPr>
        <w:t xml:space="preserve">― создание условий для готовности обучающегося с ЗПР к дальнейшему образованию, реализации доступного уровня самостоятельности в обучении; </w:t>
      </w:r>
    </w:p>
    <w:p w:rsidR="00BE4CD3" w:rsidRPr="00BE4CD3" w:rsidRDefault="00BE4CD3" w:rsidP="00BE4CD3">
      <w:pPr>
        <w:spacing w:after="200" w:line="276" w:lineRule="auto"/>
        <w:rPr>
          <w:rFonts w:eastAsiaTheme="minorHAnsi"/>
          <w:lang w:eastAsia="en-US"/>
        </w:rPr>
      </w:pPr>
      <w:r w:rsidRPr="00BE4CD3">
        <w:rPr>
          <w:rFonts w:eastAsiaTheme="minorHAnsi"/>
          <w:lang w:eastAsia="en-US"/>
        </w:rPr>
        <w:t xml:space="preserve">― целостность развития личности обучающегося. </w:t>
      </w:r>
    </w:p>
    <w:p w:rsidR="00BE4CD3" w:rsidRPr="00BE4CD3" w:rsidRDefault="00BE4CD3" w:rsidP="00BE4CD3">
      <w:pPr>
        <w:spacing w:after="200" w:line="276" w:lineRule="auto"/>
        <w:rPr>
          <w:rFonts w:eastAsiaTheme="minorHAnsi"/>
          <w:lang w:eastAsia="en-US"/>
        </w:rPr>
      </w:pPr>
      <w:r w:rsidRPr="00BE4CD3">
        <w:rPr>
          <w:rFonts w:eastAsiaTheme="minorHAnsi"/>
          <w:b/>
          <w:lang w:eastAsia="en-US"/>
        </w:rPr>
        <w:t xml:space="preserve">  Задачами реализации программы являются</w:t>
      </w:r>
      <w:r w:rsidRPr="00BE4CD3">
        <w:rPr>
          <w:rFonts w:eastAsiaTheme="minorHAnsi"/>
          <w:lang w:eastAsia="en-US"/>
        </w:rPr>
        <w:t xml:space="preserve">:                                                                                     ― формирование мотивационного компонента учебной деятельности;                                      </w:t>
      </w:r>
    </w:p>
    <w:p w:rsidR="00BE4CD3" w:rsidRPr="00BE4CD3" w:rsidRDefault="00BE4CD3" w:rsidP="00BE4CD3">
      <w:pPr>
        <w:spacing w:after="200" w:line="276" w:lineRule="auto"/>
        <w:rPr>
          <w:rFonts w:eastAsiaTheme="minorHAnsi"/>
          <w:lang w:eastAsia="en-US"/>
        </w:rPr>
      </w:pPr>
      <w:r w:rsidRPr="00BE4CD3">
        <w:rPr>
          <w:rFonts w:eastAsiaTheme="minorHAnsi"/>
          <w:lang w:eastAsia="en-US"/>
        </w:rPr>
        <w:t xml:space="preserve">― овладение комплексом универсальных учебных действий, составляющих операционный компонент учебной деятельности;                                                                     </w:t>
      </w:r>
    </w:p>
    <w:p w:rsidR="00BE4CD3" w:rsidRPr="00BE4CD3" w:rsidRDefault="00BE4CD3" w:rsidP="00BE4CD3">
      <w:pPr>
        <w:spacing w:after="200" w:line="276" w:lineRule="auto"/>
        <w:rPr>
          <w:rFonts w:eastAsiaTheme="minorHAnsi"/>
          <w:lang w:eastAsia="en-US"/>
        </w:rPr>
      </w:pPr>
      <w:r w:rsidRPr="00BE4CD3">
        <w:rPr>
          <w:rFonts w:eastAsiaTheme="minorHAnsi"/>
          <w:lang w:eastAsia="en-US"/>
        </w:rPr>
        <w:t xml:space="preserve">―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BE4CD3" w:rsidRPr="00BE4CD3" w:rsidRDefault="00BE4CD3" w:rsidP="00BE4CD3">
      <w:pPr>
        <w:spacing w:after="200" w:line="276" w:lineRule="auto"/>
        <w:rPr>
          <w:rFonts w:eastAsiaTheme="minorHAnsi"/>
          <w:lang w:eastAsia="en-US"/>
        </w:rPr>
      </w:pPr>
      <w:r w:rsidRPr="00BE4CD3">
        <w:rPr>
          <w:rFonts w:eastAsiaTheme="minorHAnsi"/>
          <w:b/>
          <w:lang w:eastAsia="en-US"/>
        </w:rPr>
        <w:lastRenderedPageBreak/>
        <w:t>Для реализации поставленной цели и соответствующих ей задач необходимо</w:t>
      </w:r>
      <w:r w:rsidRPr="00BE4CD3">
        <w:rPr>
          <w:rFonts w:eastAsiaTheme="minorHAnsi"/>
          <w:lang w:eastAsia="en-US"/>
        </w:rPr>
        <w:t xml:space="preserve">:                      </w:t>
      </w:r>
    </w:p>
    <w:p w:rsidR="00BE4CD3" w:rsidRPr="00BE4CD3" w:rsidRDefault="00BE4CD3" w:rsidP="00BE4CD3">
      <w:pPr>
        <w:spacing w:after="200" w:line="276" w:lineRule="auto"/>
        <w:rPr>
          <w:rFonts w:eastAsiaTheme="minorHAnsi"/>
          <w:lang w:eastAsia="en-US"/>
        </w:rPr>
      </w:pPr>
      <w:r w:rsidRPr="00BE4CD3">
        <w:rPr>
          <w:rFonts w:eastAsiaTheme="minorHAnsi"/>
          <w:lang w:eastAsia="en-US"/>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BE4CD3" w:rsidRPr="00BE4CD3" w:rsidRDefault="00BE4CD3" w:rsidP="00BE4CD3">
      <w:pPr>
        <w:spacing w:after="200" w:line="276" w:lineRule="auto"/>
        <w:rPr>
          <w:rFonts w:eastAsiaTheme="minorHAnsi"/>
          <w:lang w:eastAsia="en-US"/>
        </w:rPr>
      </w:pPr>
      <w:r w:rsidRPr="00BE4CD3">
        <w:rPr>
          <w:rFonts w:eastAsiaTheme="minorHAnsi"/>
          <w:lang w:eastAsia="en-US"/>
        </w:rPr>
        <w:t xml:space="preserve">-определить связи универсальных учебных действий с содержанием учебных предметов;   </w:t>
      </w:r>
    </w:p>
    <w:p w:rsidR="00BE4CD3" w:rsidRPr="00BE4CD3" w:rsidRDefault="00BE4CD3" w:rsidP="00BE4CD3">
      <w:pPr>
        <w:spacing w:after="200" w:line="276" w:lineRule="auto"/>
        <w:rPr>
          <w:rFonts w:eastAsiaTheme="minorHAnsi"/>
          <w:lang w:eastAsia="en-US"/>
        </w:rPr>
      </w:pPr>
      <w:r w:rsidRPr="00BE4CD3">
        <w:rPr>
          <w:rFonts w:eastAsiaTheme="minorHAnsi"/>
          <w:lang w:eastAsia="en-US"/>
        </w:rPr>
        <w:t xml:space="preserve">-выявить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 учитывая особые образовательные потребности обучающихся с ЗП. </w:t>
      </w:r>
    </w:p>
    <w:p w:rsidR="00BE4CD3" w:rsidRPr="00BE4CD3" w:rsidRDefault="00BE4CD3" w:rsidP="00BE4CD3">
      <w:pPr>
        <w:spacing w:after="200" w:line="276" w:lineRule="auto"/>
        <w:rPr>
          <w:rFonts w:eastAsiaTheme="minorHAnsi"/>
          <w:lang w:eastAsia="en-US"/>
        </w:rPr>
      </w:pPr>
      <w:r w:rsidRPr="00BE4CD3">
        <w:rPr>
          <w:rFonts w:eastAsiaTheme="minorHAnsi"/>
          <w:b/>
          <w:lang w:eastAsia="en-US"/>
        </w:rPr>
        <w:t xml:space="preserve">Программа формирования универсальных учебных действий </w:t>
      </w:r>
      <w:proofErr w:type="gramStart"/>
      <w:r w:rsidRPr="00BE4CD3">
        <w:rPr>
          <w:rFonts w:eastAsiaTheme="minorHAnsi"/>
          <w:b/>
          <w:lang w:eastAsia="en-US"/>
        </w:rPr>
        <w:t>у</w:t>
      </w:r>
      <w:proofErr w:type="gramEnd"/>
      <w:r w:rsidRPr="00BE4CD3">
        <w:rPr>
          <w:rFonts w:eastAsiaTheme="minorHAnsi"/>
          <w:b/>
          <w:lang w:eastAsia="en-US"/>
        </w:rPr>
        <w:t xml:space="preserve"> обучающихся с ЗПР содержит</w:t>
      </w:r>
      <w:r w:rsidRPr="00BE4CD3">
        <w:rPr>
          <w:rFonts w:eastAsiaTheme="minorHAnsi"/>
          <w:lang w:eastAsia="en-US"/>
        </w:rPr>
        <w:t>:</w:t>
      </w:r>
    </w:p>
    <w:p w:rsidR="00BE4CD3" w:rsidRPr="00BE4CD3" w:rsidRDefault="00BE4CD3" w:rsidP="00BE4CD3">
      <w:pPr>
        <w:spacing w:after="200" w:line="276" w:lineRule="auto"/>
        <w:rPr>
          <w:rFonts w:eastAsiaTheme="minorHAnsi"/>
          <w:lang w:eastAsia="en-US"/>
        </w:rPr>
      </w:pPr>
      <w:r w:rsidRPr="00BE4CD3">
        <w:rPr>
          <w:rFonts w:eastAsiaTheme="minorHAnsi"/>
          <w:lang w:eastAsia="en-US"/>
        </w:rPr>
        <w:t xml:space="preserve"> описание ценностных ориентиров образования обучающихся с ЗПР на уровне начального общего образования;</w:t>
      </w:r>
    </w:p>
    <w:p w:rsidR="00BE4CD3" w:rsidRPr="00BE4CD3" w:rsidRDefault="00BE4CD3" w:rsidP="00BE4CD3">
      <w:pPr>
        <w:spacing w:after="200" w:line="276" w:lineRule="auto"/>
        <w:rPr>
          <w:rFonts w:eastAsiaTheme="minorHAnsi"/>
          <w:lang w:eastAsia="en-US"/>
        </w:rPr>
      </w:pPr>
      <w:r w:rsidRPr="00BE4CD3">
        <w:rPr>
          <w:rFonts w:eastAsiaTheme="minorHAnsi"/>
          <w:lang w:eastAsia="en-US"/>
        </w:rPr>
        <w:t xml:space="preserve"> связь универсальных учебных действий с содержанием учебных предметов; характеристики личностных, регулятивных, познавательных, коммуникативных универсальных учебных действий обучающихся с ЗПР; </w:t>
      </w:r>
    </w:p>
    <w:p w:rsidR="00BE4CD3" w:rsidRPr="00BE4CD3" w:rsidRDefault="00BE4CD3" w:rsidP="00BE4CD3">
      <w:pPr>
        <w:spacing w:after="200" w:line="276" w:lineRule="auto"/>
        <w:rPr>
          <w:rFonts w:eastAsiaTheme="minorHAnsi"/>
          <w:lang w:eastAsia="en-US"/>
        </w:rPr>
      </w:pPr>
      <w:r w:rsidRPr="00BE4CD3">
        <w:rPr>
          <w:rFonts w:eastAsiaTheme="minorHAnsi"/>
          <w:lang w:eastAsia="en-US"/>
        </w:rPr>
        <w:t xml:space="preserve"> типовые задачи формирования личностных, регулятивных, познавательных, коммуникативных универсальных учебных действий;</w:t>
      </w:r>
    </w:p>
    <w:p w:rsidR="00BE4CD3" w:rsidRPr="00BE4CD3" w:rsidRDefault="00BE4CD3" w:rsidP="00BE4CD3">
      <w:pPr>
        <w:spacing w:after="200" w:line="276" w:lineRule="auto"/>
        <w:rPr>
          <w:rFonts w:eastAsiaTheme="minorHAnsi"/>
          <w:lang w:eastAsia="en-US"/>
        </w:rPr>
      </w:pPr>
      <w:proofErr w:type="gramStart"/>
      <w:r w:rsidRPr="00BE4CD3">
        <w:rPr>
          <w:rFonts w:eastAsiaTheme="minorHAnsi"/>
          <w:lang w:eastAsia="en-US"/>
        </w:rPr>
        <w:t xml:space="preserve">. </w:t>
      </w:r>
      <w:r w:rsidRPr="00BE4CD3">
        <w:rPr>
          <w:rFonts w:eastAsiaTheme="minorHAnsi"/>
          <w:b/>
          <w:lang w:eastAsia="en-US"/>
        </w:rPr>
        <w:t>Ценностные ориентиры начального общего образования обучающихся с ЗПР</w:t>
      </w:r>
      <w:r w:rsidRPr="00BE4CD3">
        <w:rPr>
          <w:rFonts w:eastAsiaTheme="minorHAnsi"/>
          <w:lang w:eastAsia="en-US"/>
        </w:rPr>
        <w:t xml:space="preserve">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                                                  </w:t>
      </w:r>
      <w:proofErr w:type="gramEnd"/>
    </w:p>
    <w:p w:rsidR="00BE4CD3" w:rsidRPr="00BE4CD3" w:rsidRDefault="00BE4CD3" w:rsidP="00BE4CD3">
      <w:pPr>
        <w:spacing w:after="200" w:line="276" w:lineRule="auto"/>
        <w:rPr>
          <w:rFonts w:eastAsiaTheme="minorHAnsi"/>
          <w:lang w:eastAsia="en-US"/>
        </w:rPr>
      </w:pPr>
      <w:r w:rsidRPr="00BE4CD3">
        <w:rPr>
          <w:rFonts w:eastAsiaTheme="minorHAnsi"/>
          <w:lang w:eastAsia="en-US"/>
        </w:rPr>
        <w:t xml:space="preserve">- формирование основ гражданской идентичности личности на основе:                                </w:t>
      </w:r>
    </w:p>
    <w:p w:rsidR="00BE4CD3" w:rsidRPr="00BE4CD3" w:rsidRDefault="00BE4CD3" w:rsidP="00BE4CD3">
      <w:pPr>
        <w:spacing w:after="200" w:line="276" w:lineRule="auto"/>
        <w:rPr>
          <w:rFonts w:eastAsiaTheme="minorHAnsi"/>
          <w:lang w:eastAsia="en-US"/>
        </w:rPr>
      </w:pPr>
      <w:r w:rsidRPr="00BE4CD3">
        <w:rPr>
          <w:rFonts w:eastAsiaTheme="minorHAnsi"/>
          <w:lang w:eastAsia="en-US"/>
        </w:rPr>
        <w:t xml:space="preserve">— 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 </w:t>
      </w:r>
    </w:p>
    <w:p w:rsidR="00BE4CD3" w:rsidRPr="00BE4CD3" w:rsidRDefault="00BE4CD3" w:rsidP="00BE4CD3">
      <w:pPr>
        <w:spacing w:after="200" w:line="276" w:lineRule="auto"/>
        <w:rPr>
          <w:rFonts w:eastAsiaTheme="minorHAnsi"/>
          <w:lang w:eastAsia="en-US"/>
        </w:rPr>
      </w:pPr>
      <w:r w:rsidRPr="00BE4CD3">
        <w:rPr>
          <w:rFonts w:eastAsiaTheme="minorHAnsi"/>
          <w:lang w:eastAsia="en-US"/>
        </w:rPr>
        <w:t>— восприятие мира как единого и целостного при разнообразии культур, национальностей, религий;</w:t>
      </w:r>
    </w:p>
    <w:p w:rsidR="00BE4CD3" w:rsidRPr="00BE4CD3" w:rsidRDefault="00BE4CD3" w:rsidP="00BE4CD3">
      <w:pPr>
        <w:spacing w:after="200" w:line="276" w:lineRule="auto"/>
        <w:rPr>
          <w:rFonts w:eastAsiaTheme="minorHAnsi"/>
          <w:lang w:eastAsia="en-US"/>
        </w:rPr>
      </w:pPr>
      <w:r w:rsidRPr="00BE4CD3">
        <w:rPr>
          <w:rFonts w:eastAsiaTheme="minorHAnsi"/>
          <w:lang w:eastAsia="en-US"/>
        </w:rPr>
        <w:t xml:space="preserve"> — уважительного отношения к иному мнению, истории и культуре других народов; • формирование психологических условий развития общения, сотрудничества на основе:</w:t>
      </w:r>
    </w:p>
    <w:p w:rsidR="00BE4CD3" w:rsidRPr="00BE4CD3" w:rsidRDefault="00BE4CD3" w:rsidP="00BE4CD3">
      <w:pPr>
        <w:spacing w:after="200" w:line="276" w:lineRule="auto"/>
        <w:rPr>
          <w:rFonts w:eastAsiaTheme="minorHAnsi"/>
          <w:lang w:eastAsia="en-US"/>
        </w:rPr>
      </w:pPr>
      <w:r w:rsidRPr="00BE4CD3">
        <w:rPr>
          <w:rFonts w:eastAsiaTheme="minorHAnsi"/>
          <w:lang w:eastAsia="en-US"/>
        </w:rPr>
        <w:t xml:space="preserve"> — доброжелательности, доверия и внимания к людям;</w:t>
      </w:r>
    </w:p>
    <w:p w:rsidR="00BE4CD3" w:rsidRPr="00BE4CD3" w:rsidRDefault="00BE4CD3" w:rsidP="00BE4CD3">
      <w:pPr>
        <w:spacing w:after="200" w:line="276" w:lineRule="auto"/>
        <w:rPr>
          <w:rFonts w:eastAsiaTheme="minorHAnsi"/>
          <w:lang w:eastAsia="en-US"/>
        </w:rPr>
      </w:pPr>
      <w:r w:rsidRPr="00BE4CD3">
        <w:rPr>
          <w:rFonts w:eastAsiaTheme="minorHAnsi"/>
          <w:lang w:eastAsia="en-US"/>
        </w:rPr>
        <w:t xml:space="preserve"> — навыков сотрудничества </w:t>
      </w:r>
      <w:proofErr w:type="gramStart"/>
      <w:r w:rsidRPr="00BE4CD3">
        <w:rPr>
          <w:rFonts w:eastAsiaTheme="minorHAnsi"/>
          <w:lang w:eastAsia="en-US"/>
        </w:rPr>
        <w:t>со</w:t>
      </w:r>
      <w:proofErr w:type="gramEnd"/>
      <w:r w:rsidRPr="00BE4CD3">
        <w:rPr>
          <w:rFonts w:eastAsiaTheme="minorHAnsi"/>
          <w:lang w:eastAsia="en-US"/>
        </w:rPr>
        <w:t xml:space="preserve"> взрослыми и сверстниками в разных социальных ситуациях;</w:t>
      </w:r>
    </w:p>
    <w:p w:rsidR="00BE4CD3" w:rsidRPr="00BE4CD3" w:rsidRDefault="00BE4CD3" w:rsidP="00BE4CD3">
      <w:pPr>
        <w:spacing w:after="200" w:line="276" w:lineRule="auto"/>
        <w:rPr>
          <w:rFonts w:eastAsiaTheme="minorHAnsi"/>
          <w:lang w:eastAsia="en-US"/>
        </w:rPr>
      </w:pPr>
      <w:r w:rsidRPr="00BE4CD3">
        <w:rPr>
          <w:rFonts w:eastAsiaTheme="minorHAnsi"/>
          <w:lang w:eastAsia="en-US"/>
        </w:rPr>
        <w:t xml:space="preserve"> — уважения к окружающим</w:t>
      </w:r>
    </w:p>
    <w:p w:rsidR="00BE4CD3" w:rsidRPr="00BE4CD3" w:rsidRDefault="00BE4CD3" w:rsidP="00BE4CD3">
      <w:pPr>
        <w:spacing w:after="200" w:line="276" w:lineRule="auto"/>
        <w:rPr>
          <w:rFonts w:eastAsiaTheme="minorHAnsi"/>
          <w:lang w:eastAsia="en-US"/>
        </w:rPr>
      </w:pPr>
      <w:r w:rsidRPr="00BE4CD3">
        <w:rPr>
          <w:rFonts w:eastAsiaTheme="minorHAnsi"/>
          <w:lang w:eastAsia="en-US"/>
        </w:rPr>
        <w:t xml:space="preserve"> — умения слушать и слышать </w:t>
      </w:r>
      <w:proofErr w:type="spellStart"/>
      <w:r w:rsidRPr="00BE4CD3">
        <w:rPr>
          <w:rFonts w:eastAsiaTheme="minorHAnsi"/>
          <w:lang w:eastAsia="en-US"/>
        </w:rPr>
        <w:t>партнѐра</w:t>
      </w:r>
      <w:proofErr w:type="spellEnd"/>
      <w:r w:rsidRPr="00BE4CD3">
        <w:rPr>
          <w:rFonts w:eastAsiaTheme="minorHAnsi"/>
          <w:lang w:eastAsia="en-US"/>
        </w:rPr>
        <w:t xml:space="preserve">; • развитие ценностно-смысловой сферы личности на основе общечеловеческих принципов нравственности: </w:t>
      </w:r>
    </w:p>
    <w:p w:rsidR="00BE4CD3" w:rsidRPr="00BE4CD3" w:rsidRDefault="00BE4CD3" w:rsidP="00BE4CD3">
      <w:pPr>
        <w:spacing w:after="200" w:line="276" w:lineRule="auto"/>
        <w:rPr>
          <w:rFonts w:eastAsiaTheme="minorHAnsi"/>
          <w:lang w:eastAsia="en-US"/>
        </w:rPr>
      </w:pPr>
      <w:r w:rsidRPr="00BE4CD3">
        <w:rPr>
          <w:rFonts w:eastAsiaTheme="minorHAnsi"/>
          <w:lang w:eastAsia="en-US"/>
        </w:rPr>
        <w:lastRenderedPageBreak/>
        <w:t>— способности к осмыслению социального окружения, своего места в нем, принятия соответствующих возрасту ценностей и социальных ролей;</w:t>
      </w:r>
    </w:p>
    <w:p w:rsidR="00BE4CD3" w:rsidRPr="00BE4CD3" w:rsidRDefault="00BE4CD3" w:rsidP="00BE4CD3">
      <w:pPr>
        <w:spacing w:after="200" w:line="276" w:lineRule="auto"/>
        <w:rPr>
          <w:rFonts w:eastAsiaTheme="minorHAnsi"/>
          <w:lang w:eastAsia="en-US"/>
        </w:rPr>
      </w:pPr>
      <w:r w:rsidRPr="00BE4CD3">
        <w:rPr>
          <w:rFonts w:eastAsiaTheme="minorHAnsi"/>
          <w:lang w:eastAsia="en-US"/>
        </w:rPr>
        <w:t xml:space="preserve"> — ориентации в нравственном </w:t>
      </w:r>
      <w:proofErr w:type="gramStart"/>
      <w:r w:rsidRPr="00BE4CD3">
        <w:rPr>
          <w:rFonts w:eastAsiaTheme="minorHAnsi"/>
          <w:lang w:eastAsia="en-US"/>
        </w:rPr>
        <w:t>содержании</w:t>
      </w:r>
      <w:proofErr w:type="gramEnd"/>
      <w:r w:rsidRPr="00BE4CD3">
        <w:rPr>
          <w:rFonts w:eastAsiaTheme="minorHAnsi"/>
          <w:lang w:eastAsia="en-US"/>
        </w:rPr>
        <w:t xml:space="preserve"> как собственных поступков, так и поступков окружающих людей, развития этических чувств,  доброжелательности и эмоционально-нравственной отзывчивости, понимания и сопереживания чувствам других людей;</w:t>
      </w:r>
    </w:p>
    <w:p w:rsidR="00BE4CD3" w:rsidRPr="00BE4CD3" w:rsidRDefault="00BE4CD3" w:rsidP="00BE4CD3">
      <w:pPr>
        <w:spacing w:after="200" w:line="276" w:lineRule="auto"/>
        <w:rPr>
          <w:rFonts w:eastAsiaTheme="minorHAnsi"/>
          <w:lang w:eastAsia="en-US"/>
        </w:rPr>
      </w:pPr>
      <w:r w:rsidRPr="00BE4CD3">
        <w:rPr>
          <w:rFonts w:eastAsiaTheme="minorHAnsi"/>
          <w:lang w:eastAsia="en-US"/>
        </w:rPr>
        <w:t xml:space="preserve"> — формирование эстетических потребностей, ценностей и чувств; • развитие умения учиться, а именно:</w:t>
      </w:r>
    </w:p>
    <w:p w:rsidR="00BE4CD3" w:rsidRPr="00BE4CD3" w:rsidRDefault="00BE4CD3" w:rsidP="00BE4CD3">
      <w:pPr>
        <w:spacing w:after="200" w:line="276" w:lineRule="auto"/>
        <w:rPr>
          <w:rFonts w:eastAsiaTheme="minorHAnsi"/>
          <w:lang w:eastAsia="en-US"/>
        </w:rPr>
      </w:pPr>
      <w:r w:rsidRPr="00BE4CD3">
        <w:rPr>
          <w:rFonts w:eastAsiaTheme="minorHAnsi"/>
          <w:lang w:eastAsia="en-US"/>
        </w:rPr>
        <w:t xml:space="preserve"> — принятие и освоение социальной роли </w:t>
      </w:r>
      <w:proofErr w:type="gramStart"/>
      <w:r w:rsidRPr="00BE4CD3">
        <w:rPr>
          <w:rFonts w:eastAsiaTheme="minorHAnsi"/>
          <w:lang w:eastAsia="en-US"/>
        </w:rPr>
        <w:t>обучающегося</w:t>
      </w:r>
      <w:proofErr w:type="gramEnd"/>
      <w:r w:rsidRPr="00BE4CD3">
        <w:rPr>
          <w:rFonts w:eastAsiaTheme="minorHAnsi"/>
          <w:lang w:eastAsia="en-US"/>
        </w:rPr>
        <w:t>, формирование и развитие социально значимых мотивов учебной деятельности;</w:t>
      </w:r>
    </w:p>
    <w:p w:rsidR="00BE4CD3" w:rsidRPr="00BE4CD3" w:rsidRDefault="00BE4CD3" w:rsidP="00BE4CD3">
      <w:pPr>
        <w:spacing w:after="200" w:line="276" w:lineRule="auto"/>
        <w:rPr>
          <w:rFonts w:eastAsiaTheme="minorHAnsi"/>
          <w:lang w:eastAsia="en-US"/>
        </w:rPr>
      </w:pPr>
      <w:r w:rsidRPr="00BE4CD3">
        <w:rPr>
          <w:rFonts w:eastAsiaTheme="minorHAnsi"/>
          <w:lang w:eastAsia="en-US"/>
        </w:rPr>
        <w:t xml:space="preserve"> — формирование умения учиться и способности к организации своей деятельности (планированию, контролю, оценке); </w:t>
      </w:r>
    </w:p>
    <w:p w:rsidR="006C1E98" w:rsidRDefault="00BE4CD3" w:rsidP="006C1E98">
      <w:pPr>
        <w:jc w:val="both"/>
        <w:rPr>
          <w:rFonts w:eastAsiaTheme="minorHAnsi"/>
          <w:lang w:eastAsia="en-US"/>
        </w:rPr>
      </w:pPr>
      <w:r w:rsidRPr="00BE4CD3">
        <w:rPr>
          <w:rFonts w:eastAsiaTheme="minorHAnsi"/>
          <w:lang w:eastAsia="en-US"/>
        </w:rPr>
        <w:t>— развитие адекватных представлений о собственных возможностях, о насущно необходимом жизнеобеспечении.</w:t>
      </w:r>
    </w:p>
    <w:p w:rsidR="006C1E98" w:rsidRDefault="006C1E98" w:rsidP="006C1E98">
      <w:pPr>
        <w:jc w:val="both"/>
        <w:rPr>
          <w:rFonts w:ascii="Cambria" w:hAnsi="Cambria"/>
          <w:b/>
          <w:bCs/>
          <w:color w:val="444444"/>
          <w:kern w:val="28"/>
          <w:sz w:val="28"/>
          <w:szCs w:val="28"/>
        </w:rPr>
      </w:pPr>
      <w:r>
        <w:rPr>
          <w:rFonts w:ascii="Cambria" w:hAnsi="Cambria"/>
          <w:b/>
          <w:bCs/>
          <w:color w:val="444444"/>
          <w:kern w:val="28"/>
          <w:sz w:val="28"/>
          <w:szCs w:val="28"/>
        </w:rPr>
        <w:t xml:space="preserve">    </w:t>
      </w:r>
    </w:p>
    <w:p w:rsidR="006C1E98" w:rsidRPr="00906FB7" w:rsidRDefault="006C1E98" w:rsidP="006C1E98">
      <w:pPr>
        <w:jc w:val="both"/>
      </w:pPr>
      <w:r>
        <w:rPr>
          <w:rFonts w:ascii="Cambria" w:hAnsi="Cambria"/>
          <w:b/>
          <w:bCs/>
          <w:color w:val="444444"/>
          <w:kern w:val="28"/>
          <w:sz w:val="28"/>
          <w:szCs w:val="28"/>
        </w:rPr>
        <w:t xml:space="preserve"> </w:t>
      </w:r>
      <w:r w:rsidRPr="00E049BE">
        <w:rPr>
          <w:rFonts w:ascii="Cambria" w:hAnsi="Cambria"/>
          <w:b/>
          <w:bCs/>
          <w:color w:val="444444"/>
          <w:kern w:val="28"/>
          <w:sz w:val="28"/>
          <w:szCs w:val="28"/>
        </w:rPr>
        <w:t>Содержание учебных предметов и коррекционных курсов</w:t>
      </w:r>
    </w:p>
    <w:p w:rsidR="00BE4CD3" w:rsidRPr="00BE4CD3" w:rsidRDefault="006C1E98" w:rsidP="00BE4CD3">
      <w:pPr>
        <w:spacing w:after="200" w:line="276" w:lineRule="auto"/>
        <w:rPr>
          <w:rFonts w:eastAsiaTheme="minorHAnsi"/>
          <w:lang w:eastAsia="en-US"/>
        </w:rPr>
      </w:pPr>
      <w:r>
        <w:rPr>
          <w:b/>
        </w:rPr>
        <w:t xml:space="preserve">                                                           </w:t>
      </w:r>
      <w:r w:rsidRPr="00DA2239">
        <w:rPr>
          <w:b/>
        </w:rPr>
        <w:t>«Русский язык»</w:t>
      </w:r>
    </w:p>
    <w:p w:rsidR="00BE4CD3" w:rsidRPr="00FF2BF3" w:rsidRDefault="00BE4CD3" w:rsidP="00BE4CD3">
      <w:pPr>
        <w:contextualSpacing/>
        <w:rPr>
          <w:rFonts w:eastAsia="Calibri"/>
          <w:bCs/>
        </w:rPr>
      </w:pPr>
      <w:r w:rsidRPr="00DA2239">
        <w:t>Рабочая программа по русскому языку для 3 класса общеобразовательного учебного учреждения</w:t>
      </w:r>
    </w:p>
    <w:p w:rsidR="00BE4CD3" w:rsidRDefault="00BE4CD3" w:rsidP="00BE4CD3">
      <w:pPr>
        <w:contextualSpacing/>
        <w:jc w:val="both"/>
      </w:pPr>
      <w:proofErr w:type="gramStart"/>
      <w:r w:rsidRPr="00DA2239">
        <w:t>разработана</w:t>
      </w:r>
      <w:proofErr w:type="gramEnd"/>
      <w:r w:rsidRPr="00DA2239">
        <w:t xml:space="preserve"> в соответствии:</w:t>
      </w:r>
    </w:p>
    <w:p w:rsidR="00BE4CD3" w:rsidRDefault="00BE4CD3" w:rsidP="00BE4CD3">
      <w:pPr>
        <w:contextualSpacing/>
        <w:jc w:val="both"/>
        <w:rPr>
          <w:color w:val="1A1A1A" w:themeColor="background1" w:themeShade="1A"/>
        </w:rPr>
      </w:pPr>
      <w:r w:rsidRPr="00DA2239">
        <w:rPr>
          <w:color w:val="1A1A1A" w:themeColor="background1" w:themeShade="1A"/>
        </w:rPr>
        <w:t>- с требованиями Федерального государственного  образовательного стандарта  начального общего образования, утвержденного приказом Минобразования Российской Федерации от 6 октября 2009 года № 373 (с изменениями);</w:t>
      </w:r>
    </w:p>
    <w:p w:rsidR="00BE4CD3" w:rsidRDefault="00BE4CD3" w:rsidP="00BE4CD3">
      <w:pPr>
        <w:contextualSpacing/>
        <w:jc w:val="both"/>
        <w:rPr>
          <w:color w:val="1A1A1A" w:themeColor="background1" w:themeShade="1A"/>
        </w:rPr>
      </w:pPr>
      <w:r>
        <w:rPr>
          <w:color w:val="1A1A1A" w:themeColor="background1" w:themeShade="1A"/>
        </w:rPr>
        <w:t>-рабочей программой воспитания МБОУ «</w:t>
      </w:r>
      <w:proofErr w:type="spellStart"/>
      <w:r>
        <w:rPr>
          <w:color w:val="1A1A1A" w:themeColor="background1" w:themeShade="1A"/>
        </w:rPr>
        <w:t>Скворцовская</w:t>
      </w:r>
      <w:proofErr w:type="spellEnd"/>
      <w:r>
        <w:rPr>
          <w:color w:val="1A1A1A" w:themeColor="background1" w:themeShade="1A"/>
        </w:rPr>
        <w:t xml:space="preserve"> школа»,2022;</w:t>
      </w:r>
    </w:p>
    <w:p w:rsidR="00BE4CD3" w:rsidRPr="00DA2239" w:rsidRDefault="00BE4CD3" w:rsidP="00BE4CD3">
      <w:pPr>
        <w:contextualSpacing/>
        <w:jc w:val="both"/>
        <w:rPr>
          <w:lang w:eastAsia="uk-UA"/>
        </w:rPr>
      </w:pPr>
      <w:r w:rsidRPr="00DA2239">
        <w:rPr>
          <w:color w:val="1A1A1A" w:themeColor="background1" w:themeShade="1A"/>
        </w:rPr>
        <w:t xml:space="preserve">- </w:t>
      </w:r>
      <w:r>
        <w:t>на основе  примерной</w:t>
      </w:r>
      <w:r w:rsidRPr="00DA2239">
        <w:t xml:space="preserve"> программы по предмету «Русский язык». </w:t>
      </w:r>
      <w:r w:rsidRPr="00DA2239">
        <w:rPr>
          <w:lang w:eastAsia="uk-UA"/>
        </w:rPr>
        <w:t xml:space="preserve">Предметная линия учебников «Школа России», 1-4 классы пособие для учителей общеобразовательных </w:t>
      </w:r>
      <w:r>
        <w:rPr>
          <w:lang w:eastAsia="uk-UA"/>
        </w:rPr>
        <w:t>о</w:t>
      </w:r>
      <w:r w:rsidRPr="00DA2239">
        <w:rPr>
          <w:lang w:eastAsia="uk-UA"/>
        </w:rPr>
        <w:t>рганизаций /</w:t>
      </w:r>
      <w:proofErr w:type="spellStart"/>
      <w:r w:rsidRPr="00DA2239">
        <w:t>В.П.Канакина</w:t>
      </w:r>
      <w:proofErr w:type="spellEnd"/>
      <w:r w:rsidRPr="00DA2239">
        <w:t xml:space="preserve">, </w:t>
      </w:r>
      <w:proofErr w:type="spellStart"/>
      <w:r w:rsidRPr="00DA2239">
        <w:t>В.Г.Горецкий</w:t>
      </w:r>
      <w:proofErr w:type="spellEnd"/>
      <w:r w:rsidRPr="00DA2239">
        <w:t xml:space="preserve"> - </w:t>
      </w:r>
      <w:r w:rsidRPr="00DA2239">
        <w:rPr>
          <w:lang w:eastAsia="uk-UA"/>
        </w:rPr>
        <w:t xml:space="preserve"> М. «Просвещение». </w:t>
      </w:r>
      <w:r w:rsidRPr="00DA2239">
        <w:t>2014;</w:t>
      </w:r>
    </w:p>
    <w:p w:rsidR="00BE4CD3" w:rsidRPr="00DA2239" w:rsidRDefault="00BE4CD3" w:rsidP="00BE4CD3">
      <w:pPr>
        <w:contextualSpacing/>
        <w:jc w:val="both"/>
        <w:rPr>
          <w:bCs/>
        </w:rPr>
      </w:pPr>
      <w:r w:rsidRPr="00DA2239">
        <w:rPr>
          <w:color w:val="1A1A1A" w:themeColor="background1" w:themeShade="1A"/>
        </w:rPr>
        <w:t xml:space="preserve">- с учебником образовательной системы  «Школа </w:t>
      </w:r>
      <w:proofErr w:type="spellStart"/>
      <w:r w:rsidRPr="00DA2239">
        <w:rPr>
          <w:color w:val="1A1A1A" w:themeColor="background1" w:themeShade="1A"/>
        </w:rPr>
        <w:t>России</w:t>
      </w:r>
      <w:proofErr w:type="gramStart"/>
      <w:r w:rsidRPr="00DA2239">
        <w:rPr>
          <w:color w:val="1A1A1A" w:themeColor="background1" w:themeShade="1A"/>
        </w:rPr>
        <w:t>»</w:t>
      </w:r>
      <w:r w:rsidRPr="00DA2239">
        <w:rPr>
          <w:bCs/>
        </w:rPr>
        <w:t>«</w:t>
      </w:r>
      <w:proofErr w:type="gramEnd"/>
      <w:r w:rsidRPr="00DA2239">
        <w:t>Русский</w:t>
      </w:r>
      <w:proofErr w:type="spellEnd"/>
      <w:r w:rsidRPr="00DA2239">
        <w:t xml:space="preserve"> язык» 3</w:t>
      </w:r>
      <w:r w:rsidRPr="00DA2239">
        <w:rPr>
          <w:bCs/>
        </w:rPr>
        <w:t xml:space="preserve">кл. Авторы </w:t>
      </w:r>
      <w:proofErr w:type="spellStart"/>
      <w:r w:rsidRPr="00DA2239">
        <w:t>В.П.Канакина</w:t>
      </w:r>
      <w:proofErr w:type="spellEnd"/>
      <w:r w:rsidRPr="00DA2239">
        <w:t xml:space="preserve">, </w:t>
      </w:r>
      <w:proofErr w:type="spellStart"/>
      <w:r w:rsidRPr="00DA2239">
        <w:t>В.Г.Горецкий</w:t>
      </w:r>
      <w:proofErr w:type="spellEnd"/>
      <w:r w:rsidRPr="00DA2239">
        <w:t>; Учебник для общеобразовательных организаций</w:t>
      </w:r>
      <w:r w:rsidRPr="00DA2239">
        <w:rPr>
          <w:lang w:val="uk-UA" w:eastAsia="uk-UA"/>
        </w:rPr>
        <w:t xml:space="preserve"> с </w:t>
      </w:r>
      <w:proofErr w:type="spellStart"/>
      <w:r w:rsidRPr="00DA2239">
        <w:rPr>
          <w:lang w:val="uk-UA" w:eastAsia="uk-UA"/>
        </w:rPr>
        <w:t>приложением</w:t>
      </w:r>
      <w:proofErr w:type="spellEnd"/>
      <w:r w:rsidRPr="00DA2239">
        <w:rPr>
          <w:lang w:val="uk-UA" w:eastAsia="uk-UA"/>
        </w:rPr>
        <w:t xml:space="preserve"> на </w:t>
      </w:r>
      <w:proofErr w:type="spellStart"/>
      <w:r w:rsidRPr="00DA2239">
        <w:rPr>
          <w:lang w:val="uk-UA" w:eastAsia="uk-UA"/>
        </w:rPr>
        <w:t>электронномносителе</w:t>
      </w:r>
      <w:proofErr w:type="spellEnd"/>
      <w:r w:rsidRPr="00DA2239">
        <w:t xml:space="preserve">;  </w:t>
      </w:r>
      <w:r w:rsidRPr="00DA2239">
        <w:rPr>
          <w:lang w:val="uk-UA" w:eastAsia="uk-UA"/>
        </w:rPr>
        <w:t xml:space="preserve">5-е </w:t>
      </w:r>
      <w:proofErr w:type="spellStart"/>
      <w:r w:rsidRPr="00DA2239">
        <w:rPr>
          <w:lang w:val="uk-UA" w:eastAsia="uk-UA"/>
        </w:rPr>
        <w:t>издание</w:t>
      </w:r>
      <w:proofErr w:type="spellEnd"/>
      <w:r w:rsidRPr="00DA2239">
        <w:rPr>
          <w:lang w:val="uk-UA" w:eastAsia="uk-UA"/>
        </w:rPr>
        <w:t xml:space="preserve">; </w:t>
      </w:r>
      <w:r w:rsidRPr="00DA2239">
        <w:t xml:space="preserve">Москва «Просвещение 2014, </w:t>
      </w:r>
      <w:r>
        <w:t>р</w:t>
      </w:r>
      <w:r w:rsidRPr="00DA2239">
        <w:t xml:space="preserve">екомендовано Министерством  </w:t>
      </w:r>
    </w:p>
    <w:p w:rsidR="00BE4CD3" w:rsidRDefault="00BE4CD3" w:rsidP="00BE4CD3">
      <w:pPr>
        <w:contextualSpacing/>
        <w:jc w:val="both"/>
      </w:pPr>
      <w:r w:rsidRPr="00DA2239">
        <w:t>образования и науки Российской Федерации»;</w:t>
      </w:r>
    </w:p>
    <w:p w:rsidR="00BE4CD3" w:rsidRDefault="00BE4CD3" w:rsidP="00BE4CD3">
      <w:pPr>
        <w:contextualSpacing/>
        <w:jc w:val="both"/>
      </w:pPr>
      <w:r w:rsidRPr="00DA2239">
        <w:rPr>
          <w:color w:val="1A1A1A"/>
        </w:rPr>
        <w:t>- с учебным планом МБОУ «</w:t>
      </w:r>
      <w:proofErr w:type="spellStart"/>
      <w:r w:rsidRPr="00DA2239">
        <w:rPr>
          <w:color w:val="1A1A1A"/>
        </w:rPr>
        <w:t>Скворцовская</w:t>
      </w:r>
      <w:proofErr w:type="spellEnd"/>
      <w:r w:rsidRPr="00DA2239">
        <w:rPr>
          <w:color w:val="1A1A1A"/>
        </w:rPr>
        <w:t xml:space="preserve"> школа» на </w:t>
      </w:r>
      <w:r>
        <w:t>2022/2023</w:t>
      </w:r>
      <w:r w:rsidRPr="00DA2239">
        <w:t xml:space="preserve"> уч. г.</w:t>
      </w:r>
      <w:r>
        <w:t>;</w:t>
      </w:r>
    </w:p>
    <w:p w:rsidR="00BE4CD3" w:rsidRDefault="00BE4CD3" w:rsidP="00BE4CD3">
      <w:pPr>
        <w:contextualSpacing/>
        <w:jc w:val="both"/>
      </w:pPr>
      <w:r w:rsidRPr="00DA2239">
        <w:t>- с положением о структуре, порядке разработки и утверждения рабочих</w:t>
      </w:r>
      <w:r>
        <w:t xml:space="preserve"> программ МБОУ «</w:t>
      </w:r>
      <w:proofErr w:type="spellStart"/>
      <w:r>
        <w:t>Скворцовская</w:t>
      </w:r>
      <w:r w:rsidRPr="00DA2239">
        <w:t>школа</w:t>
      </w:r>
      <w:proofErr w:type="spellEnd"/>
      <w:r w:rsidRPr="00DA2239">
        <w:t>»;</w:t>
      </w:r>
    </w:p>
    <w:p w:rsidR="00BE4CD3" w:rsidRDefault="00BE4CD3" w:rsidP="00BE4CD3">
      <w:pPr>
        <w:contextualSpacing/>
        <w:jc w:val="both"/>
      </w:pPr>
      <w:r w:rsidRPr="00DA2239">
        <w:t>- с  методическими  рекомендациями об особенностях преподавания  предметов в начальных классах в общеобразовательных орг</w:t>
      </w:r>
      <w:r>
        <w:t>анизациях Республики Крым в 2022/2023</w:t>
      </w:r>
      <w:r w:rsidRPr="00DA2239">
        <w:t xml:space="preserve"> учебном году;</w:t>
      </w:r>
    </w:p>
    <w:p w:rsidR="00BE4CD3" w:rsidRDefault="00BE4CD3" w:rsidP="00BE4CD3">
      <w:pPr>
        <w:contextualSpacing/>
        <w:jc w:val="both"/>
      </w:pPr>
    </w:p>
    <w:p w:rsidR="00BE4CD3" w:rsidRDefault="00BE4CD3" w:rsidP="006C1E98">
      <w:pPr>
        <w:jc w:val="both"/>
        <w:rPr>
          <w:b/>
        </w:rPr>
      </w:pPr>
      <w:bookmarkStart w:id="1" w:name="_Hlk80698581"/>
      <w:r>
        <w:rPr>
          <w:rFonts w:ascii="Cambria" w:hAnsi="Cambria"/>
          <w:b/>
          <w:bCs/>
          <w:color w:val="444444"/>
          <w:kern w:val="28"/>
          <w:sz w:val="28"/>
          <w:szCs w:val="28"/>
        </w:rPr>
        <w:t xml:space="preserve">     </w:t>
      </w:r>
      <w:bookmarkEnd w:id="1"/>
    </w:p>
    <w:p w:rsidR="00BE4CD3" w:rsidRDefault="00BE4CD3" w:rsidP="00BE4CD3">
      <w:pPr>
        <w:contextualSpacing/>
        <w:rPr>
          <w:b/>
        </w:rPr>
      </w:pPr>
      <w:r>
        <w:rPr>
          <w:b/>
        </w:rPr>
        <w:t xml:space="preserve">  </w:t>
      </w:r>
      <w:r w:rsidRPr="00DA2239">
        <w:rPr>
          <w:b/>
        </w:rPr>
        <w:t>Планируемые результаты освоения учебного предмета «Русский язык»</w:t>
      </w:r>
    </w:p>
    <w:p w:rsidR="00BE4CD3" w:rsidRDefault="00BE4CD3" w:rsidP="00BE4CD3">
      <w:pPr>
        <w:pStyle w:val="a4"/>
        <w:spacing w:before="0" w:beforeAutospacing="0" w:after="150" w:afterAutospacing="0"/>
      </w:pPr>
      <w:r w:rsidRPr="00E8472E">
        <w:t xml:space="preserve">Программа обеспечивает достижение выпускниками начальной школы определенных личностных, </w:t>
      </w:r>
      <w:proofErr w:type="spellStart"/>
      <w:r w:rsidRPr="00E8472E">
        <w:t>метапредметных</w:t>
      </w:r>
      <w:proofErr w:type="spellEnd"/>
      <w:r w:rsidRPr="00E8472E">
        <w:t xml:space="preserve"> и предметных результатов.</w:t>
      </w:r>
    </w:p>
    <w:p w:rsidR="00BE4CD3" w:rsidRDefault="00BE4CD3" w:rsidP="00BE4CD3">
      <w:pPr>
        <w:pStyle w:val="a4"/>
        <w:spacing w:before="0" w:beforeAutospacing="0" w:after="150" w:afterAutospacing="0"/>
        <w:rPr>
          <w:b/>
        </w:rPr>
      </w:pPr>
      <w:r w:rsidRPr="00DA2239">
        <w:rPr>
          <w:b/>
        </w:rPr>
        <w:t>Предметные результаты</w:t>
      </w:r>
    </w:p>
    <w:p w:rsidR="00BE4CD3" w:rsidRDefault="00BE4CD3" w:rsidP="00BE4CD3">
      <w:pPr>
        <w:contextualSpacing/>
        <w:jc w:val="both"/>
      </w:pPr>
      <w:r w:rsidRPr="00DA2239">
        <w:lastRenderedPageBreak/>
        <w:t>- Осознание значимости русского языка как государственного языка нашей страны Российской Федерации, языка межнационального общения;</w:t>
      </w:r>
    </w:p>
    <w:p w:rsidR="00BE4CD3" w:rsidRDefault="00BE4CD3" w:rsidP="00BE4CD3">
      <w:pPr>
        <w:contextualSpacing/>
        <w:jc w:val="both"/>
      </w:pPr>
      <w:r w:rsidRPr="00DA2239">
        <w:t>- представление о языке как об основном средстве человеческого общения и явлении национальной культуры, о роли родного языка в жизни человека и общества;</w:t>
      </w:r>
    </w:p>
    <w:p w:rsidR="00BE4CD3" w:rsidRDefault="00BE4CD3" w:rsidP="00BE4CD3">
      <w:pPr>
        <w:contextualSpacing/>
        <w:jc w:val="both"/>
      </w:pPr>
      <w:r w:rsidRPr="00DA2239">
        <w:t>- формирование позитивного эмоционально-оценочного отношения к русскому языку, понимание значимости хорошего владения русским языком, стремления к его грамотному использованию;</w:t>
      </w:r>
    </w:p>
    <w:p w:rsidR="00BE4CD3" w:rsidRDefault="00BE4CD3" w:rsidP="00BE4CD3">
      <w:pPr>
        <w:contextualSpacing/>
        <w:jc w:val="both"/>
      </w:pPr>
      <w:r w:rsidRPr="00DA2239">
        <w:t>- понимание значимости правильной и «хорошей» устной и письменной речи как показателя общей культуры человека; проявление собственного уровня культуры;</w:t>
      </w:r>
    </w:p>
    <w:p w:rsidR="00BE4CD3" w:rsidRDefault="00BE4CD3" w:rsidP="00BE4CD3">
      <w:pPr>
        <w:contextualSpacing/>
        <w:jc w:val="both"/>
      </w:pPr>
      <w:r w:rsidRPr="00DA2239">
        <w:t>- приобретение опыта ориентироваться в целях, задачах, средствах и условиях общения, выбирать адекватные языковые средства для решения коммуникативных задач;</w:t>
      </w:r>
    </w:p>
    <w:p w:rsidR="00BE4CD3" w:rsidRDefault="00BE4CD3" w:rsidP="00BE4CD3">
      <w:pPr>
        <w:contextualSpacing/>
        <w:jc w:val="both"/>
      </w:pPr>
      <w:r w:rsidRPr="00DA2239">
        <w:t xml:space="preserve">- овладение изучаемыми нормами русского языка (орфоэпические, лексические, грамматические, орфографические, пунктуационные), правилами культуры речевого поведения (в объёме курса); использование этих норм для успешного решения коммуникативных задач в ситуациях учебной языковой деятельности и бытового общения; формирование сознательного отношения к качеству своей речи, </w:t>
      </w:r>
      <w:proofErr w:type="gramStart"/>
      <w:r w:rsidRPr="00DA2239">
        <w:t>контроля за</w:t>
      </w:r>
      <w:proofErr w:type="gramEnd"/>
      <w:r w:rsidRPr="00DA2239">
        <w:t xml:space="preserve"> ней;</w:t>
      </w:r>
    </w:p>
    <w:p w:rsidR="00BE4CD3" w:rsidRDefault="00BE4CD3" w:rsidP="00BE4CD3">
      <w:pPr>
        <w:contextualSpacing/>
        <w:jc w:val="both"/>
      </w:pPr>
      <w:proofErr w:type="gramStart"/>
      <w:r w:rsidRPr="00DA2239">
        <w:t xml:space="preserve">- овладение основными понятиями и правилами (в объёме изучаемого курса) из области фонетики, графики, лексики, </w:t>
      </w:r>
      <w:proofErr w:type="spellStart"/>
      <w:r w:rsidRPr="00DA2239">
        <w:t>морфемики</w:t>
      </w:r>
      <w:proofErr w:type="spellEnd"/>
      <w:r w:rsidRPr="00DA2239">
        <w:t>, грамматики, орфографии, а также умениями находить, опознавать, характеризовать, сравнивать, классифицировать основные единицы языка (звуки, буквы, слова, предложения, тексты); использовать эти знания и умения для решения познавательных, практических и коммуникативных задач;</w:t>
      </w:r>
      <w:proofErr w:type="gramEnd"/>
    </w:p>
    <w:p w:rsidR="00BE4CD3" w:rsidRDefault="00BE4CD3" w:rsidP="00BE4CD3">
      <w:pPr>
        <w:contextualSpacing/>
        <w:jc w:val="both"/>
      </w:pPr>
      <w:r w:rsidRPr="00DA2239">
        <w:t xml:space="preserve">- овладение основами грамотного письма (в объёме </w:t>
      </w:r>
      <w:proofErr w:type="gramStart"/>
      <w:r w:rsidRPr="00DA2239">
        <w:t>изучаемо-</w:t>
      </w:r>
      <w:proofErr w:type="spellStart"/>
      <w:r w:rsidRPr="00DA2239">
        <w:t>го</w:t>
      </w:r>
      <w:proofErr w:type="spellEnd"/>
      <w:proofErr w:type="gramEnd"/>
      <w:r w:rsidRPr="00DA2239">
        <w:t xml:space="preserve"> курса), основными орфографическими и пунктуационными умениями; применение правил орфографии и пунктуации в процессе выполнения письменных работ.</w:t>
      </w:r>
    </w:p>
    <w:p w:rsidR="00BE4CD3" w:rsidRDefault="00BE4CD3" w:rsidP="00BE4CD3">
      <w:pPr>
        <w:contextualSpacing/>
        <w:jc w:val="both"/>
        <w:rPr>
          <w:b/>
        </w:rPr>
      </w:pPr>
      <w:r w:rsidRPr="00DA2239">
        <w:rPr>
          <w:b/>
        </w:rPr>
        <w:t>Развитие речи</w:t>
      </w:r>
    </w:p>
    <w:p w:rsidR="00BE4CD3" w:rsidRDefault="00BE4CD3" w:rsidP="00BE4CD3">
      <w:pPr>
        <w:contextualSpacing/>
        <w:jc w:val="both"/>
      </w:pPr>
      <w:r w:rsidRPr="00DA2239">
        <w:t>Освоение данного раздела распределяется по всем разделам курса.</w:t>
      </w:r>
    </w:p>
    <w:p w:rsidR="00BE4CD3" w:rsidRDefault="00BE4CD3" w:rsidP="00BE4CD3">
      <w:pPr>
        <w:contextualSpacing/>
        <w:jc w:val="both"/>
      </w:pPr>
      <w:r w:rsidRPr="00DA2239">
        <w:t>Обучающийся научится:</w:t>
      </w:r>
    </w:p>
    <w:p w:rsidR="00BE4CD3" w:rsidRDefault="00BE4CD3" w:rsidP="00BE4CD3">
      <w:pPr>
        <w:contextualSpacing/>
        <w:jc w:val="both"/>
      </w:pPr>
      <w:r w:rsidRPr="00DA2239">
        <w:t>- участвовать в устном общении на уроке (слушать собеседников, говорить на обсуждаемую тему, соблюдать основные правила речевого поведения); выражать собственное мнение, обосновывать его с учётом ситуации общения;</w:t>
      </w:r>
    </w:p>
    <w:p w:rsidR="00BE4CD3" w:rsidRDefault="00BE4CD3" w:rsidP="00BE4CD3">
      <w:pPr>
        <w:contextualSpacing/>
        <w:jc w:val="both"/>
      </w:pPr>
      <w:r w:rsidRPr="00DA2239">
        <w:t xml:space="preserve">- осознавать </w:t>
      </w:r>
      <w:proofErr w:type="gramStart"/>
      <w:r w:rsidRPr="00DA2239">
        <w:t>ситуацию</w:t>
      </w:r>
      <w:proofErr w:type="gramEnd"/>
      <w:r w:rsidRPr="00DA2239">
        <w:t xml:space="preserve"> общения: с </w:t>
      </w:r>
      <w:proofErr w:type="gramStart"/>
      <w:r w:rsidRPr="00DA2239">
        <w:t>какой</w:t>
      </w:r>
      <w:proofErr w:type="gramEnd"/>
      <w:r w:rsidRPr="00DA2239">
        <w:t xml:space="preserve"> целью, с кем и где происходит общение; выбирать адекватные языковые и неязыковые средства в соответствии с конкретной ситуацией общения;</w:t>
      </w:r>
    </w:p>
    <w:p w:rsidR="00BE4CD3" w:rsidRDefault="00BE4CD3" w:rsidP="00BE4CD3">
      <w:pPr>
        <w:contextualSpacing/>
        <w:jc w:val="both"/>
      </w:pPr>
      <w:r w:rsidRPr="00DA2239">
        <w:t>- применять речевой этикет в ситуациях учебного и речевого общения, в том числе при обращении с помощью средств ИКТ; соблюдать правила вежливости при общении с людьми, плохо владеющими русским языком;</w:t>
      </w:r>
    </w:p>
    <w:p w:rsidR="00BE4CD3" w:rsidRDefault="00BE4CD3" w:rsidP="00BE4CD3">
      <w:pPr>
        <w:contextualSpacing/>
        <w:jc w:val="both"/>
      </w:pPr>
      <w:r w:rsidRPr="00DA2239">
        <w:t>- 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w:t>
      </w:r>
    </w:p>
    <w:p w:rsidR="00BE4CD3" w:rsidRDefault="00BE4CD3" w:rsidP="00BE4CD3">
      <w:pPr>
        <w:contextualSpacing/>
        <w:jc w:val="both"/>
      </w:pPr>
      <w:r w:rsidRPr="00DA2239">
        <w:t>- строить предложения для решения определённой речевой задачи, для завершения текста, для передачи основной мысли текста, для выражения своего отношения к чему-либо;</w:t>
      </w:r>
    </w:p>
    <w:p w:rsidR="00BE4CD3" w:rsidRDefault="00BE4CD3" w:rsidP="00BE4CD3">
      <w:pPr>
        <w:contextualSpacing/>
        <w:jc w:val="both"/>
      </w:pPr>
      <w:r w:rsidRPr="00DA2239">
        <w:t>- понимать содержание читаемого текста, замечать в нём незнакомые слова, находить в нём новую для себя информацию для решения познавательной или коммуникативной задачи;</w:t>
      </w:r>
    </w:p>
    <w:p w:rsidR="00BE4CD3" w:rsidRDefault="00BE4CD3" w:rsidP="00BE4CD3">
      <w:pPr>
        <w:contextualSpacing/>
        <w:jc w:val="both"/>
      </w:pPr>
      <w:r w:rsidRPr="00DA2239">
        <w:t>- понимать тему и главную мысль текста, подбирать к тексту заголовок по его теме или главной мысли, находить части текста, определять их последовательность, озаглавливать части текста;</w:t>
      </w:r>
    </w:p>
    <w:p w:rsidR="00BE4CD3" w:rsidRDefault="00BE4CD3" w:rsidP="00BE4CD3">
      <w:pPr>
        <w:contextualSpacing/>
        <w:jc w:val="both"/>
      </w:pPr>
      <w:r w:rsidRPr="00DA2239">
        <w:t>- восстанавливать последовательность частей или последовательность предложений в тексте повествовательного характера;</w:t>
      </w:r>
    </w:p>
    <w:p w:rsidR="00BE4CD3" w:rsidRDefault="00BE4CD3" w:rsidP="00BE4CD3">
      <w:pPr>
        <w:contextualSpacing/>
        <w:jc w:val="both"/>
      </w:pPr>
      <w:r w:rsidRPr="00DA2239">
        <w:t>- распознавать тексты разных типов: описание, повествование, рассуждение;</w:t>
      </w:r>
    </w:p>
    <w:p w:rsidR="00BE4CD3" w:rsidRDefault="00BE4CD3" w:rsidP="00BE4CD3">
      <w:pPr>
        <w:contextualSpacing/>
        <w:jc w:val="both"/>
      </w:pPr>
      <w:r w:rsidRPr="00DA2239">
        <w:t>- замечать в художественном тексте языковые средства, создающие его выразительность;</w:t>
      </w:r>
    </w:p>
    <w:p w:rsidR="00BE4CD3" w:rsidRDefault="00BE4CD3" w:rsidP="00BE4CD3">
      <w:pPr>
        <w:contextualSpacing/>
        <w:jc w:val="both"/>
      </w:pPr>
      <w:r w:rsidRPr="00DA2239">
        <w:lastRenderedPageBreak/>
        <w:t>- знакомиться с жанрами объявления, письма;</w:t>
      </w:r>
    </w:p>
    <w:p w:rsidR="00BE4CD3" w:rsidRDefault="00BE4CD3" w:rsidP="00BE4CD3">
      <w:pPr>
        <w:contextualSpacing/>
        <w:jc w:val="both"/>
      </w:pPr>
      <w:r w:rsidRPr="00DA2239">
        <w:t>- строить монологическое высказывание на определённую тему, по результатам наблюдений за фактами и явлениями языка.</w:t>
      </w:r>
    </w:p>
    <w:p w:rsidR="00BE4CD3" w:rsidRDefault="00BE4CD3" w:rsidP="00BE4CD3">
      <w:pPr>
        <w:contextualSpacing/>
        <w:jc w:val="both"/>
      </w:pPr>
    </w:p>
    <w:p w:rsidR="00BE4CD3" w:rsidRDefault="00BE4CD3" w:rsidP="00BE4CD3">
      <w:pPr>
        <w:contextualSpacing/>
        <w:jc w:val="both"/>
      </w:pPr>
      <w:proofErr w:type="gramStart"/>
      <w:r w:rsidRPr="00DA2239">
        <w:t>Обучающийся</w:t>
      </w:r>
      <w:proofErr w:type="gramEnd"/>
      <w:r w:rsidRPr="00DA2239">
        <w:t xml:space="preserve"> получит возможность научиться:</w:t>
      </w:r>
    </w:p>
    <w:p w:rsidR="00BE4CD3" w:rsidRDefault="00BE4CD3" w:rsidP="00BE4CD3">
      <w:pPr>
        <w:contextualSpacing/>
        <w:jc w:val="both"/>
      </w:pPr>
      <w:r w:rsidRPr="00DA2239">
        <w:t>- определять последовательность частей текста, составлять план текста, составлять собственные тексты по предложенным и самостоятельно составленным планам;</w:t>
      </w:r>
    </w:p>
    <w:p w:rsidR="00BE4CD3" w:rsidRDefault="00BE4CD3" w:rsidP="00BE4CD3">
      <w:pPr>
        <w:contextualSpacing/>
        <w:jc w:val="both"/>
      </w:pPr>
      <w:r w:rsidRPr="00DA2239">
        <w:t>- пользоваться самостоятельно памяткой для подготовки и написания письменного изложения учеником;</w:t>
      </w:r>
    </w:p>
    <w:p w:rsidR="00BE4CD3" w:rsidRDefault="00BE4CD3" w:rsidP="00BE4CD3">
      <w:pPr>
        <w:contextualSpacing/>
        <w:jc w:val="both"/>
      </w:pPr>
      <w:r w:rsidRPr="00DA2239">
        <w:t>- письменно (после коллективной подготовки) подробно или выборочно передавать содержание повествовательного текста, предъявленного на основе зрительного восприятия; сохранять основные особенности текста-образца; грамотно записывать текст; соблюдать требование каллиграфии при письме;</w:t>
      </w:r>
    </w:p>
    <w:p w:rsidR="00BE4CD3" w:rsidRDefault="00BE4CD3" w:rsidP="00BE4CD3">
      <w:pPr>
        <w:contextualSpacing/>
        <w:jc w:val="both"/>
      </w:pPr>
      <w:r w:rsidRPr="00DA2239">
        <w:t>- составлять под руководством учителя небольшие повествовательный и описательный тексты на близкую жизненному опыту детей тему, по рисунку, репродукциям картин художников (в «Картинной галерее» учебника) и опорным словам, на тему выбранной учениками пословицы или поговорки;</w:t>
      </w:r>
    </w:p>
    <w:p w:rsidR="00BE4CD3" w:rsidRDefault="00BE4CD3" w:rsidP="00BE4CD3">
      <w:pPr>
        <w:contextualSpacing/>
        <w:jc w:val="both"/>
      </w:pPr>
      <w:r w:rsidRPr="00DA2239">
        <w:t>- использовать в монологическом высказывании разные типы речи: описание, рассуждение, повествование;</w:t>
      </w:r>
    </w:p>
    <w:p w:rsidR="00BE4CD3" w:rsidRDefault="00BE4CD3" w:rsidP="00BE4CD3">
      <w:pPr>
        <w:contextualSpacing/>
        <w:jc w:val="both"/>
      </w:pPr>
      <w:r w:rsidRPr="00DA2239">
        <w:t>- пользоваться специальной, справочной литературой, словарями, журналами, Интернетом при создании собственных речевых произведений на заданную или самостоятельно в</w:t>
      </w:r>
      <w:proofErr w:type="gramStart"/>
      <w:r w:rsidRPr="00DA2239">
        <w:t>ы-</w:t>
      </w:r>
      <w:proofErr w:type="gramEnd"/>
      <w:r w:rsidRPr="00DA2239">
        <w:t xml:space="preserve"> бранную тему;</w:t>
      </w:r>
    </w:p>
    <w:p w:rsidR="00BE4CD3" w:rsidRDefault="00BE4CD3" w:rsidP="00BE4CD3">
      <w:pPr>
        <w:contextualSpacing/>
        <w:jc w:val="both"/>
      </w:pPr>
      <w:r w:rsidRPr="00DA2239">
        <w:t>- находить и исправлять в предъявленных предложениях, текстах нарушения правильности, точности, богатства речи;</w:t>
      </w:r>
    </w:p>
    <w:p w:rsidR="00BE4CD3" w:rsidRDefault="00BE4CD3" w:rsidP="00BE4CD3">
      <w:pPr>
        <w:contextualSpacing/>
        <w:jc w:val="both"/>
      </w:pPr>
      <w:r w:rsidRPr="00DA2239">
        <w:t>- проверять правильность своей письменной речи, исправлять допущенные орфографические и пунктуационные ошибки.</w:t>
      </w:r>
    </w:p>
    <w:p w:rsidR="00BE4CD3" w:rsidRDefault="00BE4CD3" w:rsidP="00BE4CD3">
      <w:pPr>
        <w:contextualSpacing/>
        <w:jc w:val="both"/>
      </w:pPr>
    </w:p>
    <w:p w:rsidR="00BE4CD3" w:rsidRDefault="00BE4CD3" w:rsidP="00BE4CD3">
      <w:pPr>
        <w:contextualSpacing/>
        <w:jc w:val="both"/>
      </w:pPr>
      <w:r w:rsidRPr="00DA2239">
        <w:rPr>
          <w:b/>
        </w:rPr>
        <w:t>Система языка</w:t>
      </w:r>
    </w:p>
    <w:p w:rsidR="00BE4CD3" w:rsidRDefault="00BE4CD3" w:rsidP="00BE4CD3">
      <w:pPr>
        <w:contextualSpacing/>
        <w:jc w:val="both"/>
        <w:rPr>
          <w:b/>
        </w:rPr>
      </w:pPr>
      <w:r w:rsidRPr="00DA2239">
        <w:rPr>
          <w:b/>
        </w:rPr>
        <w:t>Фонетика, орфоэпия, графика</w:t>
      </w:r>
    </w:p>
    <w:p w:rsidR="00BE4CD3" w:rsidRDefault="00BE4CD3" w:rsidP="00BE4CD3">
      <w:pPr>
        <w:contextualSpacing/>
        <w:jc w:val="both"/>
      </w:pPr>
      <w:r w:rsidRPr="00DA2239">
        <w:t>Обучающийся научится:</w:t>
      </w:r>
    </w:p>
    <w:p w:rsidR="00BE4CD3" w:rsidRDefault="00BE4CD3" w:rsidP="00BE4CD3">
      <w:pPr>
        <w:contextualSpacing/>
        <w:jc w:val="both"/>
      </w:pPr>
      <w:proofErr w:type="gramStart"/>
      <w:r w:rsidRPr="00DA2239">
        <w:t>- характеризовать звуки русского языка: гласный — согласный, гласный ударный — безударный, согласный твёрдый — мягкий, парный — непарный, согласный глухой — звонкий, парный — непарный (в объёме изученного);</w:t>
      </w:r>
      <w:proofErr w:type="gramEnd"/>
    </w:p>
    <w:p w:rsidR="00BE4CD3" w:rsidRDefault="00BE4CD3" w:rsidP="00BE4CD3">
      <w:pPr>
        <w:contextualSpacing/>
        <w:jc w:val="both"/>
      </w:pPr>
      <w:r w:rsidRPr="00DA2239">
        <w:t>- определять функцию разделительного твёрдого знака (ъ) в словах;</w:t>
      </w:r>
    </w:p>
    <w:p w:rsidR="00BE4CD3" w:rsidRDefault="00BE4CD3" w:rsidP="00BE4CD3">
      <w:pPr>
        <w:contextualSpacing/>
        <w:jc w:val="both"/>
      </w:pPr>
      <w:proofErr w:type="gramStart"/>
      <w:r w:rsidRPr="00DA2239">
        <w:t>- устанавливать соотношение звукового и буквенного состава в словах типа мороз, ключ, коньки, в словах с йотированными гласными е, ё, ю, я (ёлка, поют), в словах с разделительными ь, ъ (вьюга, съел), в словах с непроизносимыми согласными;</w:t>
      </w:r>
      <w:proofErr w:type="gramEnd"/>
    </w:p>
    <w:p w:rsidR="00BE4CD3" w:rsidRDefault="00BE4CD3" w:rsidP="00BE4CD3">
      <w:pPr>
        <w:contextualSpacing/>
        <w:jc w:val="both"/>
      </w:pPr>
      <w:r w:rsidRPr="00DA2239">
        <w:t xml:space="preserve">- осуществлять </w:t>
      </w:r>
      <w:proofErr w:type="spellStart"/>
      <w:proofErr w:type="gramStart"/>
      <w:r w:rsidRPr="00DA2239">
        <w:t>звуко</w:t>
      </w:r>
      <w:proofErr w:type="spellEnd"/>
      <w:r w:rsidRPr="00DA2239">
        <w:t>-буквенный</w:t>
      </w:r>
      <w:proofErr w:type="gramEnd"/>
      <w:r w:rsidRPr="00DA2239">
        <w:t xml:space="preserve"> анализ доступных по составу слов;</w:t>
      </w:r>
    </w:p>
    <w:p w:rsidR="00BE4CD3" w:rsidRDefault="00BE4CD3" w:rsidP="00BE4CD3">
      <w:pPr>
        <w:contextualSpacing/>
        <w:jc w:val="both"/>
      </w:pPr>
      <w:r w:rsidRPr="00DA2239">
        <w:t>- произносить звуки и сочетания звуков в соответствии с нормами литературного языка (круг слов определён словарём произношения в учебнике);</w:t>
      </w:r>
    </w:p>
    <w:p w:rsidR="00BE4CD3" w:rsidRDefault="00BE4CD3" w:rsidP="00BE4CD3">
      <w:pPr>
        <w:contextualSpacing/>
        <w:jc w:val="both"/>
      </w:pPr>
      <w:r w:rsidRPr="00DA2239">
        <w:t>- использовать знание алфавита для упорядочивания слов и при работе со словарями и справочниками;</w:t>
      </w:r>
    </w:p>
    <w:p w:rsidR="00BE4CD3" w:rsidRDefault="00BE4CD3" w:rsidP="00BE4CD3">
      <w:pPr>
        <w:contextualSpacing/>
        <w:jc w:val="both"/>
      </w:pPr>
      <w:r w:rsidRPr="00DA2239">
        <w:t>- применять знания фонетического материала при использовании правил правописания;</w:t>
      </w:r>
    </w:p>
    <w:p w:rsidR="00BE4CD3" w:rsidRDefault="00BE4CD3" w:rsidP="00BE4CD3">
      <w:pPr>
        <w:contextualSpacing/>
        <w:jc w:val="both"/>
      </w:pPr>
      <w:r w:rsidRPr="00DA2239">
        <w:t>- пользоваться при письме небуквенными графическими средствами: пробелом между словами, знаком переноса, абзаца.</w:t>
      </w:r>
    </w:p>
    <w:p w:rsidR="00BE4CD3" w:rsidRDefault="00BE4CD3" w:rsidP="00BE4CD3">
      <w:pPr>
        <w:contextualSpacing/>
        <w:jc w:val="both"/>
      </w:pPr>
    </w:p>
    <w:p w:rsidR="00BE4CD3" w:rsidRDefault="00BE4CD3" w:rsidP="00BE4CD3">
      <w:pPr>
        <w:contextualSpacing/>
        <w:jc w:val="both"/>
      </w:pPr>
      <w:proofErr w:type="gramStart"/>
      <w:r w:rsidRPr="00DA2239">
        <w:t>Обучающийся</w:t>
      </w:r>
      <w:proofErr w:type="gramEnd"/>
      <w:r w:rsidRPr="00DA2239">
        <w:t xml:space="preserve"> получит возможность научиться:</w:t>
      </w:r>
    </w:p>
    <w:p w:rsidR="00BE4CD3" w:rsidRDefault="00BE4CD3" w:rsidP="00BE4CD3">
      <w:pPr>
        <w:contextualSpacing/>
        <w:jc w:val="both"/>
      </w:pPr>
      <w:r w:rsidRPr="00DA2239">
        <w:t xml:space="preserve">- осуществлять </w:t>
      </w:r>
      <w:proofErr w:type="spellStart"/>
      <w:proofErr w:type="gramStart"/>
      <w:r w:rsidRPr="00DA2239">
        <w:t>звуко</w:t>
      </w:r>
      <w:proofErr w:type="spellEnd"/>
      <w:r w:rsidRPr="00DA2239">
        <w:t>-буквенный</w:t>
      </w:r>
      <w:proofErr w:type="gramEnd"/>
      <w:r w:rsidRPr="00DA2239">
        <w:t xml:space="preserve"> разбор слова самостоятельно по предложенному в учебнике алгоритму;</w:t>
      </w:r>
    </w:p>
    <w:p w:rsidR="00BE4CD3" w:rsidRDefault="00BE4CD3" w:rsidP="00BE4CD3">
      <w:pPr>
        <w:contextualSpacing/>
        <w:jc w:val="both"/>
      </w:pPr>
      <w:r w:rsidRPr="00DA2239">
        <w:t xml:space="preserve">- оценивать правильность проведения </w:t>
      </w:r>
      <w:proofErr w:type="spellStart"/>
      <w:proofErr w:type="gramStart"/>
      <w:r w:rsidRPr="00DA2239">
        <w:t>звуко</w:t>
      </w:r>
      <w:proofErr w:type="spellEnd"/>
      <w:r w:rsidRPr="00DA2239">
        <w:t>-буквенного</w:t>
      </w:r>
      <w:proofErr w:type="gramEnd"/>
      <w:r w:rsidRPr="00DA2239">
        <w:t xml:space="preserve"> анализа слова;</w:t>
      </w:r>
    </w:p>
    <w:p w:rsidR="00BE4CD3" w:rsidRDefault="00BE4CD3" w:rsidP="00BE4CD3">
      <w:pPr>
        <w:contextualSpacing/>
        <w:jc w:val="both"/>
      </w:pPr>
      <w:r w:rsidRPr="00DA2239">
        <w:t>- соблюдать нормы русского языка в собственной речи и оценивать соблюдение этих норм в речи собеседников (в объёме орфоэпического словаря учебника);</w:t>
      </w:r>
    </w:p>
    <w:p w:rsidR="00BE4CD3" w:rsidRDefault="00BE4CD3" w:rsidP="00BE4CD3">
      <w:pPr>
        <w:contextualSpacing/>
        <w:jc w:val="both"/>
      </w:pPr>
      <w:r w:rsidRPr="00DA2239">
        <w:lastRenderedPageBreak/>
        <w:t>- пользоваться орфоэпическим словарём при определении правильного произношения слова (или обращаться за помощью к другим орфоэпическим словарям русского языка или к учителю, родителям и др.).</w:t>
      </w:r>
    </w:p>
    <w:p w:rsidR="00BE4CD3" w:rsidRDefault="00BE4CD3" w:rsidP="00BE4CD3">
      <w:pPr>
        <w:contextualSpacing/>
        <w:jc w:val="both"/>
        <w:rPr>
          <w:b/>
        </w:rPr>
      </w:pPr>
    </w:p>
    <w:p w:rsidR="00BE4CD3" w:rsidRDefault="00BE4CD3" w:rsidP="00BE4CD3">
      <w:pPr>
        <w:contextualSpacing/>
        <w:jc w:val="both"/>
        <w:rPr>
          <w:b/>
        </w:rPr>
      </w:pPr>
      <w:r w:rsidRPr="00DA2239">
        <w:rPr>
          <w:b/>
        </w:rPr>
        <w:t>Лексика</w:t>
      </w:r>
    </w:p>
    <w:p w:rsidR="00BE4CD3" w:rsidRDefault="00BE4CD3" w:rsidP="00BE4CD3">
      <w:pPr>
        <w:contextualSpacing/>
        <w:jc w:val="both"/>
      </w:pPr>
      <w:r w:rsidRPr="00DA2239">
        <w:t>Освоение данного раздела распределяется по всем разделам курса.</w:t>
      </w:r>
    </w:p>
    <w:p w:rsidR="00BE4CD3" w:rsidRDefault="00BE4CD3" w:rsidP="00BE4CD3">
      <w:pPr>
        <w:contextualSpacing/>
        <w:jc w:val="both"/>
      </w:pPr>
      <w:r w:rsidRPr="00DA2239">
        <w:t>Обучающийся научится:</w:t>
      </w:r>
    </w:p>
    <w:p w:rsidR="00BE4CD3" w:rsidRDefault="00BE4CD3" w:rsidP="00BE4CD3">
      <w:pPr>
        <w:contextualSpacing/>
        <w:jc w:val="both"/>
      </w:pPr>
      <w:r w:rsidRPr="00DA2239">
        <w:t>- находить в предложении и тексте незнакомое слово, определять его значение по тексту или толковому словарю; спрашивать о значении слова учителя;</w:t>
      </w:r>
    </w:p>
    <w:p w:rsidR="00BE4CD3" w:rsidRDefault="00BE4CD3" w:rsidP="00BE4CD3">
      <w:pPr>
        <w:contextualSpacing/>
        <w:jc w:val="both"/>
      </w:pPr>
      <w:r w:rsidRPr="00DA2239">
        <w:t>- наблюдать за употреблением синонимов и антонимов в речи, подбирать синонимы и антонимы к словам разных частей речи, уточнять их значение;</w:t>
      </w:r>
    </w:p>
    <w:p w:rsidR="00BE4CD3" w:rsidRPr="00DA2239" w:rsidRDefault="00BE4CD3" w:rsidP="00BE4CD3">
      <w:pPr>
        <w:contextualSpacing/>
        <w:jc w:val="both"/>
      </w:pPr>
      <w:r w:rsidRPr="00DA2239">
        <w:t>- иметь представление об омонимах; приобретать опыт различения в предложениях и текстах</w:t>
      </w:r>
    </w:p>
    <w:p w:rsidR="00BE4CD3" w:rsidRDefault="00BE4CD3" w:rsidP="00BE4CD3">
      <w:pPr>
        <w:contextualSpacing/>
        <w:jc w:val="both"/>
      </w:pPr>
      <w:r w:rsidRPr="00DA2239">
        <w:t>омонимов;</w:t>
      </w:r>
    </w:p>
    <w:p w:rsidR="00BE4CD3" w:rsidRDefault="00BE4CD3" w:rsidP="00BE4CD3">
      <w:pPr>
        <w:contextualSpacing/>
        <w:jc w:val="both"/>
      </w:pPr>
      <w:r w:rsidRPr="00DA2239">
        <w:t>- иметь представление о фразеологизмах (устойчивых сочетаниях слов); приобретать опыт различения в предложениях и текстах фразеологизмов;</w:t>
      </w:r>
    </w:p>
    <w:p w:rsidR="00BE4CD3" w:rsidRDefault="00BE4CD3" w:rsidP="00BE4CD3">
      <w:pPr>
        <w:contextualSpacing/>
        <w:jc w:val="both"/>
      </w:pPr>
      <w:r w:rsidRPr="00DA2239">
        <w:t>- наблюдать за использованием фразеологизмов в упражнениях учебника, осознавать их значение в тексте и разговорной речи;</w:t>
      </w:r>
    </w:p>
    <w:p w:rsidR="00BE4CD3" w:rsidRDefault="00BE4CD3" w:rsidP="00BE4CD3">
      <w:pPr>
        <w:contextualSpacing/>
        <w:jc w:val="both"/>
      </w:pPr>
      <w:r w:rsidRPr="00DA2239">
        <w:t>- распознавать слова, употреблённые в прямом и переносном значении (простые случаи);</w:t>
      </w:r>
    </w:p>
    <w:p w:rsidR="00BE4CD3" w:rsidRDefault="00BE4CD3" w:rsidP="00BE4CD3">
      <w:pPr>
        <w:contextualSpacing/>
        <w:jc w:val="both"/>
      </w:pPr>
      <w:r w:rsidRPr="00DA2239">
        <w:t>- иметь представление о некоторых устаревших словах и их использовании в речи;</w:t>
      </w:r>
    </w:p>
    <w:p w:rsidR="00BE4CD3" w:rsidRDefault="00BE4CD3" w:rsidP="00BE4CD3">
      <w:pPr>
        <w:contextualSpacing/>
        <w:jc w:val="both"/>
      </w:pPr>
      <w:r w:rsidRPr="00DA2239">
        <w:t>- пользоваться словарями при решении языковых и речевых задач.</w:t>
      </w:r>
    </w:p>
    <w:p w:rsidR="00BE4CD3" w:rsidRDefault="00BE4CD3" w:rsidP="00BE4CD3">
      <w:pPr>
        <w:contextualSpacing/>
        <w:jc w:val="both"/>
      </w:pPr>
    </w:p>
    <w:p w:rsidR="00BE4CD3" w:rsidRDefault="00BE4CD3" w:rsidP="00BE4CD3">
      <w:pPr>
        <w:contextualSpacing/>
        <w:jc w:val="both"/>
      </w:pPr>
      <w:proofErr w:type="gramStart"/>
      <w:r w:rsidRPr="00DA2239">
        <w:t>Обучающийся</w:t>
      </w:r>
      <w:proofErr w:type="gramEnd"/>
      <w:r w:rsidRPr="00DA2239">
        <w:t xml:space="preserve"> получит возможность научиться:</w:t>
      </w:r>
    </w:p>
    <w:p w:rsidR="00BE4CD3" w:rsidRDefault="00BE4CD3" w:rsidP="00BE4CD3">
      <w:pPr>
        <w:contextualSpacing/>
        <w:jc w:val="both"/>
      </w:pPr>
      <w:r w:rsidRPr="00DA2239">
        <w:t>- осознавать, что понимание значения слова — одно из условий умелого его использования в устной и письменной речи;</w:t>
      </w:r>
    </w:p>
    <w:p w:rsidR="00BE4CD3" w:rsidRDefault="00BE4CD3" w:rsidP="00BE4CD3">
      <w:pPr>
        <w:contextualSpacing/>
        <w:jc w:val="both"/>
      </w:pPr>
      <w:r w:rsidRPr="00DA2239">
        <w:t>- замечать в художественном тексте слова, употреблённые в переносном значении, а также эмоционально-оценочные слова, сравнения, олицетворения (без терминологии);</w:t>
      </w:r>
    </w:p>
    <w:p w:rsidR="00BE4CD3" w:rsidRDefault="00BE4CD3" w:rsidP="00BE4CD3">
      <w:pPr>
        <w:contextualSpacing/>
        <w:jc w:val="both"/>
      </w:pPr>
      <w:r w:rsidRPr="00DA2239">
        <w:t>- оценивать уместность использования слов в тексте;</w:t>
      </w:r>
    </w:p>
    <w:p w:rsidR="00BE4CD3" w:rsidRDefault="00BE4CD3" w:rsidP="00BE4CD3">
      <w:pPr>
        <w:contextualSpacing/>
        <w:jc w:val="both"/>
      </w:pPr>
      <w:r w:rsidRPr="00DA2239">
        <w:t>- подбирать синонимы для устранения повторов в тексте;</w:t>
      </w:r>
    </w:p>
    <w:p w:rsidR="00BE4CD3" w:rsidRDefault="00BE4CD3" w:rsidP="00BE4CD3">
      <w:pPr>
        <w:contextualSpacing/>
        <w:jc w:val="both"/>
      </w:pPr>
      <w:r w:rsidRPr="00DA2239">
        <w:t>- выбирать слова из ряда предложенных для успешного решения коммуникативных задач;</w:t>
      </w:r>
    </w:p>
    <w:p w:rsidR="00BE4CD3" w:rsidRDefault="00BE4CD3" w:rsidP="00BE4CD3">
      <w:pPr>
        <w:contextualSpacing/>
        <w:jc w:val="both"/>
      </w:pPr>
      <w:r w:rsidRPr="00DA2239">
        <w:t>- размышлять над этимологией некоторых слов-названий;</w:t>
      </w:r>
    </w:p>
    <w:p w:rsidR="00BE4CD3" w:rsidRDefault="00BE4CD3" w:rsidP="00BE4CD3">
      <w:pPr>
        <w:contextualSpacing/>
        <w:jc w:val="both"/>
      </w:pPr>
      <w:r w:rsidRPr="00DA2239">
        <w:t>- приобретать опыт редактирования употреблённых в предложении (тексте) слов.</w:t>
      </w:r>
    </w:p>
    <w:p w:rsidR="00BE4CD3" w:rsidRDefault="00BE4CD3" w:rsidP="00BE4CD3">
      <w:pPr>
        <w:contextualSpacing/>
        <w:jc w:val="both"/>
      </w:pPr>
    </w:p>
    <w:p w:rsidR="00BE4CD3" w:rsidRDefault="00BE4CD3" w:rsidP="00BE4CD3">
      <w:pPr>
        <w:contextualSpacing/>
        <w:jc w:val="both"/>
        <w:rPr>
          <w:b/>
        </w:rPr>
      </w:pPr>
      <w:r w:rsidRPr="00DA2239">
        <w:rPr>
          <w:b/>
        </w:rPr>
        <w:t>Состав слов</w:t>
      </w:r>
      <w:r>
        <w:rPr>
          <w:b/>
        </w:rPr>
        <w:t xml:space="preserve">а </w:t>
      </w:r>
    </w:p>
    <w:p w:rsidR="00BE4CD3" w:rsidRDefault="00BE4CD3" w:rsidP="00BE4CD3">
      <w:pPr>
        <w:contextualSpacing/>
        <w:jc w:val="both"/>
      </w:pPr>
      <w:r w:rsidRPr="00DA2239">
        <w:t>Обучающийся научится:</w:t>
      </w:r>
    </w:p>
    <w:p w:rsidR="00BE4CD3" w:rsidRDefault="00BE4CD3" w:rsidP="00BE4CD3">
      <w:pPr>
        <w:contextualSpacing/>
        <w:jc w:val="both"/>
      </w:pPr>
      <w:r w:rsidRPr="00DA2239">
        <w:t>- владеть опознавательными признаками однокоренных слов;</w:t>
      </w:r>
    </w:p>
    <w:p w:rsidR="00BE4CD3" w:rsidRDefault="00BE4CD3" w:rsidP="00BE4CD3">
      <w:pPr>
        <w:contextualSpacing/>
        <w:jc w:val="both"/>
      </w:pPr>
      <w:r w:rsidRPr="00DA2239">
        <w:t>- различать однокоренные слова и различные формы одного и того же слова;</w:t>
      </w:r>
    </w:p>
    <w:p w:rsidR="00BE4CD3" w:rsidRDefault="00BE4CD3" w:rsidP="00BE4CD3">
      <w:pPr>
        <w:contextualSpacing/>
        <w:jc w:val="both"/>
      </w:pPr>
      <w:r w:rsidRPr="00DA2239">
        <w:t>- различать однокоренные слова и слова с омонимичными корнями, однокоренные слова и синонимы;</w:t>
      </w:r>
    </w:p>
    <w:p w:rsidR="00BE4CD3" w:rsidRDefault="00BE4CD3" w:rsidP="00BE4CD3">
      <w:pPr>
        <w:contextualSpacing/>
        <w:jc w:val="both"/>
      </w:pPr>
      <w:r w:rsidRPr="00DA2239">
        <w:t>- находить в словах с однозначно выделяемыми морфемами окончание, основу (простые случаи), корень, приставку, суффикс;</w:t>
      </w:r>
    </w:p>
    <w:p w:rsidR="00BE4CD3" w:rsidRDefault="00BE4CD3" w:rsidP="00BE4CD3">
      <w:pPr>
        <w:contextualSpacing/>
        <w:jc w:val="both"/>
      </w:pPr>
      <w:r w:rsidRPr="00DA2239">
        <w:t>- выделять нулевое окончание;</w:t>
      </w:r>
    </w:p>
    <w:p w:rsidR="00BE4CD3" w:rsidRDefault="00BE4CD3" w:rsidP="00BE4CD3">
      <w:pPr>
        <w:contextualSpacing/>
        <w:jc w:val="both"/>
      </w:pPr>
      <w:r w:rsidRPr="00DA2239">
        <w:t>- подбирать слова с заданной морфемой;</w:t>
      </w:r>
    </w:p>
    <w:p w:rsidR="00BE4CD3" w:rsidRDefault="00BE4CD3" w:rsidP="00BE4CD3">
      <w:pPr>
        <w:contextualSpacing/>
        <w:jc w:val="both"/>
      </w:pPr>
      <w:r w:rsidRPr="00DA2239">
        <w:t>- образовывать слова с помощью приставки (или суффикса), осознавать значение новых слов.</w:t>
      </w:r>
    </w:p>
    <w:p w:rsidR="00BE4CD3" w:rsidRDefault="00BE4CD3" w:rsidP="00BE4CD3">
      <w:pPr>
        <w:contextualSpacing/>
        <w:jc w:val="both"/>
      </w:pPr>
    </w:p>
    <w:p w:rsidR="00BE4CD3" w:rsidRDefault="00BE4CD3" w:rsidP="00BE4CD3">
      <w:pPr>
        <w:contextualSpacing/>
        <w:jc w:val="both"/>
      </w:pPr>
      <w:proofErr w:type="gramStart"/>
      <w:r w:rsidRPr="00DA2239">
        <w:t>Обучающийся</w:t>
      </w:r>
      <w:proofErr w:type="gramEnd"/>
      <w:r w:rsidRPr="00DA2239">
        <w:t xml:space="preserve"> получит возможность научиться:</w:t>
      </w:r>
    </w:p>
    <w:p w:rsidR="00BE4CD3" w:rsidRDefault="00BE4CD3" w:rsidP="00BE4CD3">
      <w:pPr>
        <w:contextualSpacing/>
        <w:jc w:val="both"/>
      </w:pPr>
      <w:r w:rsidRPr="00DA2239">
        <w:t>- находить корень в однокоренных словах с чередованием согласных в корне;</w:t>
      </w:r>
    </w:p>
    <w:p w:rsidR="00BE4CD3" w:rsidRDefault="00BE4CD3" w:rsidP="00BE4CD3">
      <w:pPr>
        <w:contextualSpacing/>
        <w:jc w:val="both"/>
      </w:pPr>
      <w:r w:rsidRPr="00DA2239">
        <w:t>- различать изменяемые и неизменяемые слова;</w:t>
      </w:r>
    </w:p>
    <w:p w:rsidR="00BE4CD3" w:rsidRDefault="00BE4CD3" w:rsidP="00BE4CD3">
      <w:pPr>
        <w:contextualSpacing/>
        <w:jc w:val="both"/>
      </w:pPr>
      <w:r w:rsidRPr="00DA2239">
        <w:t>-узнавать сложные слова (типа вездеход, вертолёт и др.), выделять в них корни; находить соединительные гласные (интерфиксы) в сложных словах;</w:t>
      </w:r>
    </w:p>
    <w:p w:rsidR="00BE4CD3" w:rsidRDefault="00BE4CD3" w:rsidP="00BE4CD3">
      <w:pPr>
        <w:contextualSpacing/>
        <w:jc w:val="both"/>
      </w:pPr>
      <w:r w:rsidRPr="00DA2239">
        <w:t>- сравнивать, классифицировать слова по их составу;</w:t>
      </w:r>
    </w:p>
    <w:p w:rsidR="00BE4CD3" w:rsidRDefault="00BE4CD3" w:rsidP="00BE4CD3">
      <w:pPr>
        <w:contextualSpacing/>
        <w:jc w:val="both"/>
      </w:pPr>
      <w:r w:rsidRPr="00DA2239">
        <w:lastRenderedPageBreak/>
        <w:t>- соотносить слова с предъявляемыми к ним моделям, выбирать из предложенных слов слово, соответствующее заданной модели, составлять модель заданного слова;</w:t>
      </w:r>
    </w:p>
    <w:p w:rsidR="00BE4CD3" w:rsidRDefault="00BE4CD3" w:rsidP="00BE4CD3">
      <w:pPr>
        <w:contextualSpacing/>
        <w:jc w:val="both"/>
      </w:pPr>
      <w:r w:rsidRPr="00DA2239">
        <w:t>- осознавать значения, вносимые в слово суффиксами и приставками (простые случаи);</w:t>
      </w:r>
    </w:p>
    <w:p w:rsidR="00BE4CD3" w:rsidRDefault="00BE4CD3" w:rsidP="00BE4CD3">
      <w:pPr>
        <w:contextualSpacing/>
        <w:jc w:val="both"/>
      </w:pPr>
      <w:r w:rsidRPr="00DA2239">
        <w:t>-наблюдать за способами образования слов при помощи приставки (или суффикса);</w:t>
      </w:r>
    </w:p>
    <w:p w:rsidR="00BE4CD3" w:rsidRDefault="00BE4CD3" w:rsidP="00BE4CD3">
      <w:pPr>
        <w:contextualSpacing/>
        <w:jc w:val="both"/>
      </w:pPr>
      <w:r w:rsidRPr="00DA2239">
        <w:t xml:space="preserve">- разбирать </w:t>
      </w:r>
      <w:proofErr w:type="gramStart"/>
      <w:r w:rsidRPr="00DA2239">
        <w:t>по составу слова с однозначно выделяемыми морфемами в соответствии с предложенным в учебнике</w:t>
      </w:r>
      <w:proofErr w:type="gramEnd"/>
      <w:r w:rsidRPr="00DA2239">
        <w:t xml:space="preserve"> алгоритмом, оценивать правильность проведения разбора по составу;</w:t>
      </w:r>
    </w:p>
    <w:p w:rsidR="00BE4CD3" w:rsidRDefault="00BE4CD3" w:rsidP="00BE4CD3">
      <w:pPr>
        <w:contextualSpacing/>
        <w:jc w:val="both"/>
      </w:pPr>
      <w:r w:rsidRPr="00DA2239">
        <w:t>- подбирать однокоренные слова и формы одного и того же слова с целью проверки изучаемых орфограмм в корне слова, использовать графический образ изучаемых приставок и суффиксов для правописания слов с этими приставками и суффиксами.</w:t>
      </w:r>
    </w:p>
    <w:p w:rsidR="00BE4CD3" w:rsidRDefault="00BE4CD3" w:rsidP="00BE4CD3">
      <w:pPr>
        <w:contextualSpacing/>
        <w:jc w:val="both"/>
      </w:pPr>
    </w:p>
    <w:p w:rsidR="00BE4CD3" w:rsidRDefault="00BE4CD3" w:rsidP="00BE4CD3">
      <w:pPr>
        <w:contextualSpacing/>
        <w:jc w:val="both"/>
        <w:rPr>
          <w:b/>
        </w:rPr>
      </w:pPr>
      <w:r w:rsidRPr="00DA2239">
        <w:rPr>
          <w:b/>
        </w:rPr>
        <w:t>Морфология</w:t>
      </w:r>
    </w:p>
    <w:p w:rsidR="00BE4CD3" w:rsidRDefault="00BE4CD3" w:rsidP="00BE4CD3">
      <w:pPr>
        <w:contextualSpacing/>
        <w:jc w:val="both"/>
      </w:pPr>
      <w:r w:rsidRPr="00DA2239">
        <w:t>Обучающийся научится:</w:t>
      </w:r>
    </w:p>
    <w:p w:rsidR="00BE4CD3" w:rsidRDefault="00BE4CD3" w:rsidP="00BE4CD3">
      <w:pPr>
        <w:contextualSpacing/>
        <w:jc w:val="both"/>
      </w:pPr>
      <w:r w:rsidRPr="00DA2239">
        <w:t>- распознавать части речи на основе усвоенных признаков (в объёме программы);</w:t>
      </w:r>
    </w:p>
    <w:p w:rsidR="00BE4CD3" w:rsidRDefault="00BE4CD3" w:rsidP="00BE4CD3">
      <w:pPr>
        <w:contextualSpacing/>
        <w:jc w:val="both"/>
      </w:pPr>
      <w:r w:rsidRPr="00DA2239">
        <w:t>- распознавать имена существительные; находить начальную форму имени существительного; определять грамматические признаки (род, число, падеж); изменять имена существительные по числам и падежам;</w:t>
      </w:r>
    </w:p>
    <w:p w:rsidR="00BE4CD3" w:rsidRDefault="00BE4CD3" w:rsidP="00BE4CD3">
      <w:pPr>
        <w:contextualSpacing/>
        <w:jc w:val="both"/>
      </w:pPr>
      <w:r w:rsidRPr="00DA2239">
        <w:t>- распознавать имена прилагательные; определять зависимость имени прилагательного от формы имени существительного; находить начальную форму имени прилагательного; определять грамматические признаки (род, число, падеж); изменять имена прилагательные по числам, родам (в единстве</w:t>
      </w:r>
      <w:proofErr w:type="gramStart"/>
      <w:r w:rsidRPr="00DA2239">
        <w:t>н-</w:t>
      </w:r>
      <w:proofErr w:type="gramEnd"/>
      <w:r w:rsidRPr="00DA2239">
        <w:t xml:space="preserve"> ном числе), падежам (первое представление);</w:t>
      </w:r>
    </w:p>
    <w:p w:rsidR="00BE4CD3" w:rsidRDefault="00BE4CD3" w:rsidP="00BE4CD3">
      <w:pPr>
        <w:contextualSpacing/>
        <w:jc w:val="both"/>
      </w:pPr>
      <w:proofErr w:type="gramStart"/>
      <w:r w:rsidRPr="00DA2239">
        <w:t>- распознавать глаголы; определять начальную (неопределённую) форму глаголов (первое представление), различать глаголы, отвечающие на вопросы «что делать?» и «что</w:t>
      </w:r>
      <w:proofErr w:type="gramEnd"/>
    </w:p>
    <w:p w:rsidR="00BE4CD3" w:rsidRDefault="00BE4CD3" w:rsidP="00BE4CD3">
      <w:pPr>
        <w:contextualSpacing/>
        <w:jc w:val="both"/>
      </w:pPr>
      <w:r w:rsidRPr="00DA2239">
        <w:t>сделать?»; определять грамматические признаки глагола — форму времени, число, род (в прошедшем времени);</w:t>
      </w:r>
    </w:p>
    <w:p w:rsidR="00BE4CD3" w:rsidRDefault="00BE4CD3" w:rsidP="00BE4CD3">
      <w:pPr>
        <w:contextualSpacing/>
        <w:jc w:val="both"/>
      </w:pPr>
      <w:r w:rsidRPr="00DA2239">
        <w:t>- распознавать личные местоимения (в начальной форме), определять грамматические признаки: лицо, число, род (у местоимений 3-го лица); использовать личные  местоимения для устранения неоправданных повторов;</w:t>
      </w:r>
    </w:p>
    <w:p w:rsidR="00BE4CD3" w:rsidRDefault="00BE4CD3" w:rsidP="00BE4CD3">
      <w:pPr>
        <w:contextualSpacing/>
        <w:jc w:val="both"/>
      </w:pPr>
      <w:r w:rsidRPr="00DA2239">
        <w:t>- узнавать имена числительные (общее представление); распознавать количественные и порядковые имена числительные;</w:t>
      </w:r>
    </w:p>
    <w:p w:rsidR="00BE4CD3" w:rsidRDefault="00BE4CD3" w:rsidP="00BE4CD3">
      <w:pPr>
        <w:contextualSpacing/>
        <w:jc w:val="both"/>
      </w:pPr>
      <w:r w:rsidRPr="00DA2239">
        <w:t>- устанавливать отличие предлогов от приставок, значение частицы не;</w:t>
      </w:r>
    </w:p>
    <w:p w:rsidR="00BE4CD3" w:rsidRDefault="00BE4CD3" w:rsidP="00BE4CD3">
      <w:pPr>
        <w:contextualSpacing/>
        <w:jc w:val="both"/>
      </w:pPr>
      <w:r w:rsidRPr="00DA2239">
        <w:t>- узнавать союзы и, а, но и понимать их роль в предложении;</w:t>
      </w:r>
    </w:p>
    <w:p w:rsidR="00BE4CD3" w:rsidRDefault="00BE4CD3" w:rsidP="00BE4CD3">
      <w:pPr>
        <w:contextualSpacing/>
        <w:jc w:val="both"/>
      </w:pPr>
      <w:r w:rsidRPr="00DA2239">
        <w:t>- подбирать примеры слов и форм разных частей речи; наблюдать их употребление в тексте и устной речи, правильно употреблять в речи части речи и их формы.</w:t>
      </w:r>
    </w:p>
    <w:p w:rsidR="00BE4CD3" w:rsidRDefault="00BE4CD3" w:rsidP="00BE4CD3">
      <w:pPr>
        <w:contextualSpacing/>
        <w:jc w:val="both"/>
      </w:pPr>
    </w:p>
    <w:p w:rsidR="00BE4CD3" w:rsidRDefault="00BE4CD3" w:rsidP="00BE4CD3">
      <w:pPr>
        <w:contextualSpacing/>
        <w:jc w:val="both"/>
      </w:pPr>
      <w:proofErr w:type="gramStart"/>
      <w:r w:rsidRPr="00DA2239">
        <w:t>Обучающийся</w:t>
      </w:r>
      <w:proofErr w:type="gramEnd"/>
      <w:r w:rsidRPr="00DA2239">
        <w:t xml:space="preserve"> получит возможность научиться:</w:t>
      </w:r>
    </w:p>
    <w:p w:rsidR="00BE4CD3" w:rsidRDefault="00BE4CD3" w:rsidP="00BE4CD3">
      <w:pPr>
        <w:contextualSpacing/>
        <w:jc w:val="both"/>
      </w:pPr>
      <w:r w:rsidRPr="00DA2239">
        <w:t xml:space="preserve">- производить морфологический разбор изучаемых самостоятельных частей речи (в объёме программы), пользуясь алгоритмом разбора в учебнике; </w:t>
      </w:r>
    </w:p>
    <w:p w:rsidR="00BE4CD3" w:rsidRDefault="00BE4CD3" w:rsidP="00BE4CD3">
      <w:pPr>
        <w:contextualSpacing/>
        <w:jc w:val="both"/>
      </w:pPr>
      <w:r w:rsidRPr="00DA2239">
        <w:t>- наблюдать за словообразованием частей речи;</w:t>
      </w:r>
    </w:p>
    <w:p w:rsidR="00BE4CD3" w:rsidRDefault="00BE4CD3" w:rsidP="00BE4CD3">
      <w:pPr>
        <w:contextualSpacing/>
        <w:jc w:val="both"/>
      </w:pPr>
      <w:r w:rsidRPr="00DA2239">
        <w:t>- замечать в устной и письменной речи речевые ошибки и недочёты в употреблении изучаемых форм частей речи.</w:t>
      </w:r>
    </w:p>
    <w:p w:rsidR="00BE4CD3" w:rsidRDefault="00BE4CD3" w:rsidP="00BE4CD3">
      <w:pPr>
        <w:contextualSpacing/>
        <w:jc w:val="both"/>
      </w:pPr>
    </w:p>
    <w:p w:rsidR="00BE4CD3" w:rsidRDefault="00BE4CD3" w:rsidP="00BE4CD3">
      <w:pPr>
        <w:contextualSpacing/>
        <w:jc w:val="both"/>
        <w:rPr>
          <w:b/>
        </w:rPr>
      </w:pPr>
      <w:r w:rsidRPr="00DA2239">
        <w:rPr>
          <w:b/>
        </w:rPr>
        <w:t>Синтаксис</w:t>
      </w:r>
    </w:p>
    <w:p w:rsidR="00BE4CD3" w:rsidRDefault="00BE4CD3" w:rsidP="00BE4CD3">
      <w:pPr>
        <w:contextualSpacing/>
        <w:jc w:val="both"/>
      </w:pPr>
      <w:r w:rsidRPr="00DA2239">
        <w:t>Обучающийся научится:</w:t>
      </w:r>
    </w:p>
    <w:p w:rsidR="00BE4CD3" w:rsidRDefault="00BE4CD3" w:rsidP="00BE4CD3">
      <w:pPr>
        <w:contextualSpacing/>
        <w:jc w:val="both"/>
      </w:pPr>
      <w:r w:rsidRPr="00DA2239">
        <w:t>- различать предложение, словосочетание и слово;</w:t>
      </w:r>
    </w:p>
    <w:p w:rsidR="00BE4CD3" w:rsidRDefault="00BE4CD3" w:rsidP="00BE4CD3">
      <w:pPr>
        <w:contextualSpacing/>
        <w:jc w:val="both"/>
      </w:pPr>
      <w:r w:rsidRPr="00DA2239">
        <w:t>- выделять предложения из потока устной и письменной речи, оформлять их границы;</w:t>
      </w:r>
    </w:p>
    <w:p w:rsidR="00BE4CD3" w:rsidRDefault="00BE4CD3" w:rsidP="00BE4CD3">
      <w:pPr>
        <w:contextualSpacing/>
        <w:jc w:val="both"/>
      </w:pPr>
      <w:r w:rsidRPr="00DA2239">
        <w:t>- определять вид предложений по цели высказывания (повествовательные, вопросительные, побудительные) и по интонации (восклицательные и невосклицательные), правильно интонировать эти предложения; составлять такие предложения;</w:t>
      </w:r>
    </w:p>
    <w:p w:rsidR="00BE4CD3" w:rsidRDefault="00BE4CD3" w:rsidP="00BE4CD3">
      <w:pPr>
        <w:contextualSpacing/>
        <w:jc w:val="both"/>
      </w:pPr>
      <w:r w:rsidRPr="00DA2239">
        <w:t>- различать понятия «члены предложения» и «части речи»;</w:t>
      </w:r>
    </w:p>
    <w:p w:rsidR="00BE4CD3" w:rsidRDefault="00BE4CD3" w:rsidP="00BE4CD3">
      <w:pPr>
        <w:contextualSpacing/>
        <w:jc w:val="both"/>
      </w:pPr>
      <w:r w:rsidRPr="00DA2239">
        <w:lastRenderedPageBreak/>
        <w:t>- находить главные (подлежащее и сказуемое) и второстепенные члены предложения (без деления на виды);</w:t>
      </w:r>
    </w:p>
    <w:p w:rsidR="00BE4CD3" w:rsidRDefault="00BE4CD3" w:rsidP="00BE4CD3">
      <w:pPr>
        <w:contextualSpacing/>
        <w:jc w:val="both"/>
      </w:pPr>
      <w:r w:rsidRPr="00DA2239">
        <w:t>- устанавливать при помощи вопросов связь между словами в предложении; отражать её в схеме;</w:t>
      </w:r>
    </w:p>
    <w:p w:rsidR="00BE4CD3" w:rsidRDefault="00BE4CD3" w:rsidP="00BE4CD3">
      <w:pPr>
        <w:contextualSpacing/>
        <w:jc w:val="both"/>
      </w:pPr>
      <w:r w:rsidRPr="00DA2239">
        <w:t>- соотносить предложения со схемами, выбирать предложение, соответствующее схеме;</w:t>
      </w:r>
    </w:p>
    <w:p w:rsidR="00BE4CD3" w:rsidRDefault="00BE4CD3" w:rsidP="00BE4CD3">
      <w:pPr>
        <w:contextualSpacing/>
        <w:jc w:val="both"/>
      </w:pPr>
      <w:r w:rsidRPr="00DA2239">
        <w:t>- различать распространённые и нераспространённые предложения, составлять такие предложения;</w:t>
      </w:r>
    </w:p>
    <w:p w:rsidR="00BE4CD3" w:rsidRDefault="00BE4CD3" w:rsidP="00BE4CD3">
      <w:pPr>
        <w:contextualSpacing/>
        <w:jc w:val="both"/>
      </w:pPr>
      <w:r w:rsidRPr="00DA2239">
        <w:t>- отличать основу предложения от словосочетания; выделять в предложении словосочетания;</w:t>
      </w:r>
    </w:p>
    <w:p w:rsidR="00BE4CD3" w:rsidRDefault="00BE4CD3" w:rsidP="00BE4CD3">
      <w:pPr>
        <w:contextualSpacing/>
        <w:jc w:val="both"/>
      </w:pPr>
      <w:r w:rsidRPr="00DA2239">
        <w:t>- разбирать предложение по членам предложения: находить грамматическую основу (подлежащее и сказуемое), ставить вопросы к второстепенным членам предложения, определять, какие из них поясняют подлежащее или сказуемое, или другие  второстепенные члены, выделять из предложения словосочетания.</w:t>
      </w:r>
    </w:p>
    <w:p w:rsidR="00BE4CD3" w:rsidRDefault="00BE4CD3" w:rsidP="00BE4CD3">
      <w:pPr>
        <w:contextualSpacing/>
        <w:jc w:val="both"/>
      </w:pPr>
    </w:p>
    <w:p w:rsidR="00BE4CD3" w:rsidRDefault="00BE4CD3" w:rsidP="00BE4CD3">
      <w:pPr>
        <w:contextualSpacing/>
        <w:jc w:val="both"/>
      </w:pPr>
      <w:proofErr w:type="gramStart"/>
      <w:r w:rsidRPr="00DA2239">
        <w:t>Обучающийся</w:t>
      </w:r>
      <w:proofErr w:type="gramEnd"/>
      <w:r w:rsidRPr="00DA2239">
        <w:t xml:space="preserve"> получит возможность научиться:</w:t>
      </w:r>
    </w:p>
    <w:p w:rsidR="00BE4CD3" w:rsidRDefault="00BE4CD3" w:rsidP="00BE4CD3">
      <w:pPr>
        <w:contextualSpacing/>
        <w:jc w:val="both"/>
      </w:pPr>
      <w:r w:rsidRPr="00DA2239">
        <w:t xml:space="preserve">- устанавливать в словосочетании связь главного слова с </w:t>
      </w:r>
      <w:proofErr w:type="gramStart"/>
      <w:r w:rsidRPr="00DA2239">
        <w:t>зависимым</w:t>
      </w:r>
      <w:proofErr w:type="gramEnd"/>
      <w:r w:rsidRPr="00DA2239">
        <w:t xml:space="preserve"> при помощи вопросов;</w:t>
      </w:r>
    </w:p>
    <w:p w:rsidR="00BE4CD3" w:rsidRDefault="00BE4CD3" w:rsidP="00BE4CD3">
      <w:pPr>
        <w:contextualSpacing/>
        <w:jc w:val="both"/>
      </w:pPr>
      <w:r w:rsidRPr="00DA2239">
        <w:t>- выделять в предложении основу и словосочетания;</w:t>
      </w:r>
    </w:p>
    <w:p w:rsidR="00BE4CD3" w:rsidRDefault="00BE4CD3" w:rsidP="00BE4CD3">
      <w:pPr>
        <w:contextualSpacing/>
        <w:jc w:val="both"/>
      </w:pPr>
      <w:r w:rsidRPr="00DA2239">
        <w:t>- находить в предложении обращение (в начале, в середине, в конце);</w:t>
      </w:r>
    </w:p>
    <w:p w:rsidR="00BE4CD3" w:rsidRDefault="00BE4CD3" w:rsidP="00BE4CD3">
      <w:pPr>
        <w:contextualSpacing/>
        <w:jc w:val="both"/>
      </w:pPr>
      <w:r w:rsidRPr="00DA2239">
        <w:t>- опознавать простое и сложное предложения, определять части сложного предложения;</w:t>
      </w:r>
    </w:p>
    <w:p w:rsidR="00BE4CD3" w:rsidRDefault="00BE4CD3" w:rsidP="00BE4CD3">
      <w:pPr>
        <w:contextualSpacing/>
        <w:jc w:val="both"/>
      </w:pPr>
      <w:r w:rsidRPr="00DA2239">
        <w:t>- выполнять в соответствии с предложенным в учебнике алгоритмом разбор простого предложения (по членам, синтаксический), оценивать правильность разбора.</w:t>
      </w:r>
    </w:p>
    <w:p w:rsidR="00BE4CD3" w:rsidRDefault="00BE4CD3" w:rsidP="00BE4CD3">
      <w:pPr>
        <w:contextualSpacing/>
        <w:jc w:val="both"/>
      </w:pPr>
    </w:p>
    <w:p w:rsidR="00BE4CD3" w:rsidRDefault="00BE4CD3" w:rsidP="00BE4CD3">
      <w:pPr>
        <w:contextualSpacing/>
        <w:jc w:val="both"/>
        <w:rPr>
          <w:b/>
        </w:rPr>
      </w:pPr>
      <w:r w:rsidRPr="00DA2239">
        <w:rPr>
          <w:b/>
        </w:rPr>
        <w:t>Орфография и пунктуация</w:t>
      </w:r>
    </w:p>
    <w:p w:rsidR="00BE4CD3" w:rsidRDefault="00BE4CD3" w:rsidP="00BE4CD3">
      <w:pPr>
        <w:contextualSpacing/>
        <w:jc w:val="both"/>
      </w:pPr>
      <w:r w:rsidRPr="00DA2239">
        <w:t>Обучающийся научится:</w:t>
      </w:r>
    </w:p>
    <w:p w:rsidR="00BE4CD3" w:rsidRDefault="00BE4CD3" w:rsidP="00BE4CD3">
      <w:pPr>
        <w:contextualSpacing/>
        <w:jc w:val="both"/>
      </w:pPr>
      <w:r w:rsidRPr="00DA2239">
        <w:t>а) применять ранее изученные правила правописания, а также:</w:t>
      </w:r>
    </w:p>
    <w:p w:rsidR="00BE4CD3" w:rsidRDefault="00BE4CD3" w:rsidP="00BE4CD3">
      <w:pPr>
        <w:contextualSpacing/>
        <w:jc w:val="both"/>
      </w:pPr>
      <w:r w:rsidRPr="00DA2239">
        <w:t>- непроизносимые согласные;</w:t>
      </w:r>
    </w:p>
    <w:p w:rsidR="00BE4CD3" w:rsidRDefault="00BE4CD3" w:rsidP="00BE4CD3">
      <w:pPr>
        <w:contextualSpacing/>
        <w:jc w:val="both"/>
      </w:pPr>
      <w:r w:rsidRPr="00DA2239">
        <w:t>- разделительный твёрдый знак (ъ);</w:t>
      </w:r>
    </w:p>
    <w:p w:rsidR="00BE4CD3" w:rsidRDefault="00BE4CD3" w:rsidP="00BE4CD3">
      <w:pPr>
        <w:contextualSpacing/>
        <w:jc w:val="both"/>
      </w:pPr>
      <w:r w:rsidRPr="00DA2239">
        <w:t xml:space="preserve">- непроверяемые гласные и согласные в </w:t>
      </w:r>
      <w:proofErr w:type="gramStart"/>
      <w:r w:rsidRPr="00DA2239">
        <w:t>корне слова</w:t>
      </w:r>
      <w:proofErr w:type="gramEnd"/>
      <w:r w:rsidRPr="00DA2239">
        <w:t>, в том числе с удвоенными согласными (перечень см. в словаре учебника);</w:t>
      </w:r>
    </w:p>
    <w:p w:rsidR="00BE4CD3" w:rsidRDefault="00BE4CD3" w:rsidP="00BE4CD3">
      <w:pPr>
        <w:contextualSpacing/>
        <w:jc w:val="both"/>
      </w:pPr>
      <w:r w:rsidRPr="00DA2239">
        <w:t>- гласные и согласные в неизменяемых на письме приставках и суффиксах;</w:t>
      </w:r>
    </w:p>
    <w:p w:rsidR="00BE4CD3" w:rsidRDefault="00BE4CD3" w:rsidP="00BE4CD3">
      <w:pPr>
        <w:contextualSpacing/>
        <w:jc w:val="both"/>
      </w:pPr>
      <w:r w:rsidRPr="00DA2239">
        <w:t>- мягкий знак после шипящих на конце имён существительных (речь, брошь, мышь);</w:t>
      </w:r>
    </w:p>
    <w:p w:rsidR="00BE4CD3" w:rsidRDefault="00BE4CD3" w:rsidP="00BE4CD3">
      <w:pPr>
        <w:contextualSpacing/>
        <w:jc w:val="both"/>
      </w:pPr>
      <w:r w:rsidRPr="00DA2239">
        <w:t>- безударные родовые окончания имён прилагательных;</w:t>
      </w:r>
    </w:p>
    <w:p w:rsidR="00BE4CD3" w:rsidRDefault="00BE4CD3" w:rsidP="00BE4CD3">
      <w:pPr>
        <w:contextualSpacing/>
        <w:jc w:val="both"/>
      </w:pPr>
      <w:r w:rsidRPr="00DA2239">
        <w:t>- раздельное написание предлогов и слитное написание приставок;</w:t>
      </w:r>
    </w:p>
    <w:p w:rsidR="00BE4CD3" w:rsidRDefault="00BE4CD3" w:rsidP="00BE4CD3">
      <w:pPr>
        <w:contextualSpacing/>
        <w:jc w:val="both"/>
      </w:pPr>
      <w:r w:rsidRPr="00DA2239">
        <w:t>- раздельное написание частицы не с глаголами;</w:t>
      </w:r>
    </w:p>
    <w:p w:rsidR="00BE4CD3" w:rsidRDefault="00BE4CD3" w:rsidP="00BE4CD3">
      <w:pPr>
        <w:contextualSpacing/>
        <w:jc w:val="both"/>
      </w:pPr>
      <w:r w:rsidRPr="00DA2239">
        <w:t>б) подбирать примеры с определённой орфограммой;</w:t>
      </w:r>
    </w:p>
    <w:p w:rsidR="00BE4CD3" w:rsidRDefault="00BE4CD3" w:rsidP="00BE4CD3">
      <w:pPr>
        <w:contextualSpacing/>
        <w:jc w:val="both"/>
      </w:pPr>
      <w:r w:rsidRPr="00DA2239">
        <w:t>в) обнаруживать орфограммы по освоенным опознавательным признакам в указанных учителем словах (в объёме изучаемого курса);</w:t>
      </w:r>
    </w:p>
    <w:p w:rsidR="00BE4CD3" w:rsidRDefault="00BE4CD3" w:rsidP="00BE4CD3">
      <w:pPr>
        <w:contextualSpacing/>
        <w:jc w:val="both"/>
      </w:pPr>
      <w:r w:rsidRPr="00DA2239">
        <w:t>г) определять разновидности орфограмм и соотносить их с изученными правилами;</w:t>
      </w:r>
    </w:p>
    <w:p w:rsidR="00BE4CD3" w:rsidRDefault="00BE4CD3" w:rsidP="00BE4CD3">
      <w:pPr>
        <w:contextualSpacing/>
        <w:jc w:val="both"/>
      </w:pPr>
      <w:r w:rsidRPr="00DA2239">
        <w:t>д) применять разные способы проверки правописания слов: изменение формы слова, подбор однокоренных слов, использование орфографического словаря;</w:t>
      </w:r>
    </w:p>
    <w:p w:rsidR="00BE4CD3" w:rsidRDefault="00BE4CD3" w:rsidP="00BE4CD3">
      <w:pPr>
        <w:contextualSpacing/>
        <w:jc w:val="both"/>
      </w:pPr>
      <w:r w:rsidRPr="00DA2239">
        <w:t>е) безошибочно списывать текст с доски и учебника (объёмом 65—70 слов);</w:t>
      </w:r>
    </w:p>
    <w:p w:rsidR="00BE4CD3" w:rsidRDefault="00BE4CD3" w:rsidP="00BE4CD3">
      <w:pPr>
        <w:contextualSpacing/>
        <w:jc w:val="both"/>
      </w:pPr>
      <w:r w:rsidRPr="00DA2239">
        <w:t>ж) писать под диктовку текст (объёмом 55—60 слов) в соответствии с изученными правилами правописания;</w:t>
      </w:r>
    </w:p>
    <w:p w:rsidR="00BE4CD3" w:rsidRDefault="00BE4CD3" w:rsidP="00BE4CD3">
      <w:pPr>
        <w:contextualSpacing/>
        <w:jc w:val="both"/>
      </w:pPr>
      <w:r w:rsidRPr="00DA2239">
        <w:t>з) проверять собственный и предложенный текст, находить и исправлять орфографические и пунктуационные ошибки.</w:t>
      </w:r>
    </w:p>
    <w:p w:rsidR="00BE4CD3" w:rsidRDefault="00BE4CD3" w:rsidP="00BE4CD3">
      <w:pPr>
        <w:contextualSpacing/>
        <w:jc w:val="both"/>
      </w:pPr>
    </w:p>
    <w:p w:rsidR="00BE4CD3" w:rsidRDefault="00BE4CD3" w:rsidP="00BE4CD3">
      <w:pPr>
        <w:contextualSpacing/>
        <w:jc w:val="both"/>
      </w:pPr>
      <w:proofErr w:type="gramStart"/>
      <w:r w:rsidRPr="00DA2239">
        <w:t>Обучающийся</w:t>
      </w:r>
      <w:proofErr w:type="gramEnd"/>
      <w:r w:rsidRPr="00DA2239">
        <w:t xml:space="preserve"> получит возможность научиться:</w:t>
      </w:r>
    </w:p>
    <w:p w:rsidR="00BE4CD3" w:rsidRDefault="00BE4CD3" w:rsidP="00BE4CD3">
      <w:pPr>
        <w:contextualSpacing/>
        <w:jc w:val="both"/>
      </w:pPr>
      <w:r w:rsidRPr="00DA2239">
        <w:t>а) применять правила правописания:</w:t>
      </w:r>
    </w:p>
    <w:p w:rsidR="00BE4CD3" w:rsidRDefault="00BE4CD3" w:rsidP="00BE4CD3">
      <w:pPr>
        <w:contextualSpacing/>
        <w:jc w:val="both"/>
      </w:pPr>
      <w:r w:rsidRPr="00DA2239">
        <w:t xml:space="preserve">- </w:t>
      </w:r>
      <w:proofErr w:type="gramStart"/>
      <w:r w:rsidRPr="00DA2239">
        <w:t>соединительные</w:t>
      </w:r>
      <w:proofErr w:type="gramEnd"/>
      <w:r w:rsidRPr="00DA2239">
        <w:t xml:space="preserve"> о и е в сложных словах (самолёт, вездеход);</w:t>
      </w:r>
    </w:p>
    <w:p w:rsidR="00BE4CD3" w:rsidRDefault="00BE4CD3" w:rsidP="00BE4CD3">
      <w:pPr>
        <w:contextualSpacing/>
        <w:jc w:val="both"/>
      </w:pPr>
      <w:r w:rsidRPr="00DA2239">
        <w:t xml:space="preserve">- е и </w:t>
      </w:r>
      <w:proofErr w:type="spellStart"/>
      <w:proofErr w:type="gramStart"/>
      <w:r w:rsidRPr="00DA2239">
        <w:t>и</w:t>
      </w:r>
      <w:proofErr w:type="spellEnd"/>
      <w:proofErr w:type="gramEnd"/>
      <w:r w:rsidRPr="00DA2239">
        <w:t xml:space="preserve"> в суффиксах имён существительных (ключик — ключика, замочек  и;</w:t>
      </w:r>
    </w:p>
    <w:p w:rsidR="00BE4CD3" w:rsidRDefault="00BE4CD3" w:rsidP="00BE4CD3">
      <w:pPr>
        <w:contextualSpacing/>
        <w:jc w:val="both"/>
      </w:pPr>
      <w:r w:rsidRPr="00DA2239">
        <w:t>- безударные родовые окончания имён прилагательных, глаголов в прошедшем времени;</w:t>
      </w:r>
    </w:p>
    <w:p w:rsidR="00BE4CD3" w:rsidRPr="00DA2239" w:rsidRDefault="00BE4CD3" w:rsidP="00BE4CD3">
      <w:pPr>
        <w:contextualSpacing/>
        <w:jc w:val="both"/>
      </w:pPr>
      <w:r w:rsidRPr="00DA2239">
        <w:lastRenderedPageBreak/>
        <w:t xml:space="preserve">б) при составлении собственных текстов использовать помощь взрослого или словарь, пропуск орфограммы или </w:t>
      </w:r>
      <w:proofErr w:type="spellStart"/>
      <w:r w:rsidRPr="00DA2239">
        <w:t>пунктограммы</w:t>
      </w:r>
      <w:proofErr w:type="spellEnd"/>
      <w:r w:rsidRPr="00DA2239">
        <w:t xml:space="preserve"> (чтобы избежать орфографической ошибки).</w:t>
      </w:r>
    </w:p>
    <w:p w:rsidR="00BE4CD3" w:rsidRDefault="00BE4CD3" w:rsidP="00BE4CD3">
      <w:pPr>
        <w:contextualSpacing/>
        <w:jc w:val="both"/>
        <w:rPr>
          <w:b/>
        </w:rPr>
      </w:pPr>
    </w:p>
    <w:p w:rsidR="00BE4CD3" w:rsidRDefault="00BE4CD3" w:rsidP="00BE4CD3">
      <w:pPr>
        <w:contextualSpacing/>
        <w:jc w:val="center"/>
        <w:rPr>
          <w:b/>
        </w:rPr>
      </w:pPr>
      <w:proofErr w:type="spellStart"/>
      <w:r w:rsidRPr="00DA2239">
        <w:rPr>
          <w:b/>
        </w:rPr>
        <w:t>Метапредметные</w:t>
      </w:r>
      <w:proofErr w:type="spellEnd"/>
      <w:r w:rsidRPr="00DA2239">
        <w:rPr>
          <w:b/>
        </w:rPr>
        <w:t xml:space="preserve"> результаты</w:t>
      </w:r>
    </w:p>
    <w:p w:rsidR="00BE4CD3" w:rsidRDefault="00BE4CD3" w:rsidP="00BE4CD3">
      <w:pPr>
        <w:contextualSpacing/>
        <w:jc w:val="both"/>
      </w:pPr>
      <w:r w:rsidRPr="00DA2239">
        <w:t xml:space="preserve">Регулятивные </w:t>
      </w:r>
      <w:proofErr w:type="spellStart"/>
      <w:r w:rsidRPr="00DA2239">
        <w:t>ууд</w:t>
      </w:r>
      <w:proofErr w:type="spellEnd"/>
    </w:p>
    <w:p w:rsidR="00BE4CD3" w:rsidRDefault="00BE4CD3" w:rsidP="00BE4CD3">
      <w:pPr>
        <w:contextualSpacing/>
        <w:jc w:val="both"/>
      </w:pPr>
      <w:r w:rsidRPr="00DA2239">
        <w:t>- Принимать и сохранять цель и учебную задачу; в сотрудничестве с учителем ставить новые учебные задачи;</w:t>
      </w:r>
    </w:p>
    <w:p w:rsidR="00BE4CD3" w:rsidRDefault="00BE4CD3" w:rsidP="00BE4CD3">
      <w:pPr>
        <w:contextualSpacing/>
        <w:jc w:val="both"/>
      </w:pPr>
      <w:r w:rsidRPr="00DA2239">
        <w:t>- овладевать способами решения учебной задачи, выбирать один из них для решения учебной задачи, представленной на наглядно-образном, словесно-образном и словесн</w:t>
      </w:r>
      <w:proofErr w:type="gramStart"/>
      <w:r w:rsidRPr="00DA2239">
        <w:t>о-</w:t>
      </w:r>
      <w:proofErr w:type="gramEnd"/>
      <w:r w:rsidRPr="00DA2239">
        <w:t xml:space="preserve"> логическом уровнях; проявлять познавательную инициативу;</w:t>
      </w:r>
    </w:p>
    <w:p w:rsidR="00BE4CD3" w:rsidRDefault="00BE4CD3" w:rsidP="00BE4CD3">
      <w:pPr>
        <w:contextualSpacing/>
        <w:jc w:val="both"/>
      </w:pPr>
      <w:r w:rsidRPr="00DA2239">
        <w:t>- планировать (в сотрудничестве с учителем и самостоятельно) свои действия для решения задачи;</w:t>
      </w:r>
    </w:p>
    <w:p w:rsidR="00BE4CD3" w:rsidRDefault="00BE4CD3" w:rsidP="00BE4CD3">
      <w:pPr>
        <w:contextualSpacing/>
        <w:jc w:val="both"/>
      </w:pPr>
      <w:r w:rsidRPr="00DA2239">
        <w:t>- учитывать правило (алгоритм) в планировании и контроле способа решения;</w:t>
      </w:r>
    </w:p>
    <w:p w:rsidR="00BE4CD3" w:rsidRDefault="00BE4CD3" w:rsidP="00BE4CD3">
      <w:pPr>
        <w:contextualSpacing/>
        <w:jc w:val="both"/>
      </w:pPr>
      <w:r w:rsidRPr="00DA2239">
        <w:t xml:space="preserve">- 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w:t>
      </w:r>
      <w:proofErr w:type="spellStart"/>
      <w:r w:rsidRPr="00DA2239">
        <w:t>впамятках</w:t>
      </w:r>
      <w:proofErr w:type="spellEnd"/>
      <w:r w:rsidRPr="00DA2239">
        <w:t>);</w:t>
      </w:r>
    </w:p>
    <w:p w:rsidR="00BE4CD3" w:rsidRDefault="00BE4CD3" w:rsidP="00BE4CD3">
      <w:pPr>
        <w:contextualSpacing/>
        <w:jc w:val="both"/>
      </w:pPr>
      <w:r w:rsidRPr="00DA2239">
        <w:t xml:space="preserve">- выполнять учебные действия в материализованной, </w:t>
      </w:r>
      <w:proofErr w:type="spellStart"/>
      <w:r w:rsidRPr="00DA2239">
        <w:t>громкоречевой</w:t>
      </w:r>
      <w:proofErr w:type="spellEnd"/>
      <w:r w:rsidRPr="00DA2239">
        <w:t xml:space="preserve"> и умственной форме;</w:t>
      </w:r>
    </w:p>
    <w:p w:rsidR="00BE4CD3" w:rsidRDefault="00BE4CD3" w:rsidP="00BE4CD3">
      <w:pPr>
        <w:contextualSpacing/>
        <w:jc w:val="both"/>
      </w:pPr>
      <w:r w:rsidRPr="00DA2239">
        <w:t>- контролировать процесс и результаты своей деятельности с учебным материалом, вносить необходимые коррективы;</w:t>
      </w:r>
    </w:p>
    <w:p w:rsidR="00BE4CD3" w:rsidRDefault="00BE4CD3" w:rsidP="00BE4CD3">
      <w:pPr>
        <w:contextualSpacing/>
        <w:jc w:val="both"/>
      </w:pPr>
      <w:r w:rsidRPr="00DA2239">
        <w:t>- оценивать свои достижения, определять трудности, осознавать причины успеха и неуспеха и способы преодоления трудностей;</w:t>
      </w:r>
    </w:p>
    <w:p w:rsidR="00BE4CD3" w:rsidRDefault="00BE4CD3" w:rsidP="00BE4CD3">
      <w:pPr>
        <w:contextualSpacing/>
        <w:jc w:val="both"/>
      </w:pPr>
      <w:r w:rsidRPr="00DA2239">
        <w:t xml:space="preserve">- адекватно воспринимать оценку своей работы учителями, товарищами, другими лицами. </w:t>
      </w:r>
    </w:p>
    <w:p w:rsidR="00BE4CD3" w:rsidRDefault="00BE4CD3" w:rsidP="00BE4CD3">
      <w:pPr>
        <w:contextualSpacing/>
        <w:jc w:val="both"/>
      </w:pPr>
    </w:p>
    <w:p w:rsidR="00BE4CD3" w:rsidRDefault="00BE4CD3" w:rsidP="00BE4CD3">
      <w:pPr>
        <w:contextualSpacing/>
        <w:jc w:val="both"/>
      </w:pPr>
      <w:r w:rsidRPr="00DA2239">
        <w:t xml:space="preserve">Познавательные </w:t>
      </w:r>
      <w:proofErr w:type="spellStart"/>
      <w:r w:rsidRPr="00DA2239">
        <w:t>ууд</w:t>
      </w:r>
      <w:proofErr w:type="spellEnd"/>
    </w:p>
    <w:p w:rsidR="00BE4CD3" w:rsidRDefault="00BE4CD3" w:rsidP="00BE4CD3">
      <w:pPr>
        <w:contextualSpacing/>
        <w:jc w:val="both"/>
      </w:pPr>
      <w:r w:rsidRPr="00DA2239">
        <w:t>- Осознавать познавательную задачу, решать её (под руководством учителя или самостоятельно);</w:t>
      </w:r>
    </w:p>
    <w:p w:rsidR="00BE4CD3" w:rsidRDefault="00BE4CD3" w:rsidP="00BE4CD3">
      <w:pPr>
        <w:contextualSpacing/>
        <w:jc w:val="both"/>
      </w:pPr>
      <w:r w:rsidRPr="00DA2239">
        <w:t>- самостоятельно находить в учебнике, учебных пособиях и учебной справочной литературе (с использованием ресурсов библиотек и Интернета) необходимую информацию и использовать её для выполнения учебных заданий;</w:t>
      </w:r>
    </w:p>
    <w:p w:rsidR="00BE4CD3" w:rsidRDefault="00BE4CD3" w:rsidP="00BE4CD3">
      <w:pPr>
        <w:contextualSpacing/>
        <w:jc w:val="both"/>
      </w:pPr>
      <w:r w:rsidRPr="00DA2239">
        <w:t>- понимать информацию, представленную в изобразительной, графической форме; переводить её в словесную форму;</w:t>
      </w:r>
    </w:p>
    <w:p w:rsidR="00BE4CD3" w:rsidRDefault="00BE4CD3" w:rsidP="00BE4CD3">
      <w:pPr>
        <w:contextualSpacing/>
        <w:jc w:val="both"/>
      </w:pPr>
      <w:r w:rsidRPr="00DA2239">
        <w:t>- использовать такие виды чтения, как ознакомительное, изучающее, поисковое; осознавать цель чтения;</w:t>
      </w:r>
    </w:p>
    <w:p w:rsidR="00BE4CD3" w:rsidRDefault="00BE4CD3" w:rsidP="00BE4CD3">
      <w:pPr>
        <w:contextualSpacing/>
        <w:jc w:val="both"/>
      </w:pPr>
      <w:r w:rsidRPr="00DA2239">
        <w:t>- воспринимать смысл читаемых текстов, выделять существенную информацию из текстов разных видов (художественного и познавательного); передавать устно или письменно содержание текста;</w:t>
      </w:r>
    </w:p>
    <w:p w:rsidR="00BE4CD3" w:rsidRDefault="00BE4CD3" w:rsidP="00BE4CD3">
      <w:pPr>
        <w:contextualSpacing/>
        <w:jc w:val="both"/>
      </w:pPr>
      <w:r w:rsidRPr="00DA2239">
        <w:t>- анализировать и оценивать содержание, языковые особенности и структуру текста, определять место и роль иллюстративного ряда в тексте;</w:t>
      </w:r>
    </w:p>
    <w:p w:rsidR="00BE4CD3" w:rsidRDefault="00BE4CD3" w:rsidP="00BE4CD3">
      <w:pPr>
        <w:contextualSpacing/>
        <w:jc w:val="both"/>
      </w:pPr>
      <w:r w:rsidRPr="00DA2239">
        <w:t>- осознанно строить речевое высказывание в устной и письменной форме; выступать перед аудиторией одноклассников с небольшими сообщениями, используя иллюстративный материал (плакаты, презентацию);</w:t>
      </w:r>
    </w:p>
    <w:p w:rsidR="00BE4CD3" w:rsidRDefault="00BE4CD3" w:rsidP="00BE4CD3">
      <w:pPr>
        <w:contextualSpacing/>
        <w:jc w:val="both"/>
      </w:pPr>
      <w:r w:rsidRPr="00DA2239">
        <w:t>- использовать знаково-символические средства (в том числе модели, схемы, таблицы) для решения учебных и практических задач; создавать и преобразовывать модели и схемы для решения лингвистических задач;</w:t>
      </w:r>
    </w:p>
    <w:p w:rsidR="00BE4CD3" w:rsidRDefault="00BE4CD3" w:rsidP="00BE4CD3">
      <w:pPr>
        <w:contextualSpacing/>
        <w:jc w:val="both"/>
      </w:pPr>
      <w:r w:rsidRPr="00DA2239">
        <w:t>- пользоваться словарями и справочным материалом учебника;</w:t>
      </w:r>
    </w:p>
    <w:p w:rsidR="00BE4CD3" w:rsidRDefault="00BE4CD3" w:rsidP="00BE4CD3">
      <w:pPr>
        <w:contextualSpacing/>
        <w:jc w:val="both"/>
      </w:pPr>
      <w:r w:rsidRPr="00DA2239">
        <w:t>- анализировать изучаемые языковые объекты с выделением их существенных и несущественных признаков;</w:t>
      </w:r>
    </w:p>
    <w:p w:rsidR="00BE4CD3" w:rsidRDefault="00BE4CD3" w:rsidP="00BE4CD3">
      <w:pPr>
        <w:contextualSpacing/>
        <w:jc w:val="both"/>
      </w:pPr>
      <w:r w:rsidRPr="00DA2239">
        <w:t>- осуществлять синтез как составление целого из частей;</w:t>
      </w:r>
    </w:p>
    <w:p w:rsidR="00BE4CD3" w:rsidRDefault="00BE4CD3" w:rsidP="00BE4CD3">
      <w:pPr>
        <w:contextualSpacing/>
        <w:jc w:val="both"/>
      </w:pPr>
      <w:r w:rsidRPr="00DA2239">
        <w:t>- овладевать общими способами решения конкретных лингвистических задач;</w:t>
      </w:r>
    </w:p>
    <w:p w:rsidR="00BE4CD3" w:rsidRDefault="00BE4CD3" w:rsidP="00BE4CD3">
      <w:pPr>
        <w:contextualSpacing/>
        <w:jc w:val="both"/>
      </w:pPr>
      <w:r w:rsidRPr="00DA2239">
        <w:t>- ориентироваться на возможность решения отдельных лингвистических задач разными способами; выбирать наиболее эффективный способ решения лингвистической задачи;</w:t>
      </w:r>
    </w:p>
    <w:p w:rsidR="00BE4CD3" w:rsidRDefault="00BE4CD3" w:rsidP="00BE4CD3">
      <w:pPr>
        <w:contextualSpacing/>
        <w:jc w:val="both"/>
      </w:pPr>
      <w:r w:rsidRPr="00DA2239">
        <w:t>- находить языковые примеры для иллюстрации изучаемых языковых понятий;</w:t>
      </w:r>
    </w:p>
    <w:p w:rsidR="00BE4CD3" w:rsidRDefault="00BE4CD3" w:rsidP="00BE4CD3">
      <w:pPr>
        <w:contextualSpacing/>
        <w:jc w:val="both"/>
      </w:pPr>
      <w:r w:rsidRPr="00DA2239">
        <w:lastRenderedPageBreak/>
        <w:t xml:space="preserve">- осуществлять анализ, синтез, сравнение, сопоставление, классификацию, обобщение языкового </w:t>
      </w:r>
      <w:proofErr w:type="gramStart"/>
      <w:r w:rsidRPr="00DA2239">
        <w:t>материала</w:t>
      </w:r>
      <w:proofErr w:type="gramEnd"/>
      <w:r w:rsidRPr="00DA2239">
        <w:t xml:space="preserve"> как по заданным критериям, так и по самостоятельно выделенным основаниям;</w:t>
      </w:r>
    </w:p>
    <w:p w:rsidR="00BE4CD3" w:rsidRDefault="00BE4CD3" w:rsidP="00BE4CD3">
      <w:pPr>
        <w:contextualSpacing/>
        <w:jc w:val="both"/>
      </w:pPr>
      <w:r w:rsidRPr="00DA2239">
        <w:t>- осуществлять подведение фактов языка под понятие на основе выделения комплекса существенных признаков и их синтеза;</w:t>
      </w:r>
    </w:p>
    <w:p w:rsidR="00BE4CD3" w:rsidRDefault="00BE4CD3" w:rsidP="00BE4CD3">
      <w:pPr>
        <w:contextualSpacing/>
        <w:jc w:val="both"/>
      </w:pPr>
      <w:r w:rsidRPr="00DA2239">
        <w:t>- осуществлять аналогии между изучаемым предметом и собственным опытом;</w:t>
      </w:r>
    </w:p>
    <w:p w:rsidR="00BE4CD3" w:rsidRDefault="00BE4CD3" w:rsidP="00BE4CD3">
      <w:pPr>
        <w:contextualSpacing/>
        <w:jc w:val="both"/>
      </w:pPr>
      <w:r w:rsidRPr="00DA2239">
        <w:t>- составлять простейшие инструкции, определяющие последовательность действий при решении лингвистической задачи;</w:t>
      </w:r>
    </w:p>
    <w:p w:rsidR="00BE4CD3" w:rsidRDefault="00BE4CD3" w:rsidP="00BE4CD3">
      <w:pPr>
        <w:contextualSpacing/>
        <w:jc w:val="both"/>
      </w:pPr>
      <w:r w:rsidRPr="00DA2239">
        <w:t>- строить несложные рассуждения, устанавливать причинн</w:t>
      </w:r>
      <w:proofErr w:type="gramStart"/>
      <w:r w:rsidRPr="00DA2239">
        <w:t>о-</w:t>
      </w:r>
      <w:proofErr w:type="gramEnd"/>
      <w:r w:rsidRPr="00DA2239">
        <w:t xml:space="preserve"> следственные связи, делать выводы, формулировать их.</w:t>
      </w:r>
    </w:p>
    <w:p w:rsidR="00BE4CD3" w:rsidRDefault="00BE4CD3" w:rsidP="00BE4CD3">
      <w:pPr>
        <w:contextualSpacing/>
        <w:jc w:val="both"/>
      </w:pPr>
    </w:p>
    <w:p w:rsidR="00BE4CD3" w:rsidRDefault="00BE4CD3" w:rsidP="00BE4CD3">
      <w:pPr>
        <w:contextualSpacing/>
        <w:jc w:val="both"/>
      </w:pPr>
      <w:r w:rsidRPr="00DA2239">
        <w:t xml:space="preserve">Коммуникативные </w:t>
      </w:r>
      <w:proofErr w:type="spellStart"/>
      <w:r w:rsidRPr="00DA2239">
        <w:t>ууд</w:t>
      </w:r>
      <w:proofErr w:type="spellEnd"/>
    </w:p>
    <w:p w:rsidR="00BE4CD3" w:rsidRDefault="00BE4CD3" w:rsidP="00BE4CD3">
      <w:pPr>
        <w:contextualSpacing/>
        <w:jc w:val="both"/>
      </w:pPr>
      <w:r w:rsidRPr="00DA2239">
        <w:t>- Выражать свои мысли и чувства в устной и письменной форме, ориентируясь на задачи и ситуацию общения, соблюдая нормы литературного языка и нормы «хорошей» речи (ясность, точность, содержательность, последовательность выражения мысли и др.);</w:t>
      </w:r>
    </w:p>
    <w:p w:rsidR="00BE4CD3" w:rsidRDefault="00BE4CD3" w:rsidP="00BE4CD3">
      <w:pPr>
        <w:contextualSpacing/>
        <w:jc w:val="both"/>
      </w:pPr>
      <w:r w:rsidRPr="00DA2239">
        <w:t>- ориентироваться на позицию партнёра в общении и взаимодействии;</w:t>
      </w:r>
    </w:p>
    <w:p w:rsidR="00BE4CD3" w:rsidRDefault="00BE4CD3" w:rsidP="00BE4CD3">
      <w:pPr>
        <w:contextualSpacing/>
        <w:jc w:val="both"/>
      </w:pPr>
      <w:r w:rsidRPr="00DA2239">
        <w:t>- адекватно использовать речевые средства для решения различных коммуникативных задач; понимать зависимость характера речи от задач и ситуации общения;</w:t>
      </w:r>
    </w:p>
    <w:p w:rsidR="00BE4CD3" w:rsidRDefault="00BE4CD3" w:rsidP="00BE4CD3">
      <w:pPr>
        <w:contextualSpacing/>
        <w:jc w:val="both"/>
      </w:pPr>
      <w:r w:rsidRPr="00DA2239">
        <w:t>- участвовать в диалоге, общей беседе, совместной деятельности (в парах и группах), договариваться с партнёрами о способах решения учебной задачи, приходить к общему решению, осуществлять взаимоконтроль;</w:t>
      </w:r>
    </w:p>
    <w:p w:rsidR="00BE4CD3" w:rsidRDefault="00BE4CD3" w:rsidP="00BE4CD3">
      <w:pPr>
        <w:contextualSpacing/>
        <w:jc w:val="both"/>
      </w:pPr>
      <w:r w:rsidRPr="00DA2239">
        <w:t>- задавать вопросы, необходимые для организации собственной деятельности и сотрудничества с партнёром;</w:t>
      </w:r>
    </w:p>
    <w:p w:rsidR="00BE4CD3" w:rsidRDefault="00BE4CD3" w:rsidP="00BE4CD3">
      <w:pPr>
        <w:contextualSpacing/>
        <w:jc w:val="both"/>
      </w:pPr>
      <w:r w:rsidRPr="00DA2239">
        <w:t>- контролировать действия партнёра, оказывать в сотрудничестве необходимую помощь;</w:t>
      </w:r>
    </w:p>
    <w:p w:rsidR="00BE4CD3" w:rsidRDefault="00BE4CD3" w:rsidP="00BE4CD3">
      <w:pPr>
        <w:contextualSpacing/>
        <w:jc w:val="both"/>
      </w:pPr>
      <w:r w:rsidRPr="00DA2239">
        <w:t>- учитывать разные мнения и интересы и высказывать своё собственное мнение (позицию), аргументировать его;</w:t>
      </w:r>
    </w:p>
    <w:p w:rsidR="00BE4CD3" w:rsidRDefault="00BE4CD3" w:rsidP="00BE4CD3">
      <w:pPr>
        <w:contextualSpacing/>
        <w:jc w:val="both"/>
      </w:pPr>
      <w:r w:rsidRPr="00DA2239">
        <w:t>- оценивать мысли, советы, предложения других людей, принимать их во внимание и пытаться учитывать в своей деятельности;</w:t>
      </w:r>
    </w:p>
    <w:p w:rsidR="00BE4CD3" w:rsidRDefault="00BE4CD3" w:rsidP="00BE4CD3">
      <w:pPr>
        <w:contextualSpacing/>
        <w:jc w:val="both"/>
      </w:pPr>
      <w:r w:rsidRPr="00DA2239">
        <w:t>- строить монологическое высказывание с учётом поставленной коммуникативной задачи;</w:t>
      </w:r>
    </w:p>
    <w:p w:rsidR="00BE4CD3" w:rsidRDefault="00BE4CD3" w:rsidP="00BE4CD3">
      <w:pPr>
        <w:contextualSpacing/>
        <w:jc w:val="both"/>
      </w:pPr>
      <w:r w:rsidRPr="00DA2239">
        <w:t xml:space="preserve">- применять приобретённые коммуникативные умения в практике свободного общения. </w:t>
      </w:r>
    </w:p>
    <w:p w:rsidR="00BE4CD3" w:rsidRDefault="00BE4CD3" w:rsidP="00BE4CD3">
      <w:pPr>
        <w:contextualSpacing/>
        <w:jc w:val="both"/>
      </w:pPr>
    </w:p>
    <w:p w:rsidR="00BE4CD3" w:rsidRDefault="00BE4CD3" w:rsidP="00BE4CD3">
      <w:pPr>
        <w:contextualSpacing/>
        <w:jc w:val="both"/>
        <w:rPr>
          <w:b/>
        </w:rPr>
      </w:pPr>
      <w:r w:rsidRPr="00DA2239">
        <w:rPr>
          <w:b/>
        </w:rPr>
        <w:t>Личностные результаты</w:t>
      </w:r>
    </w:p>
    <w:p w:rsidR="00BE4CD3" w:rsidRDefault="00BE4CD3" w:rsidP="00BE4CD3">
      <w:pPr>
        <w:contextualSpacing/>
        <w:jc w:val="both"/>
      </w:pPr>
      <w:r w:rsidRPr="00DA2239">
        <w:t>Освоение данного раздела распределяется по всем разделам курса.</w:t>
      </w:r>
    </w:p>
    <w:p w:rsidR="00BE4CD3" w:rsidRDefault="00BE4CD3" w:rsidP="00BE4CD3">
      <w:pPr>
        <w:contextualSpacing/>
        <w:jc w:val="both"/>
      </w:pPr>
      <w:r w:rsidRPr="00DA2239">
        <w:t>- Представление о своей гражданской идентичности в форме осознания «Я» как гражданина России;</w:t>
      </w:r>
    </w:p>
    <w:p w:rsidR="00BE4CD3" w:rsidRDefault="00BE4CD3" w:rsidP="00BE4CD3">
      <w:pPr>
        <w:contextualSpacing/>
        <w:jc w:val="both"/>
      </w:pPr>
      <w:r w:rsidRPr="00DA2239">
        <w:t>- осознание своей этнической и национальной принадлежности;</w:t>
      </w:r>
    </w:p>
    <w:p w:rsidR="00BE4CD3" w:rsidRDefault="00BE4CD3" w:rsidP="00BE4CD3">
      <w:pPr>
        <w:contextualSpacing/>
        <w:jc w:val="both"/>
      </w:pPr>
      <w:r w:rsidRPr="00DA2239">
        <w:t>- развитие чувства любви и гордости к Родине, её народу, истории, культуре;</w:t>
      </w:r>
    </w:p>
    <w:p w:rsidR="00BE4CD3" w:rsidRDefault="00BE4CD3" w:rsidP="00BE4CD3">
      <w:pPr>
        <w:contextualSpacing/>
        <w:jc w:val="both"/>
      </w:pPr>
      <w:r w:rsidRPr="00DA2239">
        <w:t>- развитие чувства любви и уважения к русскому языку как великому ценностному достоянию русского народа; осознание себя носителем этого языка;</w:t>
      </w:r>
    </w:p>
    <w:p w:rsidR="00BE4CD3" w:rsidRDefault="00BE4CD3" w:rsidP="00BE4CD3">
      <w:pPr>
        <w:contextualSpacing/>
        <w:jc w:val="both"/>
      </w:pPr>
      <w:r w:rsidRPr="00DA2239">
        <w:t>- становление внутренней позиции школьника на уровне положительного отношения к школе, изучению русского языка, понимания необходимости учения;</w:t>
      </w:r>
    </w:p>
    <w:p w:rsidR="00BE4CD3" w:rsidRDefault="00BE4CD3" w:rsidP="00BE4CD3">
      <w:pPr>
        <w:contextualSpacing/>
        <w:jc w:val="both"/>
      </w:pPr>
      <w:r w:rsidRPr="00DA2239">
        <w:t>- становление элементов коммуникативного, социального и учебно-познавательного мотивов изучения русского языка;</w:t>
      </w:r>
    </w:p>
    <w:p w:rsidR="00BE4CD3" w:rsidRDefault="00BE4CD3" w:rsidP="00BE4CD3">
      <w:pPr>
        <w:contextualSpacing/>
        <w:jc w:val="both"/>
      </w:pPr>
      <w:r w:rsidRPr="00DA2239">
        <w:t>- развитие интереса к познанию русского языка, языковой деятельности; интереса к чтению и читательской деятельности;</w:t>
      </w:r>
    </w:p>
    <w:p w:rsidR="00BE4CD3" w:rsidRDefault="00BE4CD3" w:rsidP="00BE4CD3">
      <w:pPr>
        <w:contextualSpacing/>
        <w:jc w:val="both"/>
      </w:pPr>
      <w:r w:rsidRPr="00DA2239">
        <w:t>- формирование мотивации к творческому труду (в проектной деятельности, к созданию собственных информационных объектов и др.);</w:t>
      </w:r>
    </w:p>
    <w:p w:rsidR="00BE4CD3" w:rsidRDefault="00BE4CD3" w:rsidP="00BE4CD3">
      <w:pPr>
        <w:contextualSpacing/>
        <w:jc w:val="both"/>
      </w:pPr>
      <w:r w:rsidRPr="00DA2239">
        <w:t>- развитие способности к самооценке на основе критерия успешности учебной деятельности; ориентация на понимание причин успеха и неуспеха в учебной деятельности по языку;</w:t>
      </w:r>
    </w:p>
    <w:p w:rsidR="00BE4CD3" w:rsidRDefault="00BE4CD3" w:rsidP="00BE4CD3">
      <w:pPr>
        <w:contextualSpacing/>
        <w:jc w:val="both"/>
      </w:pPr>
      <w:r w:rsidRPr="00DA2239">
        <w:t>- ориентация на развитие целостного, социально ориентированного взгляда на мир в его органичном единстве и разнообразии природы, народов, культур, религий;</w:t>
      </w:r>
    </w:p>
    <w:p w:rsidR="00BE4CD3" w:rsidRDefault="00BE4CD3" w:rsidP="00BE4CD3">
      <w:pPr>
        <w:contextualSpacing/>
        <w:jc w:val="both"/>
      </w:pPr>
      <w:proofErr w:type="gramStart"/>
      <w:r>
        <w:lastRenderedPageBreak/>
        <w:t xml:space="preserve">- </w:t>
      </w:r>
      <w:r w:rsidRPr="00DA2239">
        <w:t>развитие этических чувств (доброжелательность, сочувствие, сопереживание, отзывчивость, совесть и др.); понимание чувств одноклассников, собеседников; сочувствие другим людям, сопереживание (в радости, горе и др.);</w:t>
      </w:r>
      <w:proofErr w:type="gramEnd"/>
    </w:p>
    <w:p w:rsidR="00BE4CD3" w:rsidRDefault="00BE4CD3" w:rsidP="00BE4CD3">
      <w:pPr>
        <w:contextualSpacing/>
        <w:jc w:val="both"/>
      </w:pPr>
      <w:r w:rsidRPr="00DA2239">
        <w:t>- понимание нравственного содержания собственных поступков и поступков окружающих людей; ориентация в поведении на принятые моральные и этические нормы;</w:t>
      </w:r>
    </w:p>
    <w:p w:rsidR="00BE4CD3" w:rsidRDefault="00BE4CD3" w:rsidP="00BE4CD3">
      <w:pPr>
        <w:contextualSpacing/>
        <w:jc w:val="both"/>
      </w:pPr>
      <w:r w:rsidRPr="00DA2239">
        <w:t xml:space="preserve">- осознание ответственности за свои поступки, ответственности за произнесённую в общении </w:t>
      </w:r>
      <w:proofErr w:type="spellStart"/>
      <w:r w:rsidRPr="00DA2239">
        <w:t>речь</w:t>
      </w:r>
      <w:proofErr w:type="gramStart"/>
      <w:r w:rsidRPr="00DA2239">
        <w:t>;о</w:t>
      </w:r>
      <w:proofErr w:type="gramEnd"/>
      <w:r w:rsidRPr="00DA2239">
        <w:t>сознание</w:t>
      </w:r>
      <w:proofErr w:type="spellEnd"/>
      <w:r w:rsidRPr="00DA2239">
        <w:t xml:space="preserve"> своих эмоций и чувств, их контроль; определение эмоций собеседников, сочувствие другим людям, сопереживание чувствам радости и горя;</w:t>
      </w:r>
    </w:p>
    <w:p w:rsidR="00BE4CD3" w:rsidRDefault="00BE4CD3" w:rsidP="00BE4CD3">
      <w:pPr>
        <w:contextualSpacing/>
        <w:jc w:val="both"/>
      </w:pPr>
      <w:r w:rsidRPr="00DA2239">
        <w:t>- развитие чувства прекрасного и эстетических чувств через выразительные возможности языка, анализ пейзажных зарисовок и репродукций картин и др.;</w:t>
      </w:r>
    </w:p>
    <w:p w:rsidR="00BE4CD3" w:rsidRDefault="00BE4CD3" w:rsidP="00BE4CD3">
      <w:pPr>
        <w:contextualSpacing/>
        <w:jc w:val="both"/>
      </w:pPr>
      <w:r w:rsidRPr="00DA2239">
        <w:t>- ориентация на развитие навыков сотрудничества с учителем, взрослыми, сверстниками в процессе выполнения совместной деятельности на уроке и вне урока;</w:t>
      </w:r>
    </w:p>
    <w:p w:rsidR="00BE4CD3" w:rsidRPr="00DA2239" w:rsidRDefault="00BE4CD3" w:rsidP="00BE4CD3">
      <w:pPr>
        <w:contextualSpacing/>
        <w:jc w:val="both"/>
      </w:pPr>
      <w:r w:rsidRPr="00DA2239">
        <w:t>- представление о здоровом образе жизни, бережном отношении к материальным ценностям.</w:t>
      </w:r>
    </w:p>
    <w:p w:rsidR="00BE4CD3" w:rsidRDefault="00BE4CD3" w:rsidP="00BE4CD3">
      <w:pPr>
        <w:shd w:val="clear" w:color="auto" w:fill="FFFFFF"/>
        <w:contextualSpacing/>
        <w:jc w:val="both"/>
        <w:rPr>
          <w:b/>
          <w:bCs/>
          <w:spacing w:val="-11"/>
        </w:rPr>
      </w:pPr>
    </w:p>
    <w:p w:rsidR="00BE4CD3" w:rsidRDefault="00BE4CD3" w:rsidP="00BE4CD3">
      <w:pPr>
        <w:shd w:val="clear" w:color="auto" w:fill="FFFFFF"/>
        <w:contextualSpacing/>
        <w:jc w:val="center"/>
        <w:rPr>
          <w:b/>
          <w:bCs/>
          <w:spacing w:val="-11"/>
        </w:rPr>
      </w:pPr>
      <w:r w:rsidRPr="00DA2239">
        <w:rPr>
          <w:b/>
          <w:bCs/>
          <w:spacing w:val="-11"/>
        </w:rPr>
        <w:t>Содержание   учебного  предмета</w:t>
      </w:r>
    </w:p>
    <w:p w:rsidR="00BE4CD3" w:rsidRDefault="00BE4CD3" w:rsidP="00BE4CD3">
      <w:pPr>
        <w:shd w:val="clear" w:color="auto" w:fill="FFFFFF"/>
        <w:contextualSpacing/>
        <w:jc w:val="both"/>
        <w:rPr>
          <w:b/>
          <w:color w:val="000000"/>
        </w:rPr>
      </w:pPr>
      <w:r w:rsidRPr="00DA2239">
        <w:rPr>
          <w:b/>
          <w:color w:val="000000"/>
        </w:rPr>
        <w:t xml:space="preserve">Язык и речь  </w:t>
      </w:r>
      <w:r>
        <w:rPr>
          <w:b/>
          <w:color w:val="000000"/>
        </w:rPr>
        <w:t>(1</w:t>
      </w:r>
      <w:r w:rsidRPr="00DA2239">
        <w:rPr>
          <w:b/>
          <w:color w:val="000000"/>
        </w:rPr>
        <w:t xml:space="preserve"> ч.)</w:t>
      </w:r>
    </w:p>
    <w:p w:rsidR="00BE4CD3" w:rsidRPr="00CF31FC" w:rsidRDefault="00BE4CD3" w:rsidP="00BE4CD3">
      <w:pPr>
        <w:shd w:val="clear" w:color="auto" w:fill="FFFFFF"/>
        <w:contextualSpacing/>
        <w:jc w:val="both"/>
        <w:rPr>
          <w:color w:val="000000"/>
        </w:rPr>
      </w:pPr>
      <w:r w:rsidRPr="00CF31FC">
        <w:t>Виды речи. Наш язык.</w:t>
      </w:r>
    </w:p>
    <w:p w:rsidR="00BE4CD3" w:rsidRDefault="00BE4CD3" w:rsidP="00BE4CD3">
      <w:pPr>
        <w:shd w:val="clear" w:color="auto" w:fill="FFFFFF"/>
        <w:contextualSpacing/>
        <w:jc w:val="both"/>
        <w:rPr>
          <w:color w:val="000000"/>
        </w:rPr>
      </w:pPr>
      <w:r w:rsidRPr="00DA2239">
        <w:rPr>
          <w:color w:val="000000"/>
        </w:rPr>
        <w:t xml:space="preserve">Речь, её назначение. Речь — отражение культуры </w:t>
      </w:r>
      <w:proofErr w:type="spellStart"/>
      <w:r w:rsidRPr="00DA2239">
        <w:rPr>
          <w:color w:val="000000"/>
        </w:rPr>
        <w:t>человека</w:t>
      </w:r>
      <w:proofErr w:type="gramStart"/>
      <w:r w:rsidRPr="00DA2239">
        <w:rPr>
          <w:color w:val="000000"/>
        </w:rPr>
        <w:t>.Я</w:t>
      </w:r>
      <w:proofErr w:type="gramEnd"/>
      <w:r w:rsidRPr="00DA2239">
        <w:rPr>
          <w:color w:val="000000"/>
        </w:rPr>
        <w:t>зык</w:t>
      </w:r>
      <w:proofErr w:type="spellEnd"/>
      <w:r w:rsidRPr="00DA2239">
        <w:rPr>
          <w:color w:val="000000"/>
        </w:rPr>
        <w:t xml:space="preserve">, его назначение и его выбор в соответствии с целями и условиями </w:t>
      </w:r>
      <w:proofErr w:type="spellStart"/>
      <w:r w:rsidRPr="00DA2239">
        <w:rPr>
          <w:color w:val="000000"/>
        </w:rPr>
        <w:t>общения.Формирование</w:t>
      </w:r>
      <w:proofErr w:type="spellEnd"/>
      <w:r w:rsidRPr="00DA2239">
        <w:rPr>
          <w:color w:val="000000"/>
        </w:rPr>
        <w:t xml:space="preserve"> представлений о языке как основе национального самосознания.</w:t>
      </w:r>
    </w:p>
    <w:p w:rsidR="00BE4CD3" w:rsidRDefault="00BE4CD3" w:rsidP="00BE4CD3">
      <w:pPr>
        <w:shd w:val="clear" w:color="auto" w:fill="FFFFFF"/>
        <w:contextualSpacing/>
        <w:jc w:val="both"/>
        <w:rPr>
          <w:b/>
          <w:color w:val="000000"/>
        </w:rPr>
      </w:pPr>
      <w:r w:rsidRPr="00DA2239">
        <w:rPr>
          <w:b/>
          <w:color w:val="000000"/>
        </w:rPr>
        <w:t>Текст. Предложение. Словосочетание  (</w:t>
      </w:r>
      <w:r w:rsidR="00EB1208">
        <w:rPr>
          <w:b/>
        </w:rPr>
        <w:t>6</w:t>
      </w:r>
      <w:r w:rsidRPr="00DA2239">
        <w:rPr>
          <w:b/>
          <w:color w:val="000000"/>
        </w:rPr>
        <w:t>ч.)</w:t>
      </w:r>
    </w:p>
    <w:p w:rsidR="00BE4CD3" w:rsidRPr="00CF31FC" w:rsidRDefault="00BE4CD3" w:rsidP="00BE4CD3">
      <w:pPr>
        <w:shd w:val="clear" w:color="auto" w:fill="FFFFFF"/>
        <w:contextualSpacing/>
        <w:jc w:val="both"/>
        <w:rPr>
          <w:color w:val="000000"/>
        </w:rPr>
      </w:pPr>
      <w:r w:rsidRPr="006425B4">
        <w:rPr>
          <w:b/>
          <w:color w:val="000000"/>
        </w:rPr>
        <w:t>Повторение.</w:t>
      </w:r>
      <w:r w:rsidRPr="00CF31FC">
        <w:t xml:space="preserve"> Типы </w:t>
      </w:r>
      <w:proofErr w:type="spellStart"/>
      <w:r w:rsidRPr="00CF31FC">
        <w:t>текстов</w:t>
      </w:r>
      <w:proofErr w:type="gramStart"/>
      <w:r>
        <w:t>.</w:t>
      </w:r>
      <w:r w:rsidRPr="00CF31FC">
        <w:t>В</w:t>
      </w:r>
      <w:proofErr w:type="gramEnd"/>
      <w:r w:rsidRPr="00CF31FC">
        <w:t>иды</w:t>
      </w:r>
      <w:proofErr w:type="spellEnd"/>
      <w:r w:rsidRPr="00CF31FC">
        <w:t xml:space="preserve"> предложений по цели </w:t>
      </w:r>
      <w:proofErr w:type="spellStart"/>
      <w:r w:rsidRPr="00CF31FC">
        <w:t>высказывания</w:t>
      </w:r>
      <w:r>
        <w:t>.</w:t>
      </w:r>
      <w:r w:rsidRPr="00CF31FC">
        <w:t>Обращение</w:t>
      </w:r>
      <w:proofErr w:type="spellEnd"/>
    </w:p>
    <w:p w:rsidR="00BE4CD3" w:rsidRDefault="00BE4CD3" w:rsidP="00BE4CD3">
      <w:pPr>
        <w:shd w:val="clear" w:color="auto" w:fill="FFFFFF"/>
        <w:contextualSpacing/>
        <w:jc w:val="both"/>
        <w:rPr>
          <w:color w:val="000000"/>
        </w:rPr>
      </w:pPr>
      <w:r w:rsidRPr="00DA2239">
        <w:rPr>
          <w:color w:val="000000"/>
        </w:rPr>
        <w:t>Признаки текста: смысловая связь предложений в тексте, законченность, тема, основная мысль</w:t>
      </w:r>
      <w:r>
        <w:rPr>
          <w:color w:val="000000"/>
        </w:rPr>
        <w:t xml:space="preserve">. </w:t>
      </w:r>
      <w:r w:rsidRPr="00DA2239">
        <w:rPr>
          <w:color w:val="000000"/>
        </w:rPr>
        <w:t>Построение текста: вступление, основная часть, заключение</w:t>
      </w:r>
      <w:r>
        <w:rPr>
          <w:color w:val="000000"/>
        </w:rPr>
        <w:t xml:space="preserve">. </w:t>
      </w:r>
      <w:r w:rsidRPr="00DA2239">
        <w:rPr>
          <w:color w:val="000000"/>
        </w:rPr>
        <w:t xml:space="preserve">Типы текстов: повествование, описание, рассуждение. Предложения по цели высказывания (повествовательные, вопросительные, побудительные) и по интонации (восклицательные и невосклицательные)                                                  Знаки препинания в конце </w:t>
      </w:r>
      <w:proofErr w:type="spellStart"/>
      <w:r w:rsidRPr="00DA2239">
        <w:rPr>
          <w:color w:val="000000"/>
        </w:rPr>
        <w:t>предложений</w:t>
      </w:r>
      <w:proofErr w:type="gramStart"/>
      <w:r w:rsidRPr="00DA2239">
        <w:rPr>
          <w:color w:val="000000"/>
        </w:rPr>
        <w:t>.П</w:t>
      </w:r>
      <w:proofErr w:type="gramEnd"/>
      <w:r w:rsidRPr="00DA2239">
        <w:rPr>
          <w:color w:val="000000"/>
        </w:rPr>
        <w:t>одлежащее</w:t>
      </w:r>
      <w:proofErr w:type="spellEnd"/>
      <w:r w:rsidRPr="00DA2239">
        <w:rPr>
          <w:color w:val="000000"/>
        </w:rPr>
        <w:t xml:space="preserve"> и сказуемое — главные члены предложения. Второстепенные члены. Связь слов в предложении. Распространенные и нераспространенные предложения. Словосочетание. Связь слов в словосочетании. Главное и зависимое слово в словосочетании.</w:t>
      </w:r>
    </w:p>
    <w:p w:rsidR="00BE4CD3" w:rsidRDefault="00BE4CD3" w:rsidP="00BE4CD3">
      <w:pPr>
        <w:shd w:val="clear" w:color="auto" w:fill="FFFFFF"/>
        <w:contextualSpacing/>
        <w:jc w:val="both"/>
        <w:rPr>
          <w:color w:val="000000"/>
        </w:rPr>
      </w:pPr>
    </w:p>
    <w:p w:rsidR="00BE4CD3" w:rsidRDefault="00BE4CD3" w:rsidP="00BE4CD3">
      <w:pPr>
        <w:shd w:val="clear" w:color="auto" w:fill="FFFFFF"/>
        <w:contextualSpacing/>
        <w:jc w:val="both"/>
        <w:rPr>
          <w:b/>
          <w:color w:val="000000"/>
        </w:rPr>
      </w:pPr>
      <w:r w:rsidRPr="00DA2239">
        <w:rPr>
          <w:b/>
          <w:color w:val="000000"/>
        </w:rPr>
        <w:t>Слово в языке и речи  (</w:t>
      </w:r>
      <w:r w:rsidR="00EB1208">
        <w:rPr>
          <w:b/>
        </w:rPr>
        <w:t>8</w:t>
      </w:r>
      <w:r w:rsidRPr="00DA2239">
        <w:rPr>
          <w:b/>
          <w:color w:val="000000"/>
        </w:rPr>
        <w:t>ч.)</w:t>
      </w:r>
    </w:p>
    <w:p w:rsidR="00BE4CD3" w:rsidRDefault="00BE4CD3" w:rsidP="00BE4CD3">
      <w:pPr>
        <w:shd w:val="clear" w:color="auto" w:fill="FFFFFF"/>
        <w:contextualSpacing/>
        <w:jc w:val="both"/>
        <w:rPr>
          <w:color w:val="000000"/>
        </w:rPr>
      </w:pPr>
      <w:r w:rsidRPr="00DA2239">
        <w:rPr>
          <w:color w:val="000000"/>
        </w:rPr>
        <w:t>Слово и его лексическое значение. Однозначные и многозначные слова. Прямое и переносное значение слов. Синонимы. Антонимы. Омонимы (общее представление). Словосочетание как сложное название предмета. Устойчивые сочетания слов (фразеологизмы) (общее представление). Упражнение в распознавании изученных лексических групп слов в речи, выборе наиболее точного слова для выражения мысли. Работа со словарями учебника</w:t>
      </w:r>
      <w:r>
        <w:rPr>
          <w:color w:val="000000"/>
        </w:rPr>
        <w:t xml:space="preserve">. </w:t>
      </w:r>
      <w:r w:rsidRPr="00DA2239">
        <w:rPr>
          <w:color w:val="000000"/>
        </w:rPr>
        <w:t>Имя существительное, местоимение, имя прилагательное, глагол</w:t>
      </w:r>
      <w:r>
        <w:rPr>
          <w:color w:val="000000"/>
        </w:rPr>
        <w:t xml:space="preserve">. </w:t>
      </w:r>
      <w:r w:rsidRPr="00DA2239">
        <w:rPr>
          <w:color w:val="000000"/>
        </w:rPr>
        <w:t>Имя числительное как часть речи (общее представление).</w:t>
      </w:r>
    </w:p>
    <w:p w:rsidR="00BE4CD3" w:rsidRDefault="00BE4CD3" w:rsidP="00BE4CD3">
      <w:pPr>
        <w:shd w:val="clear" w:color="auto" w:fill="FFFFFF"/>
        <w:contextualSpacing/>
        <w:jc w:val="both"/>
        <w:rPr>
          <w:color w:val="000000"/>
        </w:rPr>
      </w:pPr>
      <w:r w:rsidRPr="00DA2239">
        <w:rPr>
          <w:color w:val="000000"/>
        </w:rPr>
        <w:t xml:space="preserve">Слово и слог. Гласные звуки. Буквы, обозначающие гласные звуки. Правописание слов с безударными гласными в </w:t>
      </w:r>
      <w:proofErr w:type="gramStart"/>
      <w:r w:rsidRPr="00DA2239">
        <w:rPr>
          <w:color w:val="000000"/>
        </w:rPr>
        <w:t>корне слова</w:t>
      </w:r>
      <w:proofErr w:type="gramEnd"/>
      <w:r w:rsidRPr="00DA2239">
        <w:rPr>
          <w:color w:val="000000"/>
        </w:rPr>
        <w:t xml:space="preserve"> и ударными гласными после шипящих. Согласные звуки. Буквы, обозначающие согласные звуки. Правописание слов с парным по глухости-звонкости согласным звуком в </w:t>
      </w:r>
      <w:proofErr w:type="gramStart"/>
      <w:r w:rsidRPr="00DA2239">
        <w:rPr>
          <w:color w:val="000000"/>
        </w:rPr>
        <w:t>корне слова</w:t>
      </w:r>
      <w:proofErr w:type="gramEnd"/>
      <w:r w:rsidRPr="00DA2239">
        <w:rPr>
          <w:color w:val="000000"/>
        </w:rPr>
        <w:t xml:space="preserve">. Мягкий знак (Ь) как показатель мягкости согласного звука. Разделительный (Ь) мягкий знак. Упражнение в правописании слов с изученными орфограммами. Перенос слов.                                                                                         </w:t>
      </w:r>
    </w:p>
    <w:p w:rsidR="00BE4CD3" w:rsidRDefault="00BE4CD3" w:rsidP="00BE4CD3">
      <w:pPr>
        <w:shd w:val="clear" w:color="auto" w:fill="FFFFFF"/>
        <w:contextualSpacing/>
        <w:jc w:val="both"/>
        <w:rPr>
          <w:color w:val="000000"/>
        </w:rPr>
      </w:pPr>
    </w:p>
    <w:p w:rsidR="00BE4CD3" w:rsidRDefault="00BE4CD3" w:rsidP="00BE4CD3">
      <w:pPr>
        <w:shd w:val="clear" w:color="auto" w:fill="FFFFFF"/>
        <w:contextualSpacing/>
        <w:jc w:val="both"/>
        <w:rPr>
          <w:b/>
          <w:color w:val="000000"/>
        </w:rPr>
      </w:pPr>
      <w:r w:rsidRPr="00DA2239">
        <w:rPr>
          <w:b/>
          <w:color w:val="000000"/>
        </w:rPr>
        <w:t>Состав слова  (</w:t>
      </w:r>
      <w:r w:rsidR="00EB1208">
        <w:rPr>
          <w:b/>
        </w:rPr>
        <w:t>26</w:t>
      </w:r>
      <w:r w:rsidRPr="00DA2239">
        <w:rPr>
          <w:b/>
          <w:color w:val="000000"/>
        </w:rPr>
        <w:t>ч.)</w:t>
      </w:r>
    </w:p>
    <w:p w:rsidR="00BE4CD3" w:rsidRDefault="00BE4CD3" w:rsidP="00BE4CD3">
      <w:pPr>
        <w:shd w:val="clear" w:color="auto" w:fill="FFFFFF"/>
        <w:contextualSpacing/>
        <w:jc w:val="both"/>
        <w:rPr>
          <w:color w:val="000000"/>
        </w:rPr>
      </w:pPr>
      <w:r w:rsidRPr="00DA2239">
        <w:rPr>
          <w:color w:val="000000"/>
        </w:rPr>
        <w:t xml:space="preserve">Основа и окончание слова. Общее понятие о значимых частях слова — корне, приставке, суффиксе, окончании. Наблюдения над изменением формы слова с помощью окончаний и </w:t>
      </w:r>
      <w:r w:rsidRPr="00DA2239">
        <w:rPr>
          <w:color w:val="000000"/>
        </w:rPr>
        <w:lastRenderedPageBreak/>
        <w:t xml:space="preserve">образованием слов с помощью приставок и суффиксов. Однокоренные слова и формы одного и того же слова (сопоставление). Распознавание орфограмм в разных частях слова и особенности проверки их написания. Способы проверки орфограмм в </w:t>
      </w:r>
      <w:proofErr w:type="gramStart"/>
      <w:r w:rsidRPr="00DA2239">
        <w:rPr>
          <w:color w:val="000000"/>
        </w:rPr>
        <w:t>корне слова</w:t>
      </w:r>
      <w:proofErr w:type="gramEnd"/>
      <w:r w:rsidRPr="00DA2239">
        <w:rPr>
          <w:color w:val="000000"/>
        </w:rPr>
        <w:t xml:space="preserve"> (сопоставление). Правописание парных звонких и глухих согласных. Распознавание орфограмм в разных частях слова и особенности проверки их написания. Способы проверки орфограмм в </w:t>
      </w:r>
      <w:proofErr w:type="gramStart"/>
      <w:r w:rsidRPr="00DA2239">
        <w:rPr>
          <w:color w:val="000000"/>
        </w:rPr>
        <w:t>корне слова</w:t>
      </w:r>
      <w:proofErr w:type="gramEnd"/>
      <w:r w:rsidRPr="00DA2239">
        <w:rPr>
          <w:color w:val="000000"/>
        </w:rPr>
        <w:t xml:space="preserve"> (сопоставление). Правописание проверяемых и непроверяемых безударных гласных в </w:t>
      </w:r>
      <w:proofErr w:type="gramStart"/>
      <w:r w:rsidRPr="00DA2239">
        <w:rPr>
          <w:color w:val="000000"/>
        </w:rPr>
        <w:t>корне слова</w:t>
      </w:r>
      <w:proofErr w:type="gramEnd"/>
      <w:r w:rsidRPr="00DA2239">
        <w:rPr>
          <w:color w:val="000000"/>
        </w:rPr>
        <w:t xml:space="preserve">. Чередование согласных в корне слова: пеку— </w:t>
      </w:r>
      <w:proofErr w:type="gramStart"/>
      <w:r w:rsidRPr="00DA2239">
        <w:rPr>
          <w:color w:val="000000"/>
        </w:rPr>
        <w:t>пе</w:t>
      </w:r>
      <w:proofErr w:type="gramEnd"/>
      <w:r w:rsidRPr="00DA2239">
        <w:rPr>
          <w:color w:val="000000"/>
        </w:rPr>
        <w:t xml:space="preserve">чь, лицо — личный, бег — бежать, верх — вершина, вязать — вяжет и др. Распознавание орфограмм в разных частях слова и особенности проверки их написания. Способы проверки орфограмм в </w:t>
      </w:r>
      <w:proofErr w:type="gramStart"/>
      <w:r w:rsidRPr="00DA2239">
        <w:rPr>
          <w:color w:val="000000"/>
        </w:rPr>
        <w:t>корне слова</w:t>
      </w:r>
      <w:proofErr w:type="gramEnd"/>
      <w:r w:rsidRPr="00DA2239">
        <w:rPr>
          <w:color w:val="000000"/>
        </w:rPr>
        <w:t xml:space="preserve"> (сопоставление). Правописание непроизносимых согласных в </w:t>
      </w:r>
      <w:proofErr w:type="gramStart"/>
      <w:r w:rsidRPr="00DA2239">
        <w:rPr>
          <w:color w:val="000000"/>
        </w:rPr>
        <w:t>корне слова</w:t>
      </w:r>
      <w:proofErr w:type="gramEnd"/>
      <w:r w:rsidRPr="00DA2239">
        <w:rPr>
          <w:color w:val="000000"/>
        </w:rPr>
        <w:t xml:space="preserve">. Приставка как значимая часть слова. Правописание гласных и согласных в приставках </w:t>
      </w:r>
      <w:proofErr w:type="gramStart"/>
      <w:r w:rsidRPr="00DA2239">
        <w:rPr>
          <w:color w:val="000000"/>
        </w:rPr>
        <w:t>о-</w:t>
      </w:r>
      <w:proofErr w:type="gramEnd"/>
      <w:r w:rsidRPr="00DA2239">
        <w:rPr>
          <w:color w:val="000000"/>
        </w:rPr>
        <w:t>, об-(обо-), от- (ото-), до-, по-, под- (подо-), про-, за-, на-, над-, в- (во-), с- (со-), вы-, пере-. Разделительный Ъ.</w:t>
      </w:r>
    </w:p>
    <w:p w:rsidR="00BE4CD3" w:rsidRDefault="00BE4CD3" w:rsidP="00BE4CD3">
      <w:pPr>
        <w:shd w:val="clear" w:color="auto" w:fill="FFFFFF"/>
        <w:contextualSpacing/>
        <w:jc w:val="both"/>
        <w:rPr>
          <w:color w:val="000000"/>
        </w:rPr>
      </w:pPr>
    </w:p>
    <w:p w:rsidR="00BE4CD3" w:rsidRDefault="00BE4CD3" w:rsidP="00BE4CD3">
      <w:pPr>
        <w:shd w:val="clear" w:color="auto" w:fill="FFFFFF"/>
        <w:contextualSpacing/>
        <w:jc w:val="both"/>
        <w:rPr>
          <w:b/>
          <w:color w:val="000000"/>
        </w:rPr>
      </w:pPr>
      <w:r w:rsidRPr="00DA2239">
        <w:rPr>
          <w:b/>
          <w:color w:val="000000"/>
        </w:rPr>
        <w:t>Части речи  (</w:t>
      </w:r>
      <w:r w:rsidR="00EB1208">
        <w:rPr>
          <w:b/>
        </w:rPr>
        <w:t>56</w:t>
      </w:r>
      <w:r w:rsidRPr="00DA2239">
        <w:rPr>
          <w:b/>
          <w:color w:val="000000"/>
        </w:rPr>
        <w:t>ч.)</w:t>
      </w:r>
    </w:p>
    <w:p w:rsidR="00BE4CD3" w:rsidRPr="008B763E" w:rsidRDefault="00BE4CD3" w:rsidP="00BE4CD3">
      <w:pPr>
        <w:shd w:val="clear" w:color="auto" w:fill="FFFFFF"/>
        <w:contextualSpacing/>
        <w:jc w:val="both"/>
        <w:rPr>
          <w:color w:val="000000"/>
        </w:rPr>
      </w:pPr>
      <w:r w:rsidRPr="00DA2239">
        <w:rPr>
          <w:color w:val="000000"/>
        </w:rPr>
        <w:t xml:space="preserve">Общее знакомство с частями речи (имя существительное, имя прилагательное, глагол, местоимение, предлоги). Имя существительное как часть речи: общее значение, вопросы, роль в предложении. Имена существительные одушевленные и неодушевленные. Имена существительные собственные и нарицательные. Заглавная буква в собственных именах существительных. Род имен существительных. Правописание безударных гласных в родовых окончаниях Склонение имен существительных с ударными окончаниями в единственном числе. Распознавание падежей. Ь после шипящих на конце имен существительных женского рода (речь, вещь, рожь, мышь) и его отсутствие на конце имен существительных мужского рода (товарищ, мяч). Имена существительные, которые употребляются только в единственном числе (молоко, молодёжь) или только во множественном числе (очки, ножницы). Имя прилагательное как часть речи: общее значение, вопросы, роль в предложении. Имена прилагательные, близкие и противоположные по смыслу. Употребление в речи прилагательных-антонимов. Изменение имен прилагательных по родам и числам при сочетании с именами существительными. Правописание окончаний </w:t>
      </w:r>
      <w:proofErr w:type="gramStart"/>
      <w:r w:rsidRPr="00DA2239">
        <w:rPr>
          <w:color w:val="000000"/>
        </w:rPr>
        <w:t>-</w:t>
      </w:r>
      <w:proofErr w:type="spellStart"/>
      <w:r w:rsidRPr="00DA2239">
        <w:rPr>
          <w:color w:val="000000"/>
        </w:rPr>
        <w:t>и</w:t>
      </w:r>
      <w:proofErr w:type="gramEnd"/>
      <w:r w:rsidRPr="00DA2239">
        <w:rPr>
          <w:color w:val="000000"/>
        </w:rPr>
        <w:t>й</w:t>
      </w:r>
      <w:proofErr w:type="spellEnd"/>
      <w:r w:rsidRPr="00DA2239">
        <w:rPr>
          <w:color w:val="000000"/>
        </w:rPr>
        <w:t>, -</w:t>
      </w:r>
      <w:proofErr w:type="spellStart"/>
      <w:r w:rsidRPr="00DA2239">
        <w:rPr>
          <w:color w:val="000000"/>
        </w:rPr>
        <w:t>ый</w:t>
      </w:r>
      <w:proofErr w:type="spellEnd"/>
      <w:r w:rsidRPr="00DA2239">
        <w:rPr>
          <w:color w:val="000000"/>
        </w:rPr>
        <w:t>, -</w:t>
      </w:r>
      <w:proofErr w:type="spellStart"/>
      <w:r w:rsidRPr="00DA2239">
        <w:rPr>
          <w:color w:val="000000"/>
        </w:rPr>
        <w:t>ая</w:t>
      </w:r>
      <w:proofErr w:type="spellEnd"/>
      <w:r w:rsidRPr="00DA2239">
        <w:rPr>
          <w:color w:val="000000"/>
        </w:rPr>
        <w:t>, -</w:t>
      </w:r>
      <w:proofErr w:type="spellStart"/>
      <w:r w:rsidRPr="00DA2239">
        <w:rPr>
          <w:color w:val="000000"/>
        </w:rPr>
        <w:t>яя</w:t>
      </w:r>
      <w:proofErr w:type="spellEnd"/>
      <w:r w:rsidRPr="00DA2239">
        <w:rPr>
          <w:color w:val="000000"/>
        </w:rPr>
        <w:t>, -</w:t>
      </w:r>
      <w:proofErr w:type="spellStart"/>
      <w:r w:rsidRPr="00DA2239">
        <w:rPr>
          <w:color w:val="000000"/>
        </w:rPr>
        <w:t>ое</w:t>
      </w:r>
      <w:proofErr w:type="spellEnd"/>
      <w:r w:rsidRPr="00DA2239">
        <w:rPr>
          <w:color w:val="000000"/>
        </w:rPr>
        <w:t>, -ее, -</w:t>
      </w:r>
      <w:proofErr w:type="spellStart"/>
      <w:r w:rsidRPr="00DA2239">
        <w:rPr>
          <w:color w:val="000000"/>
        </w:rPr>
        <w:t>ие</w:t>
      </w:r>
      <w:proofErr w:type="spellEnd"/>
      <w:r w:rsidRPr="00DA2239">
        <w:rPr>
          <w:color w:val="000000"/>
        </w:rPr>
        <w:t>, -</w:t>
      </w:r>
      <w:proofErr w:type="spellStart"/>
      <w:r w:rsidRPr="00DA2239">
        <w:rPr>
          <w:color w:val="000000"/>
        </w:rPr>
        <w:t>ые</w:t>
      </w:r>
      <w:proofErr w:type="spellEnd"/>
      <w:r w:rsidRPr="00DA2239">
        <w:rPr>
          <w:color w:val="000000"/>
        </w:rPr>
        <w:t>. Глагол как часть речи: общее значение, вопросы, роль в предложении. Начальная форма. Глаголы совершенного и несовершенного вида (ознакомление без термина). Изменение глаголов по числам и временам. Настоящее, прошедшее, будущее время. Окончания глаголов в прошедшем времени. Правописание не с глаголами. Глаголы, близкие и противоположные по смыслу (антонимы и синонимы). Выбор наиболее точного глагола для выражения мысли. Многозначность глаголов. Употребление глаголов в прямом и переносном значении.</w:t>
      </w:r>
    </w:p>
    <w:p w:rsidR="00BE4CD3" w:rsidRDefault="00BE4CD3" w:rsidP="00BE4CD3">
      <w:pPr>
        <w:pStyle w:val="a3"/>
        <w:contextualSpacing/>
        <w:jc w:val="both"/>
        <w:rPr>
          <w:rFonts w:ascii="Times New Roman" w:hAnsi="Times New Roman" w:cs="Times New Roman"/>
          <w:b/>
          <w:color w:val="000000"/>
          <w:sz w:val="24"/>
          <w:szCs w:val="24"/>
        </w:rPr>
      </w:pPr>
      <w:r w:rsidRPr="00DA2239">
        <w:rPr>
          <w:rFonts w:ascii="Times New Roman" w:hAnsi="Times New Roman" w:cs="Times New Roman"/>
          <w:b/>
          <w:color w:val="000000"/>
          <w:sz w:val="24"/>
          <w:szCs w:val="24"/>
        </w:rPr>
        <w:t xml:space="preserve"> Повторение   (</w:t>
      </w:r>
      <w:r w:rsidR="00EB1208">
        <w:rPr>
          <w:rFonts w:ascii="Times New Roman" w:hAnsi="Times New Roman" w:cs="Times New Roman"/>
          <w:b/>
          <w:sz w:val="24"/>
          <w:szCs w:val="24"/>
        </w:rPr>
        <w:t>5</w:t>
      </w:r>
      <w:r>
        <w:rPr>
          <w:rFonts w:ascii="Times New Roman" w:hAnsi="Times New Roman" w:cs="Times New Roman"/>
          <w:b/>
          <w:sz w:val="24"/>
          <w:szCs w:val="24"/>
        </w:rPr>
        <w:t xml:space="preserve"> </w:t>
      </w:r>
      <w:r w:rsidRPr="00DA2239">
        <w:rPr>
          <w:rFonts w:ascii="Times New Roman" w:hAnsi="Times New Roman" w:cs="Times New Roman"/>
          <w:b/>
          <w:color w:val="000000"/>
          <w:sz w:val="24"/>
          <w:szCs w:val="24"/>
        </w:rPr>
        <w:t>ч.)</w:t>
      </w:r>
    </w:p>
    <w:p w:rsidR="00BE4CD3" w:rsidRPr="00DA2239" w:rsidRDefault="00BE4CD3" w:rsidP="00BE4CD3">
      <w:pPr>
        <w:pStyle w:val="a3"/>
        <w:contextualSpacing/>
        <w:jc w:val="both"/>
        <w:rPr>
          <w:rFonts w:ascii="Times New Roman" w:hAnsi="Times New Roman" w:cs="Times New Roman"/>
          <w:color w:val="000000"/>
          <w:sz w:val="24"/>
          <w:szCs w:val="24"/>
        </w:rPr>
      </w:pPr>
      <w:r w:rsidRPr="00DA2239">
        <w:rPr>
          <w:rFonts w:ascii="Times New Roman" w:hAnsi="Times New Roman" w:cs="Times New Roman"/>
          <w:color w:val="000000"/>
          <w:sz w:val="24"/>
          <w:szCs w:val="24"/>
        </w:rPr>
        <w:t xml:space="preserve">Текст и предложение. Повествовательные, побудительные, вопросительные предложения. Состав слова. Правописание звонких, глухих, непроизносимых, двойных согласных, безударных гласных в </w:t>
      </w:r>
      <w:proofErr w:type="gramStart"/>
      <w:r w:rsidRPr="00DA2239">
        <w:rPr>
          <w:rFonts w:ascii="Times New Roman" w:hAnsi="Times New Roman" w:cs="Times New Roman"/>
          <w:color w:val="000000"/>
          <w:sz w:val="24"/>
          <w:szCs w:val="24"/>
        </w:rPr>
        <w:t>корне слова</w:t>
      </w:r>
      <w:proofErr w:type="gramEnd"/>
      <w:r w:rsidRPr="00DA2239">
        <w:rPr>
          <w:rFonts w:ascii="Times New Roman" w:hAnsi="Times New Roman" w:cs="Times New Roman"/>
          <w:color w:val="000000"/>
          <w:sz w:val="24"/>
          <w:szCs w:val="24"/>
        </w:rPr>
        <w:t>. Разделительные ъ и ь. Части речи: имя существительное, имя прилагательное, глагол.  </w:t>
      </w:r>
    </w:p>
    <w:p w:rsidR="00BE4CD3" w:rsidRDefault="00BE4CD3" w:rsidP="00BE4CD3">
      <w:pPr>
        <w:pStyle w:val="a3"/>
        <w:contextualSpacing/>
        <w:jc w:val="both"/>
        <w:rPr>
          <w:rFonts w:ascii="Times New Roman" w:hAnsi="Times New Roman" w:cs="Times New Roman"/>
          <w:color w:val="000000"/>
          <w:sz w:val="24"/>
          <w:szCs w:val="24"/>
        </w:rPr>
      </w:pPr>
    </w:p>
    <w:p w:rsidR="00BE4CD3" w:rsidRDefault="00BE4CD3" w:rsidP="00BE4CD3">
      <w:pPr>
        <w:pStyle w:val="a3"/>
        <w:contextualSpacing/>
        <w:jc w:val="both"/>
        <w:rPr>
          <w:rFonts w:ascii="Times New Roman" w:hAnsi="Times New Roman" w:cs="Times New Roman"/>
          <w:color w:val="000000"/>
          <w:sz w:val="24"/>
          <w:szCs w:val="24"/>
        </w:rPr>
      </w:pPr>
    </w:p>
    <w:p w:rsidR="00BE4CD3" w:rsidRDefault="00BE4CD3" w:rsidP="00BE4CD3">
      <w:pPr>
        <w:pStyle w:val="a3"/>
        <w:contextualSpacing/>
        <w:jc w:val="both"/>
        <w:rPr>
          <w:rFonts w:ascii="Times New Roman" w:hAnsi="Times New Roman" w:cs="Times New Roman"/>
          <w:color w:val="000000"/>
          <w:sz w:val="24"/>
          <w:szCs w:val="24"/>
        </w:rPr>
      </w:pPr>
    </w:p>
    <w:p w:rsidR="00BE4CD3" w:rsidRDefault="00BE4CD3" w:rsidP="00BE4CD3">
      <w:pPr>
        <w:pStyle w:val="a3"/>
        <w:contextualSpacing/>
        <w:rPr>
          <w:rFonts w:ascii="Times New Roman" w:hAnsi="Times New Roman" w:cs="Times New Roman"/>
          <w:b/>
          <w:bCs/>
          <w:spacing w:val="-11"/>
          <w:sz w:val="24"/>
          <w:szCs w:val="24"/>
        </w:rPr>
      </w:pPr>
    </w:p>
    <w:p w:rsidR="00BE4CD3" w:rsidRDefault="00BE4CD3" w:rsidP="00BE4CD3">
      <w:pPr>
        <w:pStyle w:val="a3"/>
        <w:contextualSpacing/>
        <w:jc w:val="center"/>
        <w:rPr>
          <w:rFonts w:ascii="Times New Roman" w:hAnsi="Times New Roman" w:cs="Times New Roman"/>
          <w:b/>
          <w:bCs/>
          <w:spacing w:val="-11"/>
          <w:sz w:val="24"/>
          <w:szCs w:val="24"/>
        </w:rPr>
      </w:pPr>
    </w:p>
    <w:p w:rsidR="00BE4CD3" w:rsidRPr="00DA2239" w:rsidRDefault="00BE4CD3" w:rsidP="00BE4CD3">
      <w:pPr>
        <w:pStyle w:val="a3"/>
        <w:contextualSpacing/>
        <w:jc w:val="center"/>
        <w:rPr>
          <w:rFonts w:ascii="Times New Roman" w:hAnsi="Times New Roman" w:cs="Times New Roman"/>
          <w:color w:val="000000"/>
          <w:sz w:val="24"/>
          <w:szCs w:val="24"/>
        </w:rPr>
      </w:pPr>
      <w:r w:rsidRPr="00DA2239">
        <w:rPr>
          <w:rFonts w:ascii="Times New Roman" w:hAnsi="Times New Roman" w:cs="Times New Roman"/>
          <w:b/>
          <w:bCs/>
          <w:spacing w:val="-11"/>
          <w:sz w:val="24"/>
          <w:szCs w:val="24"/>
        </w:rPr>
        <w:t>Тематическое  планирование</w:t>
      </w:r>
    </w:p>
    <w:p w:rsidR="00BE4CD3" w:rsidRPr="00DA2239" w:rsidRDefault="00BE4CD3" w:rsidP="00BE4CD3">
      <w:pPr>
        <w:shd w:val="clear" w:color="auto" w:fill="FFFFFF"/>
        <w:spacing w:after="86"/>
        <w:contextualSpacing/>
        <w:jc w:val="both"/>
      </w:pPr>
    </w:p>
    <w:tbl>
      <w:tblPr>
        <w:tblW w:w="0" w:type="auto"/>
        <w:tblInd w:w="-176" w:type="dxa"/>
        <w:tblLook w:val="01E0" w:firstRow="1" w:lastRow="1" w:firstColumn="1" w:lastColumn="1" w:noHBand="0" w:noVBand="0"/>
      </w:tblPr>
      <w:tblGrid>
        <w:gridCol w:w="930"/>
        <w:gridCol w:w="2312"/>
        <w:gridCol w:w="4697"/>
      </w:tblGrid>
      <w:tr w:rsidR="00BE4CD3" w:rsidRPr="00DA2239" w:rsidTr="00BE4CD3">
        <w:tc>
          <w:tcPr>
            <w:tcW w:w="930" w:type="dxa"/>
            <w:tcBorders>
              <w:top w:val="single" w:sz="4" w:space="0" w:color="auto"/>
              <w:left w:val="single" w:sz="4" w:space="0" w:color="auto"/>
              <w:bottom w:val="single" w:sz="4" w:space="0" w:color="auto"/>
              <w:right w:val="single" w:sz="4" w:space="0" w:color="auto"/>
            </w:tcBorders>
            <w:hideMark/>
          </w:tcPr>
          <w:p w:rsidR="00BE4CD3" w:rsidRPr="00DA2239" w:rsidRDefault="00BE4CD3" w:rsidP="00BE4CD3">
            <w:pPr>
              <w:tabs>
                <w:tab w:val="left" w:pos="4035"/>
              </w:tabs>
              <w:spacing w:after="160"/>
              <w:contextualSpacing/>
              <w:jc w:val="both"/>
              <w:rPr>
                <w:b/>
              </w:rPr>
            </w:pPr>
            <w:r w:rsidRPr="00DA2239">
              <w:rPr>
                <w:b/>
              </w:rPr>
              <w:t>№</w:t>
            </w:r>
            <w:proofErr w:type="gramStart"/>
            <w:r w:rsidRPr="00DA2239">
              <w:rPr>
                <w:b/>
              </w:rPr>
              <w:t>п</w:t>
            </w:r>
            <w:proofErr w:type="gramEnd"/>
            <w:r w:rsidRPr="00DA2239">
              <w:rPr>
                <w:b/>
              </w:rPr>
              <w:t>/п</w:t>
            </w:r>
          </w:p>
        </w:tc>
        <w:tc>
          <w:tcPr>
            <w:tcW w:w="2312" w:type="dxa"/>
            <w:tcBorders>
              <w:top w:val="single" w:sz="4" w:space="0" w:color="auto"/>
              <w:left w:val="single" w:sz="4" w:space="0" w:color="auto"/>
              <w:bottom w:val="single" w:sz="4" w:space="0" w:color="auto"/>
              <w:right w:val="single" w:sz="4" w:space="0" w:color="auto"/>
            </w:tcBorders>
            <w:hideMark/>
          </w:tcPr>
          <w:p w:rsidR="00BE4CD3" w:rsidRPr="00DA2239" w:rsidRDefault="00BE4CD3" w:rsidP="00BE4CD3">
            <w:pPr>
              <w:tabs>
                <w:tab w:val="left" w:pos="4035"/>
              </w:tabs>
              <w:spacing w:after="160"/>
              <w:contextualSpacing/>
              <w:jc w:val="both"/>
              <w:rPr>
                <w:b/>
              </w:rPr>
            </w:pPr>
            <w:r w:rsidRPr="00DA2239">
              <w:rPr>
                <w:b/>
              </w:rPr>
              <w:t>Тема</w:t>
            </w:r>
          </w:p>
        </w:tc>
        <w:tc>
          <w:tcPr>
            <w:tcW w:w="4697" w:type="dxa"/>
            <w:tcBorders>
              <w:top w:val="single" w:sz="4" w:space="0" w:color="auto"/>
              <w:left w:val="single" w:sz="4" w:space="0" w:color="auto"/>
              <w:bottom w:val="single" w:sz="4" w:space="0" w:color="auto"/>
              <w:right w:val="single" w:sz="4" w:space="0" w:color="auto"/>
            </w:tcBorders>
            <w:hideMark/>
          </w:tcPr>
          <w:p w:rsidR="00BE4CD3" w:rsidRDefault="00BE4CD3" w:rsidP="00BE4CD3">
            <w:pPr>
              <w:tabs>
                <w:tab w:val="left" w:pos="4035"/>
              </w:tabs>
              <w:spacing w:after="160"/>
              <w:contextualSpacing/>
              <w:jc w:val="both"/>
              <w:rPr>
                <w:b/>
              </w:rPr>
            </w:pPr>
            <w:r w:rsidRPr="00DA2239">
              <w:rPr>
                <w:b/>
              </w:rPr>
              <w:t>Кол-во часов</w:t>
            </w:r>
          </w:p>
          <w:p w:rsidR="00BE4CD3" w:rsidRPr="00DA2239" w:rsidRDefault="00BE4CD3" w:rsidP="00BE4CD3">
            <w:pPr>
              <w:tabs>
                <w:tab w:val="left" w:pos="4035"/>
              </w:tabs>
              <w:spacing w:after="160"/>
              <w:contextualSpacing/>
              <w:jc w:val="both"/>
              <w:rPr>
                <w:b/>
              </w:rPr>
            </w:pPr>
            <w:r w:rsidRPr="00DA2239">
              <w:rPr>
                <w:b/>
              </w:rPr>
              <w:t xml:space="preserve">по </w:t>
            </w:r>
            <w:r>
              <w:rPr>
                <w:b/>
              </w:rPr>
              <w:t>разделам</w:t>
            </w:r>
          </w:p>
        </w:tc>
      </w:tr>
      <w:tr w:rsidR="00BE4CD3" w:rsidRPr="00DA2239" w:rsidTr="00BE4CD3">
        <w:tc>
          <w:tcPr>
            <w:tcW w:w="930" w:type="dxa"/>
            <w:tcBorders>
              <w:top w:val="single" w:sz="4" w:space="0" w:color="auto"/>
              <w:left w:val="single" w:sz="4" w:space="0" w:color="auto"/>
              <w:bottom w:val="single" w:sz="4" w:space="0" w:color="auto"/>
              <w:right w:val="single" w:sz="4" w:space="0" w:color="auto"/>
            </w:tcBorders>
            <w:hideMark/>
          </w:tcPr>
          <w:p w:rsidR="00BE4CD3" w:rsidRPr="00145A4A" w:rsidRDefault="00BE4CD3" w:rsidP="00BE4CD3">
            <w:pPr>
              <w:tabs>
                <w:tab w:val="left" w:pos="4035"/>
              </w:tabs>
              <w:spacing w:after="160"/>
              <w:contextualSpacing/>
              <w:jc w:val="both"/>
            </w:pPr>
            <w:r w:rsidRPr="00145A4A">
              <w:t>1</w:t>
            </w:r>
          </w:p>
        </w:tc>
        <w:tc>
          <w:tcPr>
            <w:tcW w:w="2312" w:type="dxa"/>
            <w:tcBorders>
              <w:top w:val="single" w:sz="4" w:space="0" w:color="auto"/>
              <w:left w:val="single" w:sz="4" w:space="0" w:color="auto"/>
              <w:bottom w:val="single" w:sz="4" w:space="0" w:color="auto"/>
              <w:right w:val="single" w:sz="4" w:space="0" w:color="auto"/>
            </w:tcBorders>
            <w:hideMark/>
          </w:tcPr>
          <w:p w:rsidR="00BE4CD3" w:rsidRPr="00145A4A" w:rsidRDefault="00BE4CD3" w:rsidP="00BE4CD3">
            <w:pPr>
              <w:tabs>
                <w:tab w:val="left" w:pos="4035"/>
              </w:tabs>
              <w:spacing w:after="160"/>
              <w:contextualSpacing/>
              <w:jc w:val="both"/>
            </w:pPr>
            <w:r w:rsidRPr="00145A4A">
              <w:t>Язык и речь</w:t>
            </w:r>
          </w:p>
        </w:tc>
        <w:tc>
          <w:tcPr>
            <w:tcW w:w="4697" w:type="dxa"/>
            <w:tcBorders>
              <w:top w:val="single" w:sz="4" w:space="0" w:color="auto"/>
              <w:left w:val="single" w:sz="4" w:space="0" w:color="auto"/>
              <w:bottom w:val="single" w:sz="4" w:space="0" w:color="auto"/>
              <w:right w:val="single" w:sz="4" w:space="0" w:color="auto"/>
            </w:tcBorders>
            <w:hideMark/>
          </w:tcPr>
          <w:p w:rsidR="00BE4CD3" w:rsidRPr="00145A4A" w:rsidRDefault="00BE4CD3" w:rsidP="00BE4CD3">
            <w:pPr>
              <w:tabs>
                <w:tab w:val="left" w:pos="4035"/>
              </w:tabs>
              <w:spacing w:after="160"/>
              <w:contextualSpacing/>
              <w:jc w:val="both"/>
            </w:pPr>
            <w:r>
              <w:t>1</w:t>
            </w:r>
          </w:p>
        </w:tc>
      </w:tr>
      <w:tr w:rsidR="00BE4CD3" w:rsidRPr="00DA2239" w:rsidTr="00BE4CD3">
        <w:tc>
          <w:tcPr>
            <w:tcW w:w="930" w:type="dxa"/>
            <w:tcBorders>
              <w:top w:val="single" w:sz="4" w:space="0" w:color="auto"/>
              <w:left w:val="single" w:sz="4" w:space="0" w:color="auto"/>
              <w:bottom w:val="single" w:sz="4" w:space="0" w:color="auto"/>
              <w:right w:val="single" w:sz="4" w:space="0" w:color="auto"/>
            </w:tcBorders>
            <w:hideMark/>
          </w:tcPr>
          <w:p w:rsidR="00BE4CD3" w:rsidRPr="00145A4A" w:rsidRDefault="00BE4CD3" w:rsidP="00BE4CD3">
            <w:pPr>
              <w:tabs>
                <w:tab w:val="left" w:pos="4035"/>
              </w:tabs>
              <w:spacing w:after="160"/>
              <w:contextualSpacing/>
              <w:jc w:val="both"/>
            </w:pPr>
            <w:r w:rsidRPr="00145A4A">
              <w:lastRenderedPageBreak/>
              <w:t>2</w:t>
            </w:r>
          </w:p>
        </w:tc>
        <w:tc>
          <w:tcPr>
            <w:tcW w:w="2312" w:type="dxa"/>
            <w:tcBorders>
              <w:top w:val="single" w:sz="4" w:space="0" w:color="auto"/>
              <w:left w:val="single" w:sz="4" w:space="0" w:color="auto"/>
              <w:bottom w:val="single" w:sz="4" w:space="0" w:color="auto"/>
              <w:right w:val="single" w:sz="4" w:space="0" w:color="auto"/>
            </w:tcBorders>
            <w:hideMark/>
          </w:tcPr>
          <w:p w:rsidR="00BE4CD3" w:rsidRPr="00145A4A" w:rsidRDefault="00BE4CD3" w:rsidP="00BE4CD3">
            <w:pPr>
              <w:tabs>
                <w:tab w:val="left" w:pos="4035"/>
              </w:tabs>
              <w:spacing w:after="160"/>
              <w:contextualSpacing/>
              <w:jc w:val="both"/>
            </w:pPr>
            <w:r w:rsidRPr="00145A4A">
              <w:t>Текст. Предложение. Словосочетание</w:t>
            </w:r>
          </w:p>
        </w:tc>
        <w:tc>
          <w:tcPr>
            <w:tcW w:w="4697" w:type="dxa"/>
            <w:tcBorders>
              <w:top w:val="single" w:sz="4" w:space="0" w:color="auto"/>
              <w:left w:val="single" w:sz="4" w:space="0" w:color="auto"/>
              <w:bottom w:val="single" w:sz="4" w:space="0" w:color="auto"/>
              <w:right w:val="single" w:sz="4" w:space="0" w:color="auto"/>
            </w:tcBorders>
            <w:hideMark/>
          </w:tcPr>
          <w:p w:rsidR="00BE4CD3" w:rsidRPr="00145A4A" w:rsidRDefault="00EB1208" w:rsidP="00BE4CD3">
            <w:pPr>
              <w:tabs>
                <w:tab w:val="left" w:pos="4035"/>
              </w:tabs>
              <w:spacing w:after="160"/>
              <w:contextualSpacing/>
              <w:jc w:val="both"/>
            </w:pPr>
            <w:r>
              <w:t>6</w:t>
            </w:r>
          </w:p>
        </w:tc>
      </w:tr>
      <w:tr w:rsidR="00BE4CD3" w:rsidRPr="00DA2239" w:rsidTr="00BE4CD3">
        <w:tc>
          <w:tcPr>
            <w:tcW w:w="930" w:type="dxa"/>
            <w:tcBorders>
              <w:top w:val="single" w:sz="4" w:space="0" w:color="auto"/>
              <w:left w:val="single" w:sz="4" w:space="0" w:color="auto"/>
              <w:bottom w:val="single" w:sz="4" w:space="0" w:color="auto"/>
              <w:right w:val="single" w:sz="4" w:space="0" w:color="auto"/>
            </w:tcBorders>
            <w:hideMark/>
          </w:tcPr>
          <w:p w:rsidR="00BE4CD3" w:rsidRPr="00145A4A" w:rsidRDefault="00BE4CD3" w:rsidP="00BE4CD3">
            <w:pPr>
              <w:tabs>
                <w:tab w:val="left" w:pos="4035"/>
              </w:tabs>
              <w:spacing w:after="160"/>
              <w:contextualSpacing/>
              <w:jc w:val="both"/>
            </w:pPr>
            <w:r w:rsidRPr="00145A4A">
              <w:t>3</w:t>
            </w:r>
          </w:p>
        </w:tc>
        <w:tc>
          <w:tcPr>
            <w:tcW w:w="2312" w:type="dxa"/>
            <w:tcBorders>
              <w:top w:val="single" w:sz="4" w:space="0" w:color="auto"/>
              <w:left w:val="single" w:sz="4" w:space="0" w:color="auto"/>
              <w:bottom w:val="single" w:sz="4" w:space="0" w:color="auto"/>
              <w:right w:val="single" w:sz="4" w:space="0" w:color="auto"/>
            </w:tcBorders>
            <w:hideMark/>
          </w:tcPr>
          <w:p w:rsidR="00BE4CD3" w:rsidRPr="00145A4A" w:rsidRDefault="00BE4CD3" w:rsidP="00BE4CD3">
            <w:pPr>
              <w:tabs>
                <w:tab w:val="left" w:pos="4035"/>
              </w:tabs>
              <w:spacing w:after="160"/>
              <w:contextualSpacing/>
              <w:jc w:val="both"/>
            </w:pPr>
            <w:r w:rsidRPr="00145A4A">
              <w:t>Слово в языке и речи</w:t>
            </w:r>
          </w:p>
        </w:tc>
        <w:tc>
          <w:tcPr>
            <w:tcW w:w="4697" w:type="dxa"/>
            <w:tcBorders>
              <w:top w:val="single" w:sz="4" w:space="0" w:color="auto"/>
              <w:left w:val="single" w:sz="4" w:space="0" w:color="auto"/>
              <w:bottom w:val="single" w:sz="4" w:space="0" w:color="auto"/>
              <w:right w:val="single" w:sz="4" w:space="0" w:color="auto"/>
            </w:tcBorders>
            <w:hideMark/>
          </w:tcPr>
          <w:p w:rsidR="00BE4CD3" w:rsidRPr="00574CEC" w:rsidRDefault="00EB1208" w:rsidP="00BE4CD3">
            <w:pPr>
              <w:tabs>
                <w:tab w:val="left" w:pos="4035"/>
              </w:tabs>
              <w:spacing w:after="160"/>
              <w:contextualSpacing/>
              <w:jc w:val="both"/>
            </w:pPr>
            <w:r>
              <w:t>8</w:t>
            </w:r>
          </w:p>
        </w:tc>
      </w:tr>
      <w:tr w:rsidR="00BE4CD3" w:rsidRPr="00DA2239" w:rsidTr="00BE4CD3">
        <w:tc>
          <w:tcPr>
            <w:tcW w:w="930" w:type="dxa"/>
            <w:tcBorders>
              <w:top w:val="single" w:sz="4" w:space="0" w:color="auto"/>
              <w:left w:val="single" w:sz="4" w:space="0" w:color="auto"/>
              <w:bottom w:val="single" w:sz="4" w:space="0" w:color="auto"/>
              <w:right w:val="single" w:sz="4" w:space="0" w:color="auto"/>
            </w:tcBorders>
            <w:hideMark/>
          </w:tcPr>
          <w:p w:rsidR="00BE4CD3" w:rsidRPr="00145A4A" w:rsidRDefault="00BE4CD3" w:rsidP="00BE4CD3">
            <w:pPr>
              <w:tabs>
                <w:tab w:val="left" w:pos="4035"/>
              </w:tabs>
              <w:spacing w:after="160"/>
              <w:contextualSpacing/>
              <w:jc w:val="both"/>
            </w:pPr>
            <w:r w:rsidRPr="00145A4A">
              <w:t>4</w:t>
            </w:r>
          </w:p>
        </w:tc>
        <w:tc>
          <w:tcPr>
            <w:tcW w:w="2312" w:type="dxa"/>
            <w:tcBorders>
              <w:top w:val="single" w:sz="4" w:space="0" w:color="auto"/>
              <w:left w:val="single" w:sz="4" w:space="0" w:color="auto"/>
              <w:bottom w:val="single" w:sz="4" w:space="0" w:color="auto"/>
              <w:right w:val="single" w:sz="4" w:space="0" w:color="auto"/>
            </w:tcBorders>
            <w:hideMark/>
          </w:tcPr>
          <w:p w:rsidR="00BE4CD3" w:rsidRPr="00145A4A" w:rsidRDefault="00BE4CD3" w:rsidP="00BE4CD3">
            <w:pPr>
              <w:tabs>
                <w:tab w:val="left" w:pos="4035"/>
              </w:tabs>
              <w:spacing w:after="160"/>
              <w:contextualSpacing/>
              <w:jc w:val="both"/>
            </w:pPr>
            <w:r w:rsidRPr="00145A4A">
              <w:t>Состав слова</w:t>
            </w:r>
          </w:p>
        </w:tc>
        <w:tc>
          <w:tcPr>
            <w:tcW w:w="4697" w:type="dxa"/>
            <w:tcBorders>
              <w:top w:val="single" w:sz="4" w:space="0" w:color="auto"/>
              <w:left w:val="single" w:sz="4" w:space="0" w:color="auto"/>
              <w:bottom w:val="single" w:sz="4" w:space="0" w:color="auto"/>
              <w:right w:val="single" w:sz="4" w:space="0" w:color="auto"/>
            </w:tcBorders>
            <w:hideMark/>
          </w:tcPr>
          <w:p w:rsidR="00BE4CD3" w:rsidRPr="002B16C0" w:rsidRDefault="00EB1208" w:rsidP="00BE4CD3">
            <w:pPr>
              <w:tabs>
                <w:tab w:val="left" w:pos="4035"/>
              </w:tabs>
              <w:spacing w:after="160"/>
              <w:contextualSpacing/>
              <w:jc w:val="both"/>
            </w:pPr>
            <w:r>
              <w:t>26</w:t>
            </w:r>
          </w:p>
        </w:tc>
      </w:tr>
      <w:tr w:rsidR="00BE4CD3" w:rsidRPr="00DA2239" w:rsidTr="00BE4CD3">
        <w:trPr>
          <w:trHeight w:val="381"/>
        </w:trPr>
        <w:tc>
          <w:tcPr>
            <w:tcW w:w="930" w:type="dxa"/>
            <w:tcBorders>
              <w:top w:val="single" w:sz="4" w:space="0" w:color="auto"/>
              <w:left w:val="single" w:sz="4" w:space="0" w:color="auto"/>
              <w:bottom w:val="nil"/>
              <w:right w:val="single" w:sz="4" w:space="0" w:color="auto"/>
            </w:tcBorders>
            <w:hideMark/>
          </w:tcPr>
          <w:p w:rsidR="00BE4CD3" w:rsidRPr="00145A4A" w:rsidRDefault="00BE4CD3" w:rsidP="00BE4CD3">
            <w:pPr>
              <w:tabs>
                <w:tab w:val="left" w:pos="4035"/>
              </w:tabs>
              <w:spacing w:after="160"/>
              <w:contextualSpacing/>
              <w:jc w:val="both"/>
            </w:pPr>
            <w:r w:rsidRPr="00145A4A">
              <w:t>5</w:t>
            </w:r>
          </w:p>
        </w:tc>
        <w:tc>
          <w:tcPr>
            <w:tcW w:w="2312" w:type="dxa"/>
            <w:tcBorders>
              <w:top w:val="single" w:sz="4" w:space="0" w:color="auto"/>
              <w:left w:val="single" w:sz="4" w:space="0" w:color="auto"/>
              <w:bottom w:val="nil"/>
              <w:right w:val="single" w:sz="4" w:space="0" w:color="auto"/>
            </w:tcBorders>
            <w:hideMark/>
          </w:tcPr>
          <w:p w:rsidR="00BE4CD3" w:rsidRPr="00145A4A" w:rsidRDefault="00BE4CD3" w:rsidP="00BE4CD3">
            <w:pPr>
              <w:tabs>
                <w:tab w:val="left" w:pos="4035"/>
              </w:tabs>
              <w:spacing w:after="160"/>
              <w:contextualSpacing/>
              <w:jc w:val="both"/>
              <w:rPr>
                <w:lang w:val="en-US"/>
              </w:rPr>
            </w:pPr>
            <w:r w:rsidRPr="00145A4A">
              <w:t>Части речи</w:t>
            </w:r>
          </w:p>
        </w:tc>
        <w:tc>
          <w:tcPr>
            <w:tcW w:w="4697" w:type="dxa"/>
            <w:tcBorders>
              <w:top w:val="single" w:sz="4" w:space="0" w:color="auto"/>
              <w:left w:val="single" w:sz="4" w:space="0" w:color="auto"/>
              <w:bottom w:val="nil"/>
              <w:right w:val="single" w:sz="4" w:space="0" w:color="auto"/>
            </w:tcBorders>
            <w:hideMark/>
          </w:tcPr>
          <w:p w:rsidR="00BE4CD3" w:rsidRPr="002B16C0" w:rsidRDefault="00BE4CD3" w:rsidP="00BE4CD3">
            <w:pPr>
              <w:tabs>
                <w:tab w:val="left" w:pos="4035"/>
              </w:tabs>
              <w:spacing w:after="160"/>
              <w:contextualSpacing/>
              <w:jc w:val="both"/>
            </w:pPr>
            <w:r>
              <w:t>56</w:t>
            </w:r>
          </w:p>
        </w:tc>
      </w:tr>
      <w:tr w:rsidR="00BE4CD3" w:rsidRPr="00DA2239" w:rsidTr="00BE4CD3">
        <w:tc>
          <w:tcPr>
            <w:tcW w:w="930" w:type="dxa"/>
            <w:tcBorders>
              <w:top w:val="single" w:sz="4" w:space="0" w:color="auto"/>
              <w:left w:val="single" w:sz="4" w:space="0" w:color="auto"/>
              <w:bottom w:val="single" w:sz="4" w:space="0" w:color="auto"/>
              <w:right w:val="single" w:sz="4" w:space="0" w:color="auto"/>
            </w:tcBorders>
            <w:hideMark/>
          </w:tcPr>
          <w:p w:rsidR="00BE4CD3" w:rsidRPr="00145A4A" w:rsidRDefault="00BE4CD3" w:rsidP="00BE4CD3">
            <w:pPr>
              <w:tabs>
                <w:tab w:val="left" w:pos="4035"/>
              </w:tabs>
              <w:spacing w:after="160"/>
              <w:contextualSpacing/>
              <w:jc w:val="both"/>
            </w:pPr>
            <w:r w:rsidRPr="00145A4A">
              <w:t>6</w:t>
            </w:r>
          </w:p>
        </w:tc>
        <w:tc>
          <w:tcPr>
            <w:tcW w:w="2312" w:type="dxa"/>
            <w:tcBorders>
              <w:top w:val="single" w:sz="4" w:space="0" w:color="auto"/>
              <w:left w:val="single" w:sz="4" w:space="0" w:color="auto"/>
              <w:bottom w:val="single" w:sz="4" w:space="0" w:color="auto"/>
              <w:right w:val="single" w:sz="4" w:space="0" w:color="auto"/>
            </w:tcBorders>
            <w:hideMark/>
          </w:tcPr>
          <w:p w:rsidR="00BE4CD3" w:rsidRPr="00145A4A" w:rsidRDefault="00BE4CD3" w:rsidP="00BE4CD3">
            <w:pPr>
              <w:tabs>
                <w:tab w:val="left" w:pos="4035"/>
              </w:tabs>
              <w:spacing w:after="160"/>
              <w:contextualSpacing/>
              <w:jc w:val="both"/>
            </w:pPr>
            <w:r w:rsidRPr="00145A4A">
              <w:t>Повторение</w:t>
            </w:r>
          </w:p>
        </w:tc>
        <w:tc>
          <w:tcPr>
            <w:tcW w:w="4697" w:type="dxa"/>
            <w:tcBorders>
              <w:top w:val="single" w:sz="4" w:space="0" w:color="auto"/>
              <w:left w:val="single" w:sz="4" w:space="0" w:color="auto"/>
              <w:bottom w:val="single" w:sz="4" w:space="0" w:color="auto"/>
              <w:right w:val="single" w:sz="4" w:space="0" w:color="auto"/>
            </w:tcBorders>
            <w:hideMark/>
          </w:tcPr>
          <w:p w:rsidR="00BE4CD3" w:rsidRPr="00E806AE" w:rsidRDefault="00BE4CD3" w:rsidP="00BE4CD3">
            <w:pPr>
              <w:tabs>
                <w:tab w:val="left" w:pos="4035"/>
              </w:tabs>
              <w:spacing w:after="160"/>
              <w:contextualSpacing/>
              <w:jc w:val="both"/>
            </w:pPr>
            <w:r>
              <w:t>5</w:t>
            </w:r>
          </w:p>
        </w:tc>
      </w:tr>
      <w:tr w:rsidR="00BE4CD3" w:rsidRPr="00DA2239" w:rsidTr="00BE4CD3">
        <w:tc>
          <w:tcPr>
            <w:tcW w:w="930" w:type="dxa"/>
            <w:tcBorders>
              <w:top w:val="single" w:sz="4" w:space="0" w:color="auto"/>
              <w:left w:val="single" w:sz="4" w:space="0" w:color="auto"/>
              <w:bottom w:val="single" w:sz="4" w:space="0" w:color="auto"/>
              <w:right w:val="single" w:sz="4" w:space="0" w:color="auto"/>
            </w:tcBorders>
            <w:hideMark/>
          </w:tcPr>
          <w:p w:rsidR="00BE4CD3" w:rsidRPr="00145A4A" w:rsidRDefault="00BE4CD3" w:rsidP="00BE4CD3">
            <w:pPr>
              <w:tabs>
                <w:tab w:val="left" w:pos="4035"/>
              </w:tabs>
              <w:spacing w:after="160"/>
              <w:contextualSpacing/>
              <w:jc w:val="both"/>
            </w:pPr>
            <w:r w:rsidRPr="00145A4A">
              <w:t>Всего</w:t>
            </w:r>
          </w:p>
        </w:tc>
        <w:tc>
          <w:tcPr>
            <w:tcW w:w="2312" w:type="dxa"/>
            <w:tcBorders>
              <w:top w:val="single" w:sz="4" w:space="0" w:color="auto"/>
              <w:left w:val="single" w:sz="4" w:space="0" w:color="auto"/>
              <w:bottom w:val="single" w:sz="4" w:space="0" w:color="auto"/>
              <w:right w:val="single" w:sz="4" w:space="0" w:color="auto"/>
            </w:tcBorders>
          </w:tcPr>
          <w:p w:rsidR="00BE4CD3" w:rsidRPr="00145A4A" w:rsidRDefault="00BE4CD3" w:rsidP="00BE4CD3">
            <w:pPr>
              <w:tabs>
                <w:tab w:val="left" w:pos="4035"/>
              </w:tabs>
              <w:spacing w:after="160"/>
              <w:contextualSpacing/>
              <w:jc w:val="both"/>
            </w:pPr>
          </w:p>
        </w:tc>
        <w:tc>
          <w:tcPr>
            <w:tcW w:w="4697" w:type="dxa"/>
            <w:tcBorders>
              <w:top w:val="single" w:sz="4" w:space="0" w:color="auto"/>
              <w:left w:val="single" w:sz="4" w:space="0" w:color="auto"/>
              <w:bottom w:val="single" w:sz="4" w:space="0" w:color="auto"/>
              <w:right w:val="single" w:sz="4" w:space="0" w:color="auto"/>
            </w:tcBorders>
            <w:hideMark/>
          </w:tcPr>
          <w:p w:rsidR="00BE4CD3" w:rsidRPr="00145A4A" w:rsidRDefault="00BE4CD3" w:rsidP="00BE4CD3">
            <w:pPr>
              <w:tabs>
                <w:tab w:val="left" w:pos="4035"/>
              </w:tabs>
              <w:spacing w:after="160"/>
              <w:contextualSpacing/>
              <w:jc w:val="both"/>
            </w:pPr>
            <w:r>
              <w:t>102</w:t>
            </w:r>
          </w:p>
        </w:tc>
      </w:tr>
    </w:tbl>
    <w:p w:rsidR="00BE4CD3" w:rsidRDefault="00BE4CD3" w:rsidP="00BE4CD3"/>
    <w:p w:rsidR="00BE4CD3" w:rsidRDefault="00BE4CD3" w:rsidP="00BE4CD3"/>
    <w:p w:rsidR="006C1E98" w:rsidRPr="006C1E98" w:rsidRDefault="006C1E98" w:rsidP="006C1E98">
      <w:pPr>
        <w:spacing w:after="160"/>
        <w:contextualSpacing/>
        <w:jc w:val="center"/>
        <w:rPr>
          <w:b/>
          <w:lang w:eastAsia="en-US"/>
        </w:rPr>
      </w:pPr>
      <w:r w:rsidRPr="006C1E98">
        <w:rPr>
          <w:b/>
          <w:lang w:eastAsia="en-US"/>
        </w:rPr>
        <w:t>«Математика»</w:t>
      </w:r>
    </w:p>
    <w:p w:rsidR="006C1E98" w:rsidRPr="006C1E98" w:rsidRDefault="006C1E98" w:rsidP="006C1E98">
      <w:pPr>
        <w:autoSpaceDE w:val="0"/>
        <w:autoSpaceDN w:val="0"/>
        <w:adjustRightInd w:val="0"/>
        <w:rPr>
          <w:rFonts w:eastAsiaTheme="minorHAnsi" w:cstheme="minorBidi"/>
          <w:bCs/>
        </w:rPr>
      </w:pPr>
    </w:p>
    <w:p w:rsidR="006C1E98" w:rsidRPr="006C1E98" w:rsidRDefault="006C1E98" w:rsidP="006C1E98">
      <w:pPr>
        <w:contextualSpacing/>
        <w:jc w:val="both"/>
        <w:rPr>
          <w:rFonts w:eastAsiaTheme="minorHAnsi"/>
        </w:rPr>
      </w:pPr>
      <w:r w:rsidRPr="006C1E98">
        <w:rPr>
          <w:rFonts w:eastAsiaTheme="minorHAnsi"/>
        </w:rPr>
        <w:t>Рабочая программа по математике для 3 класса общеобразовательного учебного учреждения разработана в соответствии:</w:t>
      </w:r>
    </w:p>
    <w:p w:rsidR="006C1E98" w:rsidRPr="006C1E98" w:rsidRDefault="006C1E98" w:rsidP="006C1E98">
      <w:pPr>
        <w:contextualSpacing/>
        <w:jc w:val="both"/>
        <w:rPr>
          <w:rFonts w:eastAsiaTheme="minorHAnsi"/>
          <w:color w:val="1A1A1A"/>
        </w:rPr>
      </w:pPr>
      <w:r w:rsidRPr="006C1E98">
        <w:rPr>
          <w:rFonts w:eastAsiaTheme="minorHAnsi"/>
          <w:color w:val="1A1A1A"/>
        </w:rPr>
        <w:t>- с требованиями Федерального государственного  образовательного стандарта  начального общего образования, утвержденного приказом Минобразования Российской Федерации от 6 октября 2009 года № 373 (с изменениями);</w:t>
      </w:r>
    </w:p>
    <w:p w:rsidR="006C1E98" w:rsidRPr="006C1E98" w:rsidRDefault="006C1E98" w:rsidP="006C1E98">
      <w:pPr>
        <w:contextualSpacing/>
        <w:jc w:val="both"/>
        <w:rPr>
          <w:rFonts w:eastAsiaTheme="minorHAnsi"/>
          <w:color w:val="1A1A1A" w:themeColor="background1" w:themeShade="1A"/>
          <w:lang w:eastAsia="en-US"/>
        </w:rPr>
      </w:pPr>
      <w:r w:rsidRPr="006C1E98">
        <w:rPr>
          <w:rFonts w:eastAsiaTheme="minorHAnsi"/>
          <w:color w:val="1A1A1A" w:themeColor="background1" w:themeShade="1A"/>
          <w:lang w:eastAsia="en-US"/>
        </w:rPr>
        <w:t>-рабочей программой воспитания МБОУ «</w:t>
      </w:r>
      <w:proofErr w:type="spellStart"/>
      <w:r w:rsidRPr="006C1E98">
        <w:rPr>
          <w:rFonts w:eastAsiaTheme="minorHAnsi"/>
          <w:color w:val="1A1A1A" w:themeColor="background1" w:themeShade="1A"/>
          <w:lang w:eastAsia="en-US"/>
        </w:rPr>
        <w:t>Скворцовская</w:t>
      </w:r>
      <w:proofErr w:type="spellEnd"/>
      <w:r w:rsidRPr="006C1E98">
        <w:rPr>
          <w:rFonts w:eastAsiaTheme="minorHAnsi"/>
          <w:color w:val="1A1A1A" w:themeColor="background1" w:themeShade="1A"/>
          <w:lang w:eastAsia="en-US"/>
        </w:rPr>
        <w:t xml:space="preserve"> школа»,2022;</w:t>
      </w:r>
    </w:p>
    <w:p w:rsidR="006C1E98" w:rsidRPr="006C1E98" w:rsidRDefault="006C1E98" w:rsidP="006C1E98">
      <w:pPr>
        <w:contextualSpacing/>
        <w:jc w:val="both"/>
        <w:rPr>
          <w:rFonts w:eastAsiaTheme="minorHAnsi"/>
          <w:color w:val="FF0000"/>
        </w:rPr>
      </w:pPr>
      <w:r w:rsidRPr="006C1E98">
        <w:rPr>
          <w:rFonts w:eastAsiaTheme="minorHAnsi"/>
          <w:color w:val="1A1A1A"/>
        </w:rPr>
        <w:t xml:space="preserve">- </w:t>
      </w:r>
      <w:r w:rsidRPr="006C1E98">
        <w:rPr>
          <w:rFonts w:eastAsiaTheme="minorHAnsi"/>
        </w:rPr>
        <w:t xml:space="preserve">на основе примерной  программы по предмету «Математика. </w:t>
      </w:r>
      <w:r w:rsidRPr="006C1E98">
        <w:rPr>
          <w:rFonts w:eastAsiaTheme="minorHAnsi"/>
          <w:lang w:eastAsia="uk-UA"/>
        </w:rPr>
        <w:t>Предметная линия учебников «Школа России», 1-4 классы пособие для учителей общеобразовательных организаций /</w:t>
      </w:r>
      <w:proofErr w:type="spellStart"/>
      <w:r w:rsidRPr="006C1E98">
        <w:rPr>
          <w:rFonts w:eastAsiaTheme="minorHAnsi"/>
        </w:rPr>
        <w:t>М.И.Моро</w:t>
      </w:r>
      <w:proofErr w:type="spellEnd"/>
      <w:r w:rsidRPr="006C1E98">
        <w:rPr>
          <w:rFonts w:eastAsiaTheme="minorHAnsi"/>
        </w:rPr>
        <w:t xml:space="preserve">, </w:t>
      </w:r>
      <w:proofErr w:type="spellStart"/>
      <w:r w:rsidRPr="006C1E98">
        <w:rPr>
          <w:rFonts w:eastAsiaTheme="minorHAnsi"/>
        </w:rPr>
        <w:t>С.И.Волкова</w:t>
      </w:r>
      <w:proofErr w:type="spellEnd"/>
      <w:r w:rsidRPr="006C1E98">
        <w:rPr>
          <w:rFonts w:eastAsiaTheme="minorHAnsi"/>
        </w:rPr>
        <w:t xml:space="preserve">, </w:t>
      </w:r>
      <w:proofErr w:type="spellStart"/>
      <w:r w:rsidRPr="006C1E98">
        <w:rPr>
          <w:rFonts w:eastAsiaTheme="minorHAnsi"/>
        </w:rPr>
        <w:t>С.В.Степанова</w:t>
      </w:r>
      <w:proofErr w:type="spellEnd"/>
      <w:r w:rsidRPr="006C1E98">
        <w:rPr>
          <w:rFonts w:eastAsiaTheme="minorHAnsi"/>
        </w:rPr>
        <w:t xml:space="preserve">, </w:t>
      </w:r>
      <w:proofErr w:type="spellStart"/>
      <w:r w:rsidRPr="006C1E98">
        <w:rPr>
          <w:rFonts w:eastAsiaTheme="minorHAnsi"/>
        </w:rPr>
        <w:t>М.А.Бантова</w:t>
      </w:r>
      <w:proofErr w:type="spellEnd"/>
      <w:r w:rsidRPr="006C1E98">
        <w:rPr>
          <w:rFonts w:eastAsiaTheme="minorHAnsi"/>
        </w:rPr>
        <w:t xml:space="preserve">, </w:t>
      </w:r>
      <w:proofErr w:type="spellStart"/>
      <w:r w:rsidRPr="006C1E98">
        <w:rPr>
          <w:rFonts w:eastAsiaTheme="minorHAnsi"/>
        </w:rPr>
        <w:t>Г.В.Бельтюкова</w:t>
      </w:r>
      <w:proofErr w:type="spellEnd"/>
      <w:r w:rsidRPr="006C1E98">
        <w:rPr>
          <w:rFonts w:eastAsiaTheme="minorHAnsi"/>
        </w:rPr>
        <w:t xml:space="preserve"> - </w:t>
      </w:r>
      <w:r w:rsidRPr="006C1E98">
        <w:rPr>
          <w:rFonts w:eastAsiaTheme="minorHAnsi"/>
          <w:lang w:eastAsia="uk-UA"/>
        </w:rPr>
        <w:t xml:space="preserve"> М. «Просвещение». </w:t>
      </w:r>
      <w:r w:rsidRPr="006C1E98">
        <w:rPr>
          <w:rFonts w:eastAsiaTheme="minorHAnsi"/>
        </w:rPr>
        <w:t>2014;</w:t>
      </w:r>
    </w:p>
    <w:p w:rsidR="006C1E98" w:rsidRPr="006C1E98" w:rsidRDefault="006C1E98" w:rsidP="006C1E98">
      <w:pPr>
        <w:contextualSpacing/>
        <w:jc w:val="both"/>
        <w:rPr>
          <w:rFonts w:eastAsiaTheme="minorHAnsi"/>
        </w:rPr>
      </w:pPr>
      <w:r w:rsidRPr="006C1E98">
        <w:rPr>
          <w:rFonts w:eastAsiaTheme="minorHAnsi"/>
          <w:color w:val="1A1A1A"/>
        </w:rPr>
        <w:t xml:space="preserve">- с учебником образовательной системы  «Школа </w:t>
      </w:r>
      <w:proofErr w:type="spellStart"/>
      <w:r w:rsidRPr="006C1E98">
        <w:rPr>
          <w:rFonts w:eastAsiaTheme="minorHAnsi"/>
          <w:color w:val="1A1A1A"/>
        </w:rPr>
        <w:t>России</w:t>
      </w:r>
      <w:proofErr w:type="gramStart"/>
      <w:r w:rsidRPr="006C1E98">
        <w:rPr>
          <w:rFonts w:eastAsiaTheme="minorHAnsi"/>
          <w:color w:val="1A1A1A"/>
        </w:rPr>
        <w:t>»</w:t>
      </w:r>
      <w:r w:rsidRPr="006C1E98">
        <w:rPr>
          <w:rFonts w:eastAsiaTheme="minorHAnsi"/>
          <w:bCs/>
          <w:lang w:eastAsia="en-US"/>
        </w:rPr>
        <w:t>«</w:t>
      </w:r>
      <w:proofErr w:type="gramEnd"/>
      <w:r w:rsidRPr="006C1E98">
        <w:rPr>
          <w:rFonts w:eastAsiaTheme="minorHAnsi"/>
        </w:rPr>
        <w:t>Математика</w:t>
      </w:r>
      <w:proofErr w:type="spellEnd"/>
      <w:r w:rsidRPr="006C1E98">
        <w:rPr>
          <w:rFonts w:eastAsiaTheme="minorHAnsi"/>
        </w:rPr>
        <w:t xml:space="preserve"> </w:t>
      </w:r>
      <w:r w:rsidRPr="006C1E98">
        <w:rPr>
          <w:rFonts w:eastAsiaTheme="minorHAnsi"/>
          <w:bCs/>
          <w:lang w:eastAsia="en-US"/>
        </w:rPr>
        <w:t xml:space="preserve">3 </w:t>
      </w:r>
      <w:proofErr w:type="spellStart"/>
      <w:r w:rsidRPr="006C1E98">
        <w:rPr>
          <w:rFonts w:eastAsiaTheme="minorHAnsi"/>
          <w:bCs/>
          <w:lang w:eastAsia="en-US"/>
        </w:rPr>
        <w:t>кл</w:t>
      </w:r>
      <w:proofErr w:type="spellEnd"/>
      <w:r w:rsidRPr="006C1E98">
        <w:rPr>
          <w:rFonts w:eastAsiaTheme="minorHAnsi"/>
          <w:bCs/>
          <w:lang w:eastAsia="en-US"/>
        </w:rPr>
        <w:t xml:space="preserve">.». Авторы </w:t>
      </w:r>
      <w:proofErr w:type="spellStart"/>
      <w:r w:rsidRPr="006C1E98">
        <w:rPr>
          <w:rFonts w:eastAsiaTheme="minorHAnsi"/>
        </w:rPr>
        <w:t>М.И.Моро</w:t>
      </w:r>
      <w:proofErr w:type="spellEnd"/>
      <w:r w:rsidRPr="006C1E98">
        <w:rPr>
          <w:rFonts w:eastAsiaTheme="minorHAnsi"/>
        </w:rPr>
        <w:t>,</w:t>
      </w:r>
    </w:p>
    <w:p w:rsidR="006C1E98" w:rsidRPr="006C1E98" w:rsidRDefault="006C1E98" w:rsidP="006C1E98">
      <w:pPr>
        <w:contextualSpacing/>
        <w:jc w:val="both"/>
        <w:rPr>
          <w:rFonts w:eastAsiaTheme="minorHAnsi"/>
        </w:rPr>
      </w:pPr>
      <w:proofErr w:type="spellStart"/>
      <w:r w:rsidRPr="006C1E98">
        <w:rPr>
          <w:rFonts w:eastAsiaTheme="minorHAnsi"/>
        </w:rPr>
        <w:t>С.И.Волкова</w:t>
      </w:r>
      <w:proofErr w:type="spellEnd"/>
      <w:r w:rsidRPr="006C1E98">
        <w:rPr>
          <w:rFonts w:eastAsiaTheme="minorHAnsi"/>
        </w:rPr>
        <w:t xml:space="preserve">, </w:t>
      </w:r>
      <w:proofErr w:type="spellStart"/>
      <w:r w:rsidRPr="006C1E98">
        <w:rPr>
          <w:rFonts w:eastAsiaTheme="minorHAnsi"/>
        </w:rPr>
        <w:t>С.В.Степанова</w:t>
      </w:r>
      <w:proofErr w:type="spellEnd"/>
      <w:r w:rsidRPr="006C1E98">
        <w:rPr>
          <w:rFonts w:eastAsiaTheme="minorHAnsi"/>
        </w:rPr>
        <w:t xml:space="preserve">, </w:t>
      </w:r>
      <w:proofErr w:type="spellStart"/>
      <w:r w:rsidRPr="006C1E98">
        <w:rPr>
          <w:rFonts w:eastAsiaTheme="minorHAnsi"/>
        </w:rPr>
        <w:t>М.А.Бантова</w:t>
      </w:r>
      <w:proofErr w:type="spellEnd"/>
      <w:r w:rsidRPr="006C1E98">
        <w:rPr>
          <w:rFonts w:eastAsiaTheme="minorHAnsi"/>
        </w:rPr>
        <w:t xml:space="preserve">, </w:t>
      </w:r>
      <w:proofErr w:type="spellStart"/>
      <w:r w:rsidRPr="006C1E98">
        <w:rPr>
          <w:rFonts w:eastAsiaTheme="minorHAnsi"/>
        </w:rPr>
        <w:t>Г.В.Бельтюкова</w:t>
      </w:r>
      <w:proofErr w:type="spellEnd"/>
      <w:r w:rsidRPr="006C1E98">
        <w:rPr>
          <w:rFonts w:eastAsiaTheme="minorHAnsi"/>
        </w:rPr>
        <w:t xml:space="preserve">; </w:t>
      </w:r>
      <w:r w:rsidRPr="006C1E98">
        <w:rPr>
          <w:rFonts w:eastAsiaTheme="minorHAnsi"/>
          <w:color w:val="1A1A1A"/>
        </w:rPr>
        <w:t xml:space="preserve"> Учебник для общеобразовательных организаций</w:t>
      </w:r>
      <w:r w:rsidRPr="006C1E98">
        <w:rPr>
          <w:rFonts w:eastAsiaTheme="minorHAnsi"/>
          <w:color w:val="1A1A1A"/>
          <w:lang w:val="uk-UA"/>
        </w:rPr>
        <w:t xml:space="preserve"> с </w:t>
      </w:r>
      <w:proofErr w:type="spellStart"/>
      <w:r w:rsidRPr="006C1E98">
        <w:rPr>
          <w:rFonts w:eastAsiaTheme="minorHAnsi"/>
          <w:color w:val="1A1A1A"/>
          <w:lang w:val="uk-UA"/>
        </w:rPr>
        <w:t>приложением</w:t>
      </w:r>
      <w:proofErr w:type="spellEnd"/>
      <w:r w:rsidRPr="006C1E98">
        <w:rPr>
          <w:rFonts w:eastAsiaTheme="minorHAnsi"/>
          <w:color w:val="1A1A1A"/>
          <w:lang w:val="uk-UA"/>
        </w:rPr>
        <w:t xml:space="preserve"> на </w:t>
      </w:r>
      <w:proofErr w:type="spellStart"/>
      <w:r w:rsidRPr="006C1E98">
        <w:rPr>
          <w:rFonts w:eastAsiaTheme="minorHAnsi"/>
          <w:color w:val="1A1A1A"/>
          <w:lang w:val="uk-UA"/>
        </w:rPr>
        <w:t>электронномносителе</w:t>
      </w:r>
      <w:proofErr w:type="spellEnd"/>
      <w:r w:rsidRPr="006C1E98">
        <w:rPr>
          <w:rFonts w:eastAsiaTheme="minorHAnsi"/>
          <w:color w:val="1A1A1A"/>
        </w:rPr>
        <w:t xml:space="preserve">; в двух частях; </w:t>
      </w:r>
      <w:r w:rsidRPr="006C1E98">
        <w:rPr>
          <w:rFonts w:eastAsiaTheme="minorHAnsi"/>
          <w:color w:val="1A1A1A"/>
          <w:lang w:val="uk-UA"/>
        </w:rPr>
        <w:t xml:space="preserve">2-е </w:t>
      </w:r>
      <w:proofErr w:type="spellStart"/>
      <w:r w:rsidRPr="006C1E98">
        <w:rPr>
          <w:rFonts w:eastAsiaTheme="minorHAnsi"/>
          <w:color w:val="1A1A1A"/>
          <w:lang w:val="uk-UA"/>
        </w:rPr>
        <w:t>издание</w:t>
      </w:r>
      <w:proofErr w:type="spellEnd"/>
      <w:r w:rsidRPr="006C1E98">
        <w:rPr>
          <w:rFonts w:eastAsiaTheme="minorHAnsi"/>
          <w:color w:val="1A1A1A"/>
          <w:lang w:val="uk-UA"/>
        </w:rPr>
        <w:t xml:space="preserve">; </w:t>
      </w:r>
      <w:r w:rsidRPr="006C1E98">
        <w:rPr>
          <w:rFonts w:eastAsiaTheme="minorHAnsi"/>
          <w:color w:val="1A1A1A"/>
        </w:rPr>
        <w:t>Москва «Просвещение 2014, Рекомендовано Министерством образования и науки Российской Федерации»;</w:t>
      </w:r>
    </w:p>
    <w:p w:rsidR="006C1E98" w:rsidRPr="006C1E98" w:rsidRDefault="006C1E98" w:rsidP="006C1E98">
      <w:pPr>
        <w:spacing w:after="160"/>
        <w:contextualSpacing/>
        <w:jc w:val="both"/>
        <w:rPr>
          <w:rFonts w:eastAsiaTheme="minorHAnsi"/>
          <w:lang w:eastAsia="en-US"/>
        </w:rPr>
      </w:pPr>
      <w:r w:rsidRPr="006C1E98">
        <w:rPr>
          <w:rFonts w:eastAsiaTheme="minorHAnsi"/>
          <w:lang w:eastAsia="en-US"/>
        </w:rPr>
        <w:t>- с  методическими  рекомендациями об особенностях преподавания  предметов в начальных классах в общеобразовательных организациях Республики Крым в 2022/2023 учебном году;</w:t>
      </w:r>
    </w:p>
    <w:p w:rsidR="006C1E98" w:rsidRPr="006C1E98" w:rsidRDefault="006C1E98" w:rsidP="006C1E98">
      <w:pPr>
        <w:spacing w:after="160"/>
        <w:contextualSpacing/>
        <w:jc w:val="both"/>
        <w:rPr>
          <w:rFonts w:eastAsiaTheme="minorHAnsi"/>
          <w:lang w:eastAsia="en-US"/>
        </w:rPr>
      </w:pPr>
      <w:r w:rsidRPr="006C1E98">
        <w:rPr>
          <w:rFonts w:eastAsiaTheme="minorHAnsi"/>
          <w:lang w:eastAsia="en-US"/>
        </w:rPr>
        <w:t>- с положением о структуре, порядке разработки и утверждения рабочих программ МБОУ «</w:t>
      </w:r>
      <w:proofErr w:type="spellStart"/>
      <w:r w:rsidRPr="006C1E98">
        <w:rPr>
          <w:rFonts w:eastAsiaTheme="minorHAnsi"/>
          <w:lang w:eastAsia="en-US"/>
        </w:rPr>
        <w:t>Скворцовская</w:t>
      </w:r>
      <w:proofErr w:type="spellEnd"/>
      <w:r w:rsidRPr="006C1E98">
        <w:rPr>
          <w:rFonts w:eastAsiaTheme="minorHAnsi"/>
          <w:lang w:eastAsia="en-US"/>
        </w:rPr>
        <w:t xml:space="preserve">    школа»;</w:t>
      </w:r>
    </w:p>
    <w:p w:rsidR="006C1E98" w:rsidRPr="006C1E98" w:rsidRDefault="006C1E98" w:rsidP="006C1E98">
      <w:pPr>
        <w:spacing w:after="160"/>
        <w:contextualSpacing/>
        <w:jc w:val="both"/>
        <w:rPr>
          <w:rFonts w:eastAsiaTheme="minorHAnsi"/>
          <w:lang w:eastAsia="en-US"/>
        </w:rPr>
      </w:pPr>
      <w:r w:rsidRPr="006C1E98">
        <w:rPr>
          <w:rFonts w:eastAsiaTheme="minorHAnsi"/>
          <w:color w:val="1A1A1A" w:themeColor="background1" w:themeShade="1A"/>
          <w:lang w:eastAsia="en-US"/>
        </w:rPr>
        <w:t>- с учебным планом МБОУ «</w:t>
      </w:r>
      <w:proofErr w:type="spellStart"/>
      <w:r w:rsidRPr="006C1E98">
        <w:rPr>
          <w:rFonts w:eastAsiaTheme="minorHAnsi"/>
          <w:color w:val="1A1A1A" w:themeColor="background1" w:themeShade="1A"/>
          <w:lang w:eastAsia="en-US"/>
        </w:rPr>
        <w:t>Скворцовская</w:t>
      </w:r>
      <w:proofErr w:type="spellEnd"/>
      <w:r w:rsidRPr="006C1E98">
        <w:rPr>
          <w:rFonts w:eastAsiaTheme="minorHAnsi"/>
          <w:color w:val="1A1A1A" w:themeColor="background1" w:themeShade="1A"/>
          <w:lang w:eastAsia="en-US"/>
        </w:rPr>
        <w:t xml:space="preserve"> школа» на </w:t>
      </w:r>
      <w:r w:rsidRPr="006C1E98">
        <w:rPr>
          <w:rFonts w:eastAsiaTheme="minorHAnsi"/>
          <w:lang w:eastAsia="en-US"/>
        </w:rPr>
        <w:t>2022/2023 уч. г.</w:t>
      </w:r>
    </w:p>
    <w:p w:rsidR="006C1E98" w:rsidRPr="006C1E98" w:rsidRDefault="006C1E98" w:rsidP="006C1E98">
      <w:pPr>
        <w:spacing w:after="160"/>
        <w:contextualSpacing/>
        <w:jc w:val="center"/>
        <w:rPr>
          <w:b/>
          <w:lang w:eastAsia="en-US"/>
        </w:rPr>
      </w:pPr>
      <w:r w:rsidRPr="006C1E98">
        <w:rPr>
          <w:b/>
          <w:lang w:eastAsia="en-US"/>
        </w:rPr>
        <w:t>Планируемые результаты освоения учебного предмета «Математика»</w:t>
      </w:r>
    </w:p>
    <w:p w:rsidR="006C1E98" w:rsidRPr="006C1E98" w:rsidRDefault="006C1E98" w:rsidP="006C1E98">
      <w:pPr>
        <w:spacing w:after="150"/>
      </w:pPr>
      <w:r w:rsidRPr="006C1E98">
        <w:t xml:space="preserve">Программа обеспечивает достижение выпускниками начальной школы определенных личностных, </w:t>
      </w:r>
      <w:proofErr w:type="spellStart"/>
      <w:r w:rsidRPr="006C1E98">
        <w:t>метапредметных</w:t>
      </w:r>
      <w:proofErr w:type="spellEnd"/>
      <w:r w:rsidRPr="006C1E98">
        <w:t xml:space="preserve"> и предметных результатов.</w:t>
      </w:r>
    </w:p>
    <w:p w:rsidR="006C1E98" w:rsidRPr="006C1E98" w:rsidRDefault="006C1E98" w:rsidP="006C1E98">
      <w:pPr>
        <w:spacing w:after="150"/>
      </w:pPr>
      <w:r w:rsidRPr="006C1E98">
        <w:rPr>
          <w:b/>
        </w:rPr>
        <w:t xml:space="preserve">Предметные </w:t>
      </w:r>
    </w:p>
    <w:p w:rsidR="006C1E98" w:rsidRPr="006C1E98" w:rsidRDefault="006C1E98" w:rsidP="006C1E98">
      <w:pPr>
        <w:spacing w:after="200"/>
        <w:contextualSpacing/>
        <w:jc w:val="both"/>
        <w:rPr>
          <w:rFonts w:eastAsiaTheme="minorHAnsi"/>
          <w:b/>
          <w:lang w:eastAsia="en-US"/>
        </w:rPr>
      </w:pPr>
      <w:r w:rsidRPr="006C1E98">
        <w:rPr>
          <w:rFonts w:eastAsiaTheme="minorHAnsi"/>
          <w:lang w:eastAsia="en-US"/>
        </w:rPr>
        <w:t xml:space="preserve">Учащийся </w:t>
      </w:r>
      <w:proofErr w:type="spellStart"/>
      <w:r w:rsidRPr="006C1E98">
        <w:rPr>
          <w:rFonts w:eastAsiaTheme="minorHAnsi"/>
          <w:lang w:eastAsia="en-US"/>
        </w:rPr>
        <w:t>научится</w:t>
      </w:r>
      <w:proofErr w:type="gramStart"/>
      <w:r w:rsidRPr="006C1E98">
        <w:rPr>
          <w:rFonts w:eastAsiaTheme="minorHAnsi"/>
          <w:lang w:eastAsia="en-US"/>
        </w:rPr>
        <w:t>:о</w:t>
      </w:r>
      <w:proofErr w:type="gramEnd"/>
      <w:r w:rsidRPr="006C1E98">
        <w:rPr>
          <w:rFonts w:eastAsiaTheme="minorHAnsi"/>
          <w:lang w:eastAsia="en-US"/>
        </w:rPr>
        <w:t>бразовывать</w:t>
      </w:r>
      <w:proofErr w:type="spellEnd"/>
      <w:r w:rsidRPr="006C1E98">
        <w:rPr>
          <w:rFonts w:eastAsiaTheme="minorHAnsi"/>
          <w:lang w:eastAsia="en-US"/>
        </w:rPr>
        <w:t>, называть, читать, записывать числа от 0 до 1000;</w:t>
      </w:r>
    </w:p>
    <w:p w:rsidR="006C1E98" w:rsidRPr="006C1E98" w:rsidRDefault="006C1E98" w:rsidP="006C1E98">
      <w:pPr>
        <w:contextualSpacing/>
        <w:jc w:val="both"/>
        <w:rPr>
          <w:rFonts w:eastAsiaTheme="minorHAnsi"/>
          <w:lang w:eastAsia="en-US"/>
        </w:rPr>
      </w:pPr>
      <w:r w:rsidRPr="006C1E98">
        <w:rPr>
          <w:rFonts w:eastAsiaTheme="minorHAnsi"/>
          <w:lang w:eastAsia="en-US"/>
        </w:rPr>
        <w:t xml:space="preserve">  сравнивать трёхзначные числа и записывать результат сравнения, упорядочивать заданные числа, заменять трёхзначное число суммой разрядных слагаемых, заменять мелкие единицы счёта крупными и наоборот; </w:t>
      </w:r>
    </w:p>
    <w:p w:rsidR="006C1E98" w:rsidRPr="006C1E98" w:rsidRDefault="006C1E98" w:rsidP="006C1E98">
      <w:pPr>
        <w:contextualSpacing/>
        <w:jc w:val="both"/>
        <w:rPr>
          <w:rFonts w:eastAsiaTheme="minorHAnsi"/>
          <w:lang w:eastAsia="en-US"/>
        </w:rPr>
      </w:pPr>
      <w:r w:rsidRPr="006C1E98">
        <w:rPr>
          <w:rFonts w:eastAsiaTheme="minorHAnsi"/>
          <w:lang w:eastAsia="en-US"/>
        </w:rPr>
        <w:t xml:space="preserve">- 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её или восстанавливать пропущенные в ней числа; </w:t>
      </w:r>
    </w:p>
    <w:p w:rsidR="006C1E98" w:rsidRPr="006C1E98" w:rsidRDefault="006C1E98" w:rsidP="006C1E98">
      <w:pPr>
        <w:contextualSpacing/>
        <w:jc w:val="both"/>
        <w:rPr>
          <w:rFonts w:eastAsiaTheme="minorHAnsi"/>
          <w:lang w:eastAsia="en-US"/>
        </w:rPr>
      </w:pPr>
      <w:r w:rsidRPr="006C1E98">
        <w:rPr>
          <w:rFonts w:eastAsiaTheme="minorHAnsi"/>
          <w:lang w:eastAsia="en-US"/>
        </w:rPr>
        <w:t xml:space="preserve">- группировать числа по заданному или самостоятельно установленному одному или нескольким признакам; </w:t>
      </w:r>
    </w:p>
    <w:p w:rsidR="006C1E98" w:rsidRPr="006C1E98" w:rsidRDefault="006C1E98" w:rsidP="006C1E98">
      <w:pPr>
        <w:contextualSpacing/>
        <w:jc w:val="both"/>
        <w:rPr>
          <w:rFonts w:eastAsiaTheme="minorHAnsi"/>
          <w:lang w:eastAsia="en-US"/>
        </w:rPr>
      </w:pPr>
      <w:r w:rsidRPr="006C1E98">
        <w:rPr>
          <w:rFonts w:eastAsiaTheme="minorHAnsi"/>
          <w:lang w:eastAsia="en-US"/>
        </w:rPr>
        <w:lastRenderedPageBreak/>
        <w:t xml:space="preserve">- читать, записывать и сравнивать значения величины площади, используя изученные единицы этой величины (квадратный сантиметр, квадратный дециметр, квадратный метр) и соотношения между ними: 1 дм2 =  100 см2 , </w:t>
      </w:r>
      <w:smartTag w:uri="urn:schemas-microsoft-com:office:smarttags" w:element="metricconverter">
        <w:smartTagPr>
          <w:attr w:name="ProductID" w:val="1 м2"/>
        </w:smartTagPr>
        <w:r w:rsidRPr="006C1E98">
          <w:rPr>
            <w:rFonts w:eastAsiaTheme="minorHAnsi"/>
            <w:lang w:eastAsia="en-US"/>
          </w:rPr>
          <w:t>1 м2</w:t>
        </w:r>
      </w:smartTag>
      <w:r w:rsidRPr="006C1E98">
        <w:rPr>
          <w:rFonts w:eastAsiaTheme="minorHAnsi"/>
          <w:lang w:eastAsia="en-US"/>
        </w:rPr>
        <w:t xml:space="preserve"> = 100 дм2</w:t>
      </w:r>
      <w:proofErr w:type="gramStart"/>
      <w:r w:rsidRPr="006C1E98">
        <w:rPr>
          <w:rFonts w:eastAsiaTheme="minorHAnsi"/>
          <w:lang w:eastAsia="en-US"/>
        </w:rPr>
        <w:t xml:space="preserve"> ;</w:t>
      </w:r>
      <w:proofErr w:type="gramEnd"/>
      <w:r w:rsidRPr="006C1E98">
        <w:rPr>
          <w:rFonts w:eastAsiaTheme="minorHAnsi"/>
          <w:lang w:eastAsia="en-US"/>
        </w:rPr>
        <w:t xml:space="preserve"> переводить одни единицы площади в другие; </w:t>
      </w:r>
    </w:p>
    <w:p w:rsidR="006C1E98" w:rsidRPr="006C1E98" w:rsidRDefault="006C1E98" w:rsidP="006C1E98">
      <w:pPr>
        <w:contextualSpacing/>
        <w:jc w:val="both"/>
        <w:rPr>
          <w:rFonts w:eastAsiaTheme="minorHAnsi"/>
          <w:lang w:eastAsia="en-US"/>
        </w:rPr>
      </w:pPr>
      <w:r w:rsidRPr="006C1E98">
        <w:rPr>
          <w:rFonts w:eastAsiaTheme="minorHAnsi"/>
          <w:lang w:eastAsia="en-US"/>
        </w:rPr>
        <w:t xml:space="preserve">- читать, записывать и сравнивать значения величины массы, используя изученные единицы этой величины (килограмм, грамм) и соотношение между ними: </w:t>
      </w:r>
      <w:smartTag w:uri="urn:schemas-microsoft-com:office:smarttags" w:element="metricconverter">
        <w:smartTagPr>
          <w:attr w:name="ProductID" w:val="1 кг"/>
        </w:smartTagPr>
        <w:r w:rsidRPr="006C1E98">
          <w:rPr>
            <w:rFonts w:eastAsiaTheme="minorHAnsi"/>
            <w:lang w:eastAsia="en-US"/>
          </w:rPr>
          <w:t>1 кг</w:t>
        </w:r>
      </w:smartTag>
      <w:r w:rsidRPr="006C1E98">
        <w:rPr>
          <w:rFonts w:eastAsiaTheme="minorHAnsi"/>
          <w:lang w:eastAsia="en-US"/>
        </w:rPr>
        <w:t xml:space="preserve"> = </w:t>
      </w:r>
      <w:smartTag w:uri="urn:schemas-microsoft-com:office:smarttags" w:element="metricconverter">
        <w:smartTagPr>
          <w:attr w:name="ProductID" w:val="1000 г"/>
        </w:smartTagPr>
        <w:r w:rsidRPr="006C1E98">
          <w:rPr>
            <w:rFonts w:eastAsiaTheme="minorHAnsi"/>
            <w:lang w:eastAsia="en-US"/>
          </w:rPr>
          <w:t>1000 г</w:t>
        </w:r>
      </w:smartTag>
      <w:r w:rsidRPr="006C1E98">
        <w:rPr>
          <w:rFonts w:eastAsiaTheme="minorHAnsi"/>
          <w:lang w:eastAsia="en-US"/>
        </w:rPr>
        <w:t xml:space="preserve">; переводить мелкие единицы массы в более крупные, сравнивать и упорядочивать объекты по массе.                                                                                                                                                    </w:t>
      </w:r>
    </w:p>
    <w:p w:rsidR="006C1E98" w:rsidRPr="006C1E98" w:rsidRDefault="006C1E98" w:rsidP="006C1E98">
      <w:pPr>
        <w:contextualSpacing/>
        <w:jc w:val="both"/>
        <w:rPr>
          <w:rFonts w:eastAsiaTheme="minorHAnsi"/>
          <w:lang w:eastAsia="en-US"/>
        </w:rPr>
      </w:pPr>
      <w:r w:rsidRPr="006C1E98">
        <w:rPr>
          <w:rFonts w:eastAsiaTheme="minorHAnsi"/>
          <w:lang w:eastAsia="en-US"/>
        </w:rPr>
        <w:t>- выполнять табличное умножение и деление чисел; выполнять умножение на 1 и на 0, выполнять деление вида a</w:t>
      </w:r>
      <w:proofErr w:type="gramStart"/>
      <w:r w:rsidRPr="006C1E98">
        <w:rPr>
          <w:rFonts w:eastAsiaTheme="minorHAnsi"/>
          <w:lang w:eastAsia="en-US"/>
        </w:rPr>
        <w:t xml:space="preserve"> :</w:t>
      </w:r>
      <w:proofErr w:type="gramEnd"/>
      <w:r w:rsidRPr="006C1E98">
        <w:rPr>
          <w:rFonts w:eastAsiaTheme="minorHAnsi"/>
          <w:lang w:eastAsia="en-US"/>
        </w:rPr>
        <w:t xml:space="preserve"> a, 0 : a; </w:t>
      </w:r>
    </w:p>
    <w:p w:rsidR="006C1E98" w:rsidRPr="006C1E98" w:rsidRDefault="006C1E98" w:rsidP="006C1E98">
      <w:pPr>
        <w:contextualSpacing/>
        <w:jc w:val="both"/>
        <w:rPr>
          <w:rFonts w:eastAsiaTheme="minorHAnsi"/>
          <w:lang w:eastAsia="en-US"/>
        </w:rPr>
      </w:pPr>
      <w:r w:rsidRPr="006C1E98">
        <w:rPr>
          <w:rFonts w:eastAsiaTheme="minorHAnsi"/>
          <w:lang w:eastAsia="en-US"/>
        </w:rPr>
        <w:t xml:space="preserve">-выполнять </w:t>
      </w:r>
      <w:proofErr w:type="spellStart"/>
      <w:r w:rsidRPr="006C1E98">
        <w:rPr>
          <w:rFonts w:eastAsiaTheme="minorHAnsi"/>
          <w:lang w:eastAsia="en-US"/>
        </w:rPr>
        <w:t>внетабличное</w:t>
      </w:r>
      <w:proofErr w:type="spellEnd"/>
      <w:r w:rsidRPr="006C1E98">
        <w:rPr>
          <w:rFonts w:eastAsiaTheme="minorHAnsi"/>
          <w:lang w:eastAsia="en-US"/>
        </w:rPr>
        <w:t xml:space="preserve"> умножение и деление, в том числе деление с остатком; выполнять проверку арифметических действий умножение и деление (в том числе — деление с остатком); </w:t>
      </w:r>
    </w:p>
    <w:p w:rsidR="006C1E98" w:rsidRPr="006C1E98" w:rsidRDefault="006C1E98" w:rsidP="006C1E98">
      <w:pPr>
        <w:contextualSpacing/>
        <w:jc w:val="both"/>
        <w:rPr>
          <w:rFonts w:eastAsiaTheme="minorHAnsi"/>
          <w:lang w:eastAsia="en-US"/>
        </w:rPr>
      </w:pPr>
      <w:r w:rsidRPr="006C1E98">
        <w:rPr>
          <w:rFonts w:eastAsiaTheme="minorHAnsi"/>
          <w:lang w:eastAsia="en-US"/>
        </w:rPr>
        <w:t xml:space="preserve">-выполнять письменно действия сложение, вычитание, умножение и деление на однозначное число в пределах 1000; </w:t>
      </w:r>
    </w:p>
    <w:p w:rsidR="006C1E98" w:rsidRPr="006C1E98" w:rsidRDefault="006C1E98" w:rsidP="006C1E98">
      <w:pPr>
        <w:contextualSpacing/>
        <w:jc w:val="both"/>
        <w:rPr>
          <w:rFonts w:eastAsiaTheme="minorHAnsi"/>
          <w:lang w:eastAsia="en-US"/>
        </w:rPr>
      </w:pPr>
      <w:r w:rsidRPr="006C1E98">
        <w:rPr>
          <w:rFonts w:eastAsiaTheme="minorHAnsi"/>
          <w:lang w:eastAsia="en-US"/>
        </w:rPr>
        <w:t>- вычислять значение числового выражения, содержащего 2–3 действия (со скобками и без скобок).</w:t>
      </w:r>
    </w:p>
    <w:p w:rsidR="006C1E98" w:rsidRPr="006C1E98" w:rsidRDefault="006C1E98" w:rsidP="006C1E98">
      <w:pPr>
        <w:contextualSpacing/>
        <w:jc w:val="both"/>
        <w:rPr>
          <w:rFonts w:eastAsiaTheme="minorHAnsi"/>
          <w:lang w:eastAsia="en-US"/>
        </w:rPr>
      </w:pPr>
    </w:p>
    <w:p w:rsidR="006C1E98" w:rsidRPr="006C1E98" w:rsidRDefault="006C1E98" w:rsidP="006C1E98">
      <w:pPr>
        <w:spacing w:after="200"/>
        <w:contextualSpacing/>
        <w:jc w:val="both"/>
        <w:rPr>
          <w:rFonts w:eastAsiaTheme="minorHAnsi"/>
          <w:lang w:eastAsia="en-US"/>
        </w:rPr>
      </w:pPr>
    </w:p>
    <w:p w:rsidR="006C1E98" w:rsidRPr="006C1E98" w:rsidRDefault="006C1E98" w:rsidP="006C1E98">
      <w:pPr>
        <w:spacing w:after="200"/>
        <w:contextualSpacing/>
        <w:jc w:val="both"/>
        <w:rPr>
          <w:rFonts w:eastAsiaTheme="minorHAnsi"/>
          <w:lang w:eastAsia="en-US"/>
        </w:rPr>
      </w:pPr>
      <w:r w:rsidRPr="006C1E98">
        <w:rPr>
          <w:rFonts w:eastAsiaTheme="minorHAnsi"/>
          <w:lang w:eastAsia="en-US"/>
        </w:rPr>
        <w:t>Учащийся научится:</w:t>
      </w:r>
    </w:p>
    <w:p w:rsidR="006C1E98" w:rsidRPr="006C1E98" w:rsidRDefault="006C1E98" w:rsidP="006C1E98">
      <w:pPr>
        <w:spacing w:after="200"/>
        <w:contextualSpacing/>
        <w:jc w:val="both"/>
        <w:rPr>
          <w:rFonts w:eastAsiaTheme="minorHAnsi"/>
          <w:lang w:eastAsia="en-US"/>
        </w:rPr>
      </w:pPr>
      <w:r w:rsidRPr="006C1E98">
        <w:rPr>
          <w:rFonts w:eastAsiaTheme="minorHAnsi"/>
          <w:lang w:eastAsia="en-US"/>
        </w:rPr>
        <w:t>- анализировать задачу, выполнять краткую запись задачи в различных видах: в таблице, на схематическом рисунке, на схематическом чертеже;</w:t>
      </w:r>
    </w:p>
    <w:p w:rsidR="006C1E98" w:rsidRPr="006C1E98" w:rsidRDefault="006C1E98" w:rsidP="006C1E98">
      <w:pPr>
        <w:spacing w:after="200"/>
        <w:contextualSpacing/>
        <w:jc w:val="both"/>
        <w:rPr>
          <w:rFonts w:eastAsiaTheme="minorHAnsi"/>
          <w:lang w:eastAsia="en-US"/>
        </w:rPr>
      </w:pPr>
      <w:r w:rsidRPr="006C1E98">
        <w:rPr>
          <w:rFonts w:eastAsiaTheme="minorHAnsi"/>
          <w:lang w:eastAsia="en-US"/>
        </w:rPr>
        <w:t>- составлять план решения задачи в 2–3 действия, объяснять его и следовать ему при записи решения задачи;</w:t>
      </w:r>
    </w:p>
    <w:p w:rsidR="006C1E98" w:rsidRPr="006C1E98" w:rsidRDefault="006C1E98" w:rsidP="006C1E98">
      <w:pPr>
        <w:spacing w:after="200"/>
        <w:contextualSpacing/>
        <w:jc w:val="both"/>
        <w:rPr>
          <w:rFonts w:eastAsiaTheme="minorHAnsi"/>
          <w:lang w:eastAsia="en-US"/>
        </w:rPr>
      </w:pPr>
      <w:r w:rsidRPr="006C1E98">
        <w:rPr>
          <w:rFonts w:eastAsiaTheme="minorHAnsi"/>
          <w:lang w:eastAsia="en-US"/>
        </w:rPr>
        <w:t xml:space="preserve">- преобразовывать задачу </w:t>
      </w:r>
      <w:proofErr w:type="gramStart"/>
      <w:r w:rsidRPr="006C1E98">
        <w:rPr>
          <w:rFonts w:eastAsiaTheme="minorHAnsi"/>
          <w:lang w:eastAsia="en-US"/>
        </w:rPr>
        <w:t>в</w:t>
      </w:r>
      <w:proofErr w:type="gramEnd"/>
      <w:r w:rsidRPr="006C1E98">
        <w:rPr>
          <w:rFonts w:eastAsiaTheme="minorHAnsi"/>
          <w:lang w:eastAsia="en-US"/>
        </w:rPr>
        <w:t xml:space="preserve"> </w:t>
      </w:r>
      <w:proofErr w:type="gramStart"/>
      <w:r w:rsidRPr="006C1E98">
        <w:rPr>
          <w:rFonts w:eastAsiaTheme="minorHAnsi"/>
          <w:lang w:eastAsia="en-US"/>
        </w:rPr>
        <w:t>новую</w:t>
      </w:r>
      <w:proofErr w:type="gramEnd"/>
      <w:r w:rsidRPr="006C1E98">
        <w:rPr>
          <w:rFonts w:eastAsiaTheme="minorHAnsi"/>
          <w:lang w:eastAsia="en-US"/>
        </w:rPr>
        <w:t>, изменяя её условие или вопрос;</w:t>
      </w:r>
    </w:p>
    <w:p w:rsidR="006C1E98" w:rsidRPr="006C1E98" w:rsidRDefault="006C1E98" w:rsidP="006C1E98">
      <w:pPr>
        <w:spacing w:after="200"/>
        <w:contextualSpacing/>
        <w:jc w:val="both"/>
        <w:rPr>
          <w:rFonts w:eastAsiaTheme="minorHAnsi"/>
          <w:lang w:eastAsia="en-US"/>
        </w:rPr>
      </w:pPr>
      <w:r w:rsidRPr="006C1E98">
        <w:rPr>
          <w:rFonts w:eastAsiaTheme="minorHAnsi"/>
          <w:lang w:eastAsia="en-US"/>
        </w:rPr>
        <w:t>- составлять задачу по краткой записи, по схеме, по её решению;</w:t>
      </w:r>
    </w:p>
    <w:p w:rsidR="006C1E98" w:rsidRPr="006C1E98" w:rsidRDefault="006C1E98" w:rsidP="006C1E98">
      <w:pPr>
        <w:spacing w:after="200"/>
        <w:contextualSpacing/>
        <w:jc w:val="both"/>
        <w:rPr>
          <w:rFonts w:eastAsiaTheme="minorHAnsi"/>
          <w:lang w:eastAsia="en-US"/>
        </w:rPr>
      </w:pPr>
      <w:r w:rsidRPr="006C1E98">
        <w:rPr>
          <w:rFonts w:eastAsiaTheme="minorHAnsi"/>
          <w:lang w:eastAsia="en-US"/>
        </w:rPr>
        <w:t>- решать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 задачи на увеличение/уменьшение числа в несколько раз.</w:t>
      </w:r>
    </w:p>
    <w:p w:rsidR="006C1E98" w:rsidRPr="006C1E98" w:rsidRDefault="006C1E98" w:rsidP="006C1E98">
      <w:pPr>
        <w:spacing w:after="200"/>
        <w:contextualSpacing/>
        <w:jc w:val="both"/>
        <w:rPr>
          <w:rFonts w:eastAsiaTheme="minorHAnsi"/>
          <w:lang w:eastAsia="en-US"/>
        </w:rPr>
      </w:pPr>
      <w:r w:rsidRPr="006C1E98">
        <w:rPr>
          <w:rFonts w:eastAsiaTheme="minorHAnsi"/>
          <w:lang w:eastAsia="en-US"/>
        </w:rPr>
        <w:t>- сравнивать задачи по сходству и различию отношений между объектами, рассматриваемых в задачах;</w:t>
      </w:r>
    </w:p>
    <w:p w:rsidR="006C1E98" w:rsidRPr="006C1E98" w:rsidRDefault="006C1E98" w:rsidP="006C1E98">
      <w:pPr>
        <w:spacing w:after="200"/>
        <w:contextualSpacing/>
        <w:jc w:val="both"/>
        <w:rPr>
          <w:rFonts w:eastAsiaTheme="minorHAnsi"/>
          <w:lang w:eastAsia="en-US"/>
        </w:rPr>
      </w:pPr>
      <w:r w:rsidRPr="006C1E98">
        <w:rPr>
          <w:rFonts w:eastAsiaTheme="minorHAnsi"/>
          <w:lang w:eastAsia="en-US"/>
        </w:rPr>
        <w:t>- дополнять задачу с недостающими данными возможными числами;</w:t>
      </w:r>
    </w:p>
    <w:p w:rsidR="006C1E98" w:rsidRPr="006C1E98" w:rsidRDefault="006C1E98" w:rsidP="006C1E98">
      <w:pPr>
        <w:spacing w:after="200"/>
        <w:contextualSpacing/>
        <w:jc w:val="both"/>
        <w:rPr>
          <w:rFonts w:eastAsiaTheme="minorHAnsi"/>
          <w:lang w:eastAsia="en-US"/>
        </w:rPr>
      </w:pPr>
      <w:r w:rsidRPr="006C1E98">
        <w:rPr>
          <w:rFonts w:eastAsiaTheme="minorHAnsi"/>
          <w:lang w:eastAsia="en-US"/>
        </w:rPr>
        <w:t xml:space="preserve">- находить разные способы решения одной и той же задачи, сравнивать их и выбирать наиболее </w:t>
      </w:r>
      <w:proofErr w:type="gramStart"/>
      <w:r w:rsidRPr="006C1E98">
        <w:rPr>
          <w:rFonts w:eastAsiaTheme="minorHAnsi"/>
          <w:lang w:eastAsia="en-US"/>
        </w:rPr>
        <w:t>рациональный</w:t>
      </w:r>
      <w:proofErr w:type="gramEnd"/>
      <w:r w:rsidRPr="006C1E98">
        <w:rPr>
          <w:rFonts w:eastAsiaTheme="minorHAnsi"/>
          <w:lang w:eastAsia="en-US"/>
        </w:rPr>
        <w:t>;</w:t>
      </w:r>
    </w:p>
    <w:p w:rsidR="006C1E98" w:rsidRPr="006C1E98" w:rsidRDefault="006C1E98" w:rsidP="006C1E98">
      <w:pPr>
        <w:spacing w:after="200"/>
        <w:contextualSpacing/>
        <w:jc w:val="both"/>
        <w:rPr>
          <w:rFonts w:eastAsiaTheme="minorHAnsi"/>
          <w:lang w:eastAsia="en-US"/>
        </w:rPr>
      </w:pPr>
      <w:r w:rsidRPr="006C1E98">
        <w:rPr>
          <w:rFonts w:eastAsiaTheme="minorHAnsi"/>
          <w:lang w:eastAsia="en-US"/>
        </w:rPr>
        <w:t>- решать задачи на нахождение доли целого и целого по его доле;</w:t>
      </w:r>
    </w:p>
    <w:p w:rsidR="006C1E98" w:rsidRPr="006C1E98" w:rsidRDefault="006C1E98" w:rsidP="006C1E98">
      <w:pPr>
        <w:spacing w:after="200"/>
        <w:contextualSpacing/>
        <w:jc w:val="both"/>
        <w:rPr>
          <w:rFonts w:eastAsiaTheme="minorHAnsi"/>
          <w:lang w:eastAsia="en-US"/>
        </w:rPr>
      </w:pPr>
      <w:r w:rsidRPr="006C1E98">
        <w:rPr>
          <w:rFonts w:eastAsiaTheme="minorHAnsi"/>
          <w:lang w:eastAsia="en-US"/>
        </w:rPr>
        <w:t>- решать задачи практического содержания, в том числе задачи-расчёты.</w:t>
      </w:r>
    </w:p>
    <w:p w:rsidR="006C1E98" w:rsidRPr="006C1E98" w:rsidRDefault="006C1E98" w:rsidP="006C1E98">
      <w:pPr>
        <w:contextualSpacing/>
        <w:jc w:val="both"/>
        <w:rPr>
          <w:rFonts w:eastAsiaTheme="minorHAnsi"/>
          <w:lang w:eastAsia="en-US"/>
        </w:rPr>
      </w:pPr>
    </w:p>
    <w:p w:rsidR="006C1E98" w:rsidRPr="006C1E98" w:rsidRDefault="006C1E98" w:rsidP="006C1E98">
      <w:pPr>
        <w:contextualSpacing/>
        <w:jc w:val="both"/>
        <w:rPr>
          <w:rFonts w:eastAsiaTheme="minorHAnsi"/>
          <w:b/>
          <w:lang w:eastAsia="en-US"/>
        </w:rPr>
      </w:pPr>
    </w:p>
    <w:p w:rsidR="006C1E98" w:rsidRPr="006C1E98" w:rsidRDefault="006C1E98" w:rsidP="006C1E98">
      <w:pPr>
        <w:contextualSpacing/>
        <w:jc w:val="both"/>
        <w:rPr>
          <w:rFonts w:eastAsiaTheme="minorHAnsi"/>
          <w:b/>
          <w:lang w:eastAsia="en-US"/>
        </w:rPr>
      </w:pPr>
    </w:p>
    <w:p w:rsidR="006C1E98" w:rsidRPr="006C1E98" w:rsidRDefault="006C1E98" w:rsidP="006C1E98">
      <w:pPr>
        <w:contextualSpacing/>
        <w:jc w:val="center"/>
        <w:rPr>
          <w:rFonts w:eastAsiaTheme="minorHAnsi"/>
          <w:b/>
          <w:lang w:eastAsia="en-US"/>
        </w:rPr>
      </w:pPr>
      <w:proofErr w:type="spellStart"/>
      <w:r w:rsidRPr="006C1E98">
        <w:rPr>
          <w:rFonts w:eastAsiaTheme="minorHAnsi"/>
          <w:b/>
          <w:lang w:eastAsia="en-US"/>
        </w:rPr>
        <w:t>Метапредметные</w:t>
      </w:r>
      <w:proofErr w:type="spellEnd"/>
    </w:p>
    <w:p w:rsidR="006C1E98" w:rsidRPr="006C1E98" w:rsidRDefault="006C1E98" w:rsidP="006C1E98">
      <w:pPr>
        <w:contextualSpacing/>
        <w:jc w:val="both"/>
        <w:rPr>
          <w:rFonts w:eastAsiaTheme="minorHAnsi"/>
          <w:b/>
          <w:lang w:eastAsia="en-US"/>
        </w:rPr>
      </w:pPr>
      <w:r w:rsidRPr="006C1E98">
        <w:rPr>
          <w:rFonts w:eastAsiaTheme="minorHAnsi"/>
          <w:b/>
          <w:lang w:eastAsia="en-US"/>
        </w:rPr>
        <w:t xml:space="preserve">Учащийся научится: </w:t>
      </w:r>
    </w:p>
    <w:p w:rsidR="006C1E98" w:rsidRPr="006C1E98" w:rsidRDefault="006C1E98" w:rsidP="006C1E98">
      <w:pPr>
        <w:contextualSpacing/>
        <w:jc w:val="both"/>
        <w:rPr>
          <w:rFonts w:eastAsiaTheme="minorHAnsi"/>
          <w:lang w:eastAsia="en-US"/>
        </w:rPr>
      </w:pPr>
      <w:r w:rsidRPr="006C1E98">
        <w:rPr>
          <w:rFonts w:eastAsiaTheme="minorHAnsi"/>
          <w:lang w:eastAsia="en-US"/>
        </w:rPr>
        <w:t>- понимать, принимать и сохранять различные учебные задачи; осуществлять поиск сре</w:t>
      </w:r>
      <w:proofErr w:type="gramStart"/>
      <w:r w:rsidRPr="006C1E98">
        <w:rPr>
          <w:rFonts w:eastAsiaTheme="minorHAnsi"/>
          <w:lang w:eastAsia="en-US"/>
        </w:rPr>
        <w:t>дств дл</w:t>
      </w:r>
      <w:proofErr w:type="gramEnd"/>
      <w:r w:rsidRPr="006C1E98">
        <w:rPr>
          <w:rFonts w:eastAsiaTheme="minorHAnsi"/>
          <w:lang w:eastAsia="en-US"/>
        </w:rPr>
        <w:t xml:space="preserve">я достижения учебной задачи; </w:t>
      </w:r>
    </w:p>
    <w:p w:rsidR="006C1E98" w:rsidRPr="006C1E98" w:rsidRDefault="006C1E98" w:rsidP="006C1E98">
      <w:pPr>
        <w:contextualSpacing/>
        <w:jc w:val="both"/>
        <w:rPr>
          <w:rFonts w:eastAsiaTheme="minorHAnsi"/>
          <w:lang w:eastAsia="en-US"/>
        </w:rPr>
      </w:pPr>
      <w:r w:rsidRPr="006C1E98">
        <w:rPr>
          <w:rFonts w:eastAsiaTheme="minorHAnsi"/>
          <w:lang w:eastAsia="en-US"/>
        </w:rPr>
        <w:t xml:space="preserve">- находить способ решения учебной задачи и выполнять учебные действия в устной и письменной форме, использовать математические термины, символы и знаки; </w:t>
      </w:r>
    </w:p>
    <w:p w:rsidR="006C1E98" w:rsidRPr="006C1E98" w:rsidRDefault="006C1E98" w:rsidP="006C1E98">
      <w:pPr>
        <w:contextualSpacing/>
        <w:jc w:val="both"/>
        <w:rPr>
          <w:rFonts w:eastAsiaTheme="minorHAnsi"/>
          <w:lang w:eastAsia="en-US"/>
        </w:rPr>
      </w:pPr>
      <w:r w:rsidRPr="006C1E98">
        <w:rPr>
          <w:rFonts w:eastAsiaTheme="minorHAnsi"/>
          <w:lang w:eastAsia="en-US"/>
        </w:rPr>
        <w:t>- планировать свои действия в соответствии с поставленной учебной задачей для её решения;</w:t>
      </w:r>
    </w:p>
    <w:p w:rsidR="006C1E98" w:rsidRPr="006C1E98" w:rsidRDefault="006C1E98" w:rsidP="006C1E98">
      <w:pPr>
        <w:contextualSpacing/>
        <w:jc w:val="both"/>
        <w:rPr>
          <w:rFonts w:eastAsiaTheme="minorHAnsi"/>
          <w:lang w:eastAsia="en-US"/>
        </w:rPr>
      </w:pPr>
      <w:r w:rsidRPr="006C1E98">
        <w:rPr>
          <w:rFonts w:eastAsiaTheme="minorHAnsi"/>
          <w:lang w:eastAsia="en-US"/>
        </w:rPr>
        <w:t xml:space="preserve"> - проводить пошаговый контроль под руководством учителя, а в некоторых случаях самостоятельно; </w:t>
      </w:r>
    </w:p>
    <w:p w:rsidR="006C1E98" w:rsidRPr="006C1E98" w:rsidRDefault="006C1E98" w:rsidP="006C1E98">
      <w:pPr>
        <w:contextualSpacing/>
        <w:jc w:val="both"/>
        <w:rPr>
          <w:rFonts w:eastAsiaTheme="minorHAnsi"/>
          <w:lang w:eastAsia="en-US"/>
        </w:rPr>
      </w:pPr>
      <w:r w:rsidRPr="006C1E98">
        <w:rPr>
          <w:rFonts w:eastAsiaTheme="minorHAnsi"/>
          <w:lang w:eastAsia="en-US"/>
        </w:rPr>
        <w:t xml:space="preserve">-самостоятельно планировать и контролировать учебные действия в соответствии с поставленной целью; находить способ решения учебной задачи; </w:t>
      </w:r>
    </w:p>
    <w:p w:rsidR="006C1E98" w:rsidRPr="006C1E98" w:rsidRDefault="006C1E98" w:rsidP="006C1E98">
      <w:pPr>
        <w:contextualSpacing/>
        <w:jc w:val="both"/>
        <w:rPr>
          <w:rFonts w:eastAsiaTheme="minorHAnsi"/>
          <w:lang w:eastAsia="en-US"/>
        </w:rPr>
      </w:pPr>
      <w:r w:rsidRPr="006C1E98">
        <w:rPr>
          <w:rFonts w:eastAsiaTheme="minorHAnsi"/>
          <w:lang w:eastAsia="en-US"/>
        </w:rPr>
        <w:lastRenderedPageBreak/>
        <w:t>- адекватно проводить самооценку результатов своей учебной деятельности, понимать причины неуспеха на том или ином этапе;</w:t>
      </w:r>
    </w:p>
    <w:p w:rsidR="006C1E98" w:rsidRPr="006C1E98" w:rsidRDefault="006C1E98" w:rsidP="006C1E98">
      <w:pPr>
        <w:contextualSpacing/>
        <w:jc w:val="both"/>
        <w:rPr>
          <w:rFonts w:eastAsiaTheme="minorHAnsi"/>
          <w:lang w:eastAsia="en-US"/>
        </w:rPr>
      </w:pPr>
      <w:r w:rsidRPr="006C1E98">
        <w:rPr>
          <w:rFonts w:eastAsiaTheme="minorHAnsi"/>
          <w:lang w:eastAsia="en-US"/>
        </w:rPr>
        <w:t>- самостоятельно делать несложные выводы о математических объектах и их свойствах;</w:t>
      </w:r>
    </w:p>
    <w:p w:rsidR="006C1E98" w:rsidRPr="006C1E98" w:rsidRDefault="006C1E98" w:rsidP="006C1E98">
      <w:pPr>
        <w:contextualSpacing/>
        <w:jc w:val="both"/>
        <w:rPr>
          <w:rFonts w:eastAsiaTheme="minorHAnsi"/>
          <w:lang w:eastAsia="en-US"/>
        </w:rPr>
      </w:pPr>
      <w:r w:rsidRPr="006C1E98">
        <w:rPr>
          <w:rFonts w:eastAsiaTheme="minorHAnsi"/>
          <w:lang w:eastAsia="en-US"/>
        </w:rPr>
        <w:t xml:space="preserve"> - контролировать свои действия и соотносить их с поставленными целями и действиями других участников, работающих в паре, в группе.</w:t>
      </w:r>
    </w:p>
    <w:p w:rsidR="006C1E98" w:rsidRPr="006C1E98" w:rsidRDefault="006C1E98" w:rsidP="006C1E98">
      <w:pPr>
        <w:contextualSpacing/>
        <w:jc w:val="both"/>
        <w:rPr>
          <w:rFonts w:eastAsiaTheme="minorHAnsi"/>
          <w:lang w:eastAsia="en-US"/>
        </w:rPr>
      </w:pPr>
      <w:r w:rsidRPr="006C1E98">
        <w:rPr>
          <w:rFonts w:eastAsiaTheme="minorHAnsi"/>
          <w:lang w:eastAsia="en-US"/>
        </w:rPr>
        <w:t xml:space="preserve">- устанавливать математические отношения между объектами, взаимосвязи в явлениях и процессах и представлять информацию в знаково-символической и графической форме, строить модели, отражающие различные отношения между объектами; </w:t>
      </w:r>
    </w:p>
    <w:p w:rsidR="006C1E98" w:rsidRPr="006C1E98" w:rsidRDefault="006C1E98" w:rsidP="006C1E98">
      <w:pPr>
        <w:contextualSpacing/>
        <w:jc w:val="both"/>
        <w:rPr>
          <w:rFonts w:eastAsiaTheme="minorHAnsi"/>
          <w:lang w:eastAsia="en-US"/>
        </w:rPr>
      </w:pPr>
      <w:r w:rsidRPr="006C1E98">
        <w:rPr>
          <w:rFonts w:eastAsiaTheme="minorHAnsi"/>
          <w:lang w:eastAsia="en-US"/>
        </w:rPr>
        <w:t xml:space="preserve">- проводить сравнение по одному или нескольким признакам и на этой основе делать выводы; </w:t>
      </w:r>
    </w:p>
    <w:p w:rsidR="006C1E98" w:rsidRPr="006C1E98" w:rsidRDefault="006C1E98" w:rsidP="006C1E98">
      <w:pPr>
        <w:contextualSpacing/>
        <w:jc w:val="both"/>
        <w:rPr>
          <w:rFonts w:eastAsiaTheme="minorHAnsi"/>
          <w:lang w:eastAsia="en-US"/>
        </w:rPr>
      </w:pPr>
      <w:r w:rsidRPr="006C1E98">
        <w:rPr>
          <w:rFonts w:eastAsiaTheme="minorHAnsi"/>
          <w:lang w:eastAsia="en-US"/>
        </w:rPr>
        <w:t xml:space="preserve">- устанавливать закономерность следования объектов (чисел, числовых выражений, равенств, геометрических фигур и др.) и определять недостающие в ней элементы; </w:t>
      </w:r>
    </w:p>
    <w:p w:rsidR="006C1E98" w:rsidRPr="006C1E98" w:rsidRDefault="006C1E98" w:rsidP="006C1E98">
      <w:pPr>
        <w:contextualSpacing/>
        <w:jc w:val="both"/>
        <w:rPr>
          <w:rFonts w:eastAsiaTheme="minorHAnsi"/>
          <w:lang w:eastAsia="en-US"/>
        </w:rPr>
      </w:pPr>
      <w:r w:rsidRPr="006C1E98">
        <w:rPr>
          <w:rFonts w:eastAsiaTheme="minorHAnsi"/>
          <w:lang w:eastAsia="en-US"/>
        </w:rPr>
        <w:t xml:space="preserve">- выполнять классификацию по нескольким предложенным или самостоятельно найденным основаниям; </w:t>
      </w:r>
    </w:p>
    <w:p w:rsidR="006C1E98" w:rsidRPr="006C1E98" w:rsidRDefault="006C1E98" w:rsidP="006C1E98">
      <w:pPr>
        <w:contextualSpacing/>
        <w:jc w:val="both"/>
        <w:rPr>
          <w:rFonts w:eastAsiaTheme="minorHAnsi"/>
          <w:lang w:eastAsia="en-US"/>
        </w:rPr>
      </w:pPr>
      <w:r w:rsidRPr="006C1E98">
        <w:rPr>
          <w:rFonts w:eastAsiaTheme="minorHAnsi"/>
          <w:lang w:eastAsia="en-US"/>
        </w:rPr>
        <w:t>- делать выводы по аналогии и проверять эти выводы;</w:t>
      </w:r>
    </w:p>
    <w:p w:rsidR="006C1E98" w:rsidRPr="006C1E98" w:rsidRDefault="006C1E98" w:rsidP="006C1E98">
      <w:pPr>
        <w:contextualSpacing/>
        <w:jc w:val="both"/>
        <w:rPr>
          <w:rFonts w:eastAsiaTheme="minorHAnsi"/>
          <w:lang w:eastAsia="en-US"/>
        </w:rPr>
      </w:pPr>
      <w:r w:rsidRPr="006C1E98">
        <w:rPr>
          <w:rFonts w:eastAsiaTheme="minorHAnsi"/>
          <w:lang w:eastAsia="en-US"/>
        </w:rPr>
        <w:t>- проводить несложные обобщения и использовать математические знания в расширенной области применения;</w:t>
      </w:r>
    </w:p>
    <w:p w:rsidR="006C1E98" w:rsidRPr="006C1E98" w:rsidRDefault="006C1E98" w:rsidP="006C1E98">
      <w:pPr>
        <w:contextualSpacing/>
        <w:jc w:val="both"/>
        <w:rPr>
          <w:rFonts w:eastAsiaTheme="minorHAnsi"/>
          <w:lang w:eastAsia="en-US"/>
        </w:rPr>
      </w:pPr>
      <w:r w:rsidRPr="006C1E98">
        <w:rPr>
          <w:rFonts w:eastAsiaTheme="minorHAnsi"/>
          <w:lang w:eastAsia="en-US"/>
        </w:rPr>
        <w:t xml:space="preserve"> - понимать базовые </w:t>
      </w:r>
      <w:proofErr w:type="spellStart"/>
      <w:r w:rsidRPr="006C1E98">
        <w:rPr>
          <w:rFonts w:eastAsiaTheme="minorHAnsi"/>
          <w:lang w:eastAsia="en-US"/>
        </w:rPr>
        <w:t>межпредметные</w:t>
      </w:r>
      <w:proofErr w:type="spellEnd"/>
      <w:r w:rsidRPr="006C1E98">
        <w:rPr>
          <w:rFonts w:eastAsiaTheme="minorHAnsi"/>
          <w:lang w:eastAsia="en-US"/>
        </w:rPr>
        <w:t xml:space="preserve"> понятия (число, величина, геометрическая фигура); </w:t>
      </w:r>
    </w:p>
    <w:p w:rsidR="006C1E98" w:rsidRPr="006C1E98" w:rsidRDefault="006C1E98" w:rsidP="006C1E98">
      <w:pPr>
        <w:contextualSpacing/>
        <w:jc w:val="both"/>
        <w:rPr>
          <w:rFonts w:eastAsiaTheme="minorHAnsi"/>
          <w:lang w:eastAsia="en-US"/>
        </w:rPr>
      </w:pPr>
      <w:r w:rsidRPr="006C1E98">
        <w:rPr>
          <w:rFonts w:eastAsiaTheme="minorHAnsi"/>
          <w:lang w:eastAsia="en-US"/>
        </w:rPr>
        <w:t xml:space="preserve">- фиксировать математические отношения между объектами и группами объектов в знаково-символической форме (на моделях); </w:t>
      </w:r>
    </w:p>
    <w:p w:rsidR="006C1E98" w:rsidRPr="006C1E98" w:rsidRDefault="006C1E98" w:rsidP="006C1E98">
      <w:pPr>
        <w:contextualSpacing/>
        <w:jc w:val="both"/>
        <w:rPr>
          <w:rFonts w:eastAsiaTheme="minorHAnsi"/>
          <w:lang w:eastAsia="en-US"/>
        </w:rPr>
      </w:pPr>
      <w:r w:rsidRPr="006C1E98">
        <w:rPr>
          <w:rFonts w:eastAsiaTheme="minorHAnsi"/>
          <w:lang w:eastAsia="en-US"/>
        </w:rPr>
        <w:t>- полнее использовать свои творческие возможности;</w:t>
      </w:r>
    </w:p>
    <w:p w:rsidR="006C1E98" w:rsidRPr="006C1E98" w:rsidRDefault="006C1E98" w:rsidP="006C1E98">
      <w:pPr>
        <w:contextualSpacing/>
        <w:jc w:val="both"/>
        <w:rPr>
          <w:rFonts w:eastAsiaTheme="minorHAnsi"/>
          <w:lang w:eastAsia="en-US"/>
        </w:rPr>
      </w:pPr>
      <w:r w:rsidRPr="006C1E98">
        <w:rPr>
          <w:rFonts w:eastAsiaTheme="minorHAnsi"/>
          <w:lang w:eastAsia="en-US"/>
        </w:rPr>
        <w:t xml:space="preserve"> - смысловому чтению текстов математического содержания (общие умения) в соответствии с поставленными целями и задачами;</w:t>
      </w:r>
    </w:p>
    <w:p w:rsidR="006C1E98" w:rsidRPr="006C1E98" w:rsidRDefault="006C1E98" w:rsidP="006C1E98">
      <w:pPr>
        <w:contextualSpacing/>
        <w:jc w:val="both"/>
        <w:rPr>
          <w:rFonts w:eastAsiaTheme="minorHAnsi"/>
          <w:lang w:eastAsia="en-US"/>
        </w:rPr>
      </w:pPr>
      <w:r w:rsidRPr="006C1E98">
        <w:rPr>
          <w:rFonts w:eastAsiaTheme="minorHAnsi"/>
          <w:lang w:eastAsia="en-US"/>
        </w:rPr>
        <w:t xml:space="preserve"> - самостоятельно осуществлять расширенный поиск необходимой информации в учебнике, в справочнике и в других источниках;</w:t>
      </w:r>
    </w:p>
    <w:p w:rsidR="006C1E98" w:rsidRPr="006C1E98" w:rsidRDefault="006C1E98" w:rsidP="006C1E98">
      <w:pPr>
        <w:contextualSpacing/>
        <w:jc w:val="both"/>
        <w:rPr>
          <w:rFonts w:eastAsiaTheme="minorHAnsi"/>
          <w:lang w:eastAsia="en-US"/>
        </w:rPr>
      </w:pPr>
      <w:r w:rsidRPr="006C1E98">
        <w:rPr>
          <w:rFonts w:eastAsiaTheme="minorHAnsi"/>
          <w:lang w:eastAsia="en-US"/>
        </w:rPr>
        <w:t xml:space="preserve"> - осуществлять расширенный поиск информации и представлять информацию в предложенной форме.</w:t>
      </w:r>
    </w:p>
    <w:p w:rsidR="006C1E98" w:rsidRPr="006C1E98" w:rsidRDefault="006C1E98" w:rsidP="006C1E98">
      <w:pPr>
        <w:contextualSpacing/>
        <w:jc w:val="both"/>
        <w:rPr>
          <w:rFonts w:eastAsiaTheme="minorHAnsi"/>
          <w:lang w:eastAsia="en-US"/>
        </w:rPr>
      </w:pPr>
      <w:r w:rsidRPr="006C1E98">
        <w:rPr>
          <w:rFonts w:eastAsiaTheme="minorHAnsi"/>
          <w:lang w:eastAsia="en-US"/>
        </w:rPr>
        <w:t>- самостоятельно находить необходимую информацию и использовать знаково-символические средства для её представления, для построения моделей изучаемых объектов и процессов;</w:t>
      </w:r>
    </w:p>
    <w:p w:rsidR="006C1E98" w:rsidRPr="006C1E98" w:rsidRDefault="006C1E98" w:rsidP="006C1E98">
      <w:pPr>
        <w:contextualSpacing/>
        <w:jc w:val="both"/>
        <w:rPr>
          <w:rFonts w:eastAsiaTheme="minorHAnsi"/>
          <w:lang w:eastAsia="en-US"/>
        </w:rPr>
      </w:pPr>
      <w:r w:rsidRPr="006C1E98">
        <w:rPr>
          <w:rFonts w:eastAsiaTheme="minorHAnsi"/>
          <w:lang w:eastAsia="en-US"/>
        </w:rPr>
        <w:t xml:space="preserve"> - осуществлять поиск и выделять необходимую информацию для выполнения учебных и поисково-творческих заданий. </w:t>
      </w:r>
    </w:p>
    <w:p w:rsidR="006C1E98" w:rsidRPr="006C1E98" w:rsidRDefault="006C1E98" w:rsidP="006C1E98">
      <w:pPr>
        <w:contextualSpacing/>
        <w:jc w:val="both"/>
        <w:rPr>
          <w:rFonts w:eastAsiaTheme="minorHAnsi"/>
          <w:lang w:eastAsia="en-US"/>
        </w:rPr>
      </w:pPr>
      <w:r w:rsidRPr="006C1E98">
        <w:rPr>
          <w:rFonts w:eastAsiaTheme="minorHAnsi"/>
          <w:lang w:eastAsia="en-US"/>
        </w:rPr>
        <w:t>- строить речевое высказывание в устной форме, использовать математическую терминологию;</w:t>
      </w:r>
    </w:p>
    <w:p w:rsidR="006C1E98" w:rsidRPr="006C1E98" w:rsidRDefault="006C1E98" w:rsidP="006C1E98">
      <w:pPr>
        <w:contextualSpacing/>
        <w:jc w:val="both"/>
        <w:rPr>
          <w:rFonts w:eastAsiaTheme="minorHAnsi"/>
          <w:lang w:eastAsia="en-US"/>
        </w:rPr>
      </w:pPr>
      <w:r w:rsidRPr="006C1E98">
        <w:rPr>
          <w:rFonts w:eastAsiaTheme="minorHAnsi"/>
          <w:lang w:eastAsia="en-US"/>
        </w:rPr>
        <w:t xml:space="preserve"> - понимать различные позиции в подходе к решению учебной задачи, задавать вопросы для их уточнения, чётко и аргументированно  </w:t>
      </w:r>
      <w:proofErr w:type="gramStart"/>
      <w:r w:rsidRPr="006C1E98">
        <w:rPr>
          <w:rFonts w:eastAsiaTheme="minorHAnsi"/>
          <w:lang w:eastAsia="en-US"/>
        </w:rPr>
        <w:t>высказывать свои оценки</w:t>
      </w:r>
      <w:proofErr w:type="gramEnd"/>
      <w:r w:rsidRPr="006C1E98">
        <w:rPr>
          <w:rFonts w:eastAsiaTheme="minorHAnsi"/>
          <w:lang w:eastAsia="en-US"/>
        </w:rPr>
        <w:t xml:space="preserve"> и предложения;   </w:t>
      </w:r>
    </w:p>
    <w:p w:rsidR="006C1E98" w:rsidRPr="006C1E98" w:rsidRDefault="006C1E98" w:rsidP="006C1E98">
      <w:pPr>
        <w:contextualSpacing/>
        <w:jc w:val="both"/>
        <w:rPr>
          <w:rFonts w:eastAsiaTheme="minorHAnsi"/>
          <w:lang w:eastAsia="en-US"/>
        </w:rPr>
      </w:pPr>
      <w:r w:rsidRPr="006C1E98">
        <w:rPr>
          <w:rFonts w:eastAsiaTheme="minorHAnsi"/>
          <w:lang w:eastAsia="en-US"/>
        </w:rPr>
        <w:t xml:space="preserve"> - принимать участие в обсуждении математических фактов, стратегии успешной математической игры, высказывать свою позицию; </w:t>
      </w:r>
    </w:p>
    <w:p w:rsidR="006C1E98" w:rsidRPr="006C1E98" w:rsidRDefault="006C1E98" w:rsidP="006C1E98">
      <w:pPr>
        <w:contextualSpacing/>
        <w:jc w:val="both"/>
        <w:rPr>
          <w:rFonts w:eastAsiaTheme="minorHAnsi"/>
          <w:lang w:eastAsia="en-US"/>
        </w:rPr>
      </w:pPr>
      <w:r w:rsidRPr="006C1E98">
        <w:rPr>
          <w:rFonts w:eastAsiaTheme="minorHAnsi"/>
          <w:lang w:eastAsia="en-US"/>
        </w:rPr>
        <w:t xml:space="preserve">- знать и применять правила общения, осваивать навыки сотрудничества в учебной деятельности; </w:t>
      </w:r>
    </w:p>
    <w:p w:rsidR="006C1E98" w:rsidRPr="006C1E98" w:rsidRDefault="006C1E98" w:rsidP="006C1E98">
      <w:pPr>
        <w:contextualSpacing/>
        <w:jc w:val="both"/>
        <w:rPr>
          <w:rFonts w:eastAsiaTheme="minorHAnsi"/>
          <w:lang w:eastAsia="en-US"/>
        </w:rPr>
      </w:pPr>
      <w:r w:rsidRPr="006C1E98">
        <w:rPr>
          <w:rFonts w:eastAsiaTheme="minorHAnsi"/>
          <w:lang w:eastAsia="en-US"/>
        </w:rPr>
        <w:t>-контролировать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w:t>
      </w:r>
    </w:p>
    <w:p w:rsidR="006C1E98" w:rsidRPr="006C1E98" w:rsidRDefault="006C1E98" w:rsidP="006C1E98">
      <w:pPr>
        <w:contextualSpacing/>
        <w:jc w:val="both"/>
        <w:rPr>
          <w:rFonts w:eastAsiaTheme="minorHAnsi"/>
          <w:lang w:eastAsia="en-US"/>
        </w:rPr>
      </w:pPr>
      <w:r w:rsidRPr="006C1E98">
        <w:rPr>
          <w:rFonts w:eastAsiaTheme="minorHAnsi"/>
          <w:lang w:eastAsia="en-US"/>
        </w:rPr>
        <w:t xml:space="preserve"> Учащийся получит возможность научиться: </w:t>
      </w:r>
    </w:p>
    <w:p w:rsidR="006C1E98" w:rsidRPr="006C1E98" w:rsidRDefault="006C1E98" w:rsidP="006C1E98">
      <w:pPr>
        <w:contextualSpacing/>
        <w:jc w:val="both"/>
        <w:rPr>
          <w:rFonts w:eastAsiaTheme="minorHAnsi"/>
          <w:lang w:eastAsia="en-US"/>
        </w:rPr>
      </w:pPr>
      <w:r w:rsidRPr="006C1E98">
        <w:rPr>
          <w:rFonts w:eastAsiaTheme="minorHAnsi"/>
          <w:lang w:eastAsia="en-US"/>
        </w:rPr>
        <w:t>- использовать речевые средства и средства информационных и коммуникационных технологий при работе в паре, в группе в ходе решения учебно-познавательных задач, во время участия в проектной деятельности;</w:t>
      </w:r>
    </w:p>
    <w:p w:rsidR="006C1E98" w:rsidRPr="006C1E98" w:rsidRDefault="006C1E98" w:rsidP="006C1E98">
      <w:pPr>
        <w:contextualSpacing/>
        <w:jc w:val="both"/>
        <w:rPr>
          <w:rFonts w:eastAsiaTheme="minorHAnsi"/>
          <w:lang w:eastAsia="en-US"/>
        </w:rPr>
      </w:pPr>
      <w:r w:rsidRPr="006C1E98">
        <w:rPr>
          <w:rFonts w:eastAsiaTheme="minorHAnsi"/>
          <w:lang w:eastAsia="en-US"/>
        </w:rPr>
        <w:t xml:space="preserve"> - согласовывать свою позицию с позицией участников по работе в группе, в паре, признавать возможность существования различных точек зрения, корректно отстаивать свою позицию; </w:t>
      </w:r>
    </w:p>
    <w:p w:rsidR="006C1E98" w:rsidRPr="006C1E98" w:rsidRDefault="006C1E98" w:rsidP="006C1E98">
      <w:pPr>
        <w:contextualSpacing/>
        <w:jc w:val="both"/>
        <w:rPr>
          <w:rFonts w:eastAsiaTheme="minorHAnsi"/>
          <w:lang w:eastAsia="en-US"/>
        </w:rPr>
      </w:pPr>
      <w:r w:rsidRPr="006C1E98">
        <w:rPr>
          <w:rFonts w:eastAsiaTheme="minorHAnsi"/>
          <w:lang w:eastAsia="en-US"/>
        </w:rPr>
        <w:t xml:space="preserve">- контролировать свои действия и соотносить их с поставленными целями и действиями других участников, работающих в паре, в группе; </w:t>
      </w:r>
    </w:p>
    <w:p w:rsidR="006C1E98" w:rsidRPr="006C1E98" w:rsidRDefault="006C1E98" w:rsidP="006C1E98">
      <w:pPr>
        <w:contextualSpacing/>
        <w:jc w:val="both"/>
        <w:rPr>
          <w:rFonts w:eastAsiaTheme="minorHAnsi"/>
          <w:lang w:eastAsia="en-US"/>
        </w:rPr>
      </w:pPr>
      <w:r w:rsidRPr="006C1E98">
        <w:rPr>
          <w:rFonts w:eastAsiaTheme="minorHAnsi"/>
          <w:lang w:eastAsia="en-US"/>
        </w:rPr>
        <w:lastRenderedPageBreak/>
        <w:t xml:space="preserve">- конструктивно разрешать конфликты посредством учёта интересов сторон. </w:t>
      </w:r>
    </w:p>
    <w:p w:rsidR="006C1E98" w:rsidRPr="006C1E98" w:rsidRDefault="006C1E98" w:rsidP="006C1E98">
      <w:pPr>
        <w:contextualSpacing/>
        <w:jc w:val="both"/>
        <w:rPr>
          <w:rFonts w:eastAsiaTheme="minorHAnsi"/>
          <w:b/>
          <w:lang w:eastAsia="en-US"/>
        </w:rPr>
      </w:pPr>
    </w:p>
    <w:p w:rsidR="006C1E98" w:rsidRPr="006C1E98" w:rsidRDefault="006C1E98" w:rsidP="006C1E98">
      <w:pPr>
        <w:contextualSpacing/>
        <w:jc w:val="center"/>
        <w:rPr>
          <w:rFonts w:eastAsiaTheme="minorHAnsi"/>
          <w:b/>
          <w:lang w:eastAsia="en-US"/>
        </w:rPr>
      </w:pPr>
      <w:r w:rsidRPr="006C1E98">
        <w:rPr>
          <w:rFonts w:eastAsiaTheme="minorHAnsi"/>
          <w:b/>
          <w:lang w:eastAsia="en-US"/>
        </w:rPr>
        <w:t xml:space="preserve">Личностные </w:t>
      </w:r>
    </w:p>
    <w:p w:rsidR="006C1E98" w:rsidRPr="006C1E98" w:rsidRDefault="006C1E98" w:rsidP="006C1E98">
      <w:pPr>
        <w:contextualSpacing/>
        <w:jc w:val="both"/>
        <w:rPr>
          <w:rFonts w:eastAsiaTheme="minorHAnsi"/>
          <w:lang w:eastAsia="en-US"/>
        </w:rPr>
      </w:pPr>
      <w:r w:rsidRPr="006C1E98">
        <w:rPr>
          <w:rFonts w:eastAsiaTheme="minorHAnsi"/>
          <w:lang w:eastAsia="en-US"/>
        </w:rPr>
        <w:t xml:space="preserve"> У учащегося будут сформированы:</w:t>
      </w:r>
    </w:p>
    <w:p w:rsidR="006C1E98" w:rsidRPr="006C1E98" w:rsidRDefault="006C1E98" w:rsidP="006C1E98">
      <w:pPr>
        <w:contextualSpacing/>
        <w:jc w:val="both"/>
        <w:rPr>
          <w:rFonts w:eastAsiaTheme="minorHAnsi"/>
          <w:lang w:eastAsia="en-US"/>
        </w:rPr>
      </w:pPr>
      <w:r w:rsidRPr="006C1E98">
        <w:rPr>
          <w:rFonts w:eastAsiaTheme="minorHAnsi"/>
          <w:lang w:eastAsia="en-US"/>
        </w:rPr>
        <w:t xml:space="preserve"> - навыки в проведении самоконтроля и самооценки результатов своей учебной деятельности;</w:t>
      </w:r>
    </w:p>
    <w:p w:rsidR="006C1E98" w:rsidRPr="006C1E98" w:rsidRDefault="006C1E98" w:rsidP="006C1E98">
      <w:pPr>
        <w:contextualSpacing/>
        <w:jc w:val="both"/>
        <w:rPr>
          <w:rFonts w:eastAsiaTheme="minorHAnsi"/>
          <w:lang w:eastAsia="en-US"/>
        </w:rPr>
      </w:pPr>
      <w:r w:rsidRPr="006C1E98">
        <w:rPr>
          <w:rFonts w:eastAsiaTheme="minorHAnsi"/>
          <w:lang w:eastAsia="en-US"/>
        </w:rPr>
        <w:t xml:space="preserve"> -основы мотивации учебной деятельности и личностного смысла изучения математики, интерес, переходящий в потребность к расширению знаний, к применению поисковых и  творческих подходов к выполнению заданий и пр., предложенных в учебнике или учителем; </w:t>
      </w:r>
    </w:p>
    <w:p w:rsidR="006C1E98" w:rsidRPr="006C1E98" w:rsidRDefault="006C1E98" w:rsidP="006C1E98">
      <w:pPr>
        <w:contextualSpacing/>
        <w:jc w:val="both"/>
        <w:rPr>
          <w:rFonts w:eastAsiaTheme="minorHAnsi"/>
          <w:lang w:eastAsia="en-US"/>
        </w:rPr>
      </w:pPr>
      <w:r w:rsidRPr="006C1E98">
        <w:rPr>
          <w:rFonts w:eastAsiaTheme="minorHAnsi"/>
          <w:lang w:eastAsia="en-US"/>
        </w:rPr>
        <w:t xml:space="preserve"> -положительное отношение к урокам математики, к учёбе, к школе;</w:t>
      </w:r>
    </w:p>
    <w:p w:rsidR="006C1E98" w:rsidRPr="006C1E98" w:rsidRDefault="006C1E98" w:rsidP="006C1E98">
      <w:pPr>
        <w:contextualSpacing/>
        <w:jc w:val="both"/>
        <w:rPr>
          <w:rFonts w:eastAsiaTheme="minorHAnsi"/>
          <w:lang w:eastAsia="en-US"/>
        </w:rPr>
      </w:pPr>
      <w:r w:rsidRPr="006C1E98">
        <w:rPr>
          <w:rFonts w:eastAsiaTheme="minorHAnsi"/>
          <w:lang w:eastAsia="en-US"/>
        </w:rPr>
        <w:t xml:space="preserve"> - понимание значения математических знаний в собственной жизни;</w:t>
      </w:r>
    </w:p>
    <w:p w:rsidR="006C1E98" w:rsidRPr="006C1E98" w:rsidRDefault="006C1E98" w:rsidP="006C1E98">
      <w:pPr>
        <w:contextualSpacing/>
        <w:jc w:val="both"/>
        <w:rPr>
          <w:rFonts w:eastAsiaTheme="minorHAnsi"/>
          <w:lang w:eastAsia="en-US"/>
        </w:rPr>
      </w:pPr>
      <w:r w:rsidRPr="006C1E98">
        <w:rPr>
          <w:rFonts w:eastAsiaTheme="minorHAnsi"/>
          <w:lang w:eastAsia="en-US"/>
        </w:rPr>
        <w:t xml:space="preserve"> -понимание значения математики в жизни и деятельности человека; </w:t>
      </w:r>
    </w:p>
    <w:p w:rsidR="006C1E98" w:rsidRPr="006C1E98" w:rsidRDefault="006C1E98" w:rsidP="006C1E98">
      <w:pPr>
        <w:contextualSpacing/>
        <w:jc w:val="both"/>
        <w:rPr>
          <w:rFonts w:eastAsiaTheme="minorHAnsi"/>
          <w:lang w:eastAsia="en-US"/>
        </w:rPr>
      </w:pPr>
      <w:r w:rsidRPr="006C1E98">
        <w:rPr>
          <w:rFonts w:eastAsiaTheme="minorHAnsi"/>
          <w:lang w:eastAsia="en-US"/>
        </w:rPr>
        <w:t xml:space="preserve"> - восприятие критериев оценки учебной деятельности и понимание учительских </w:t>
      </w:r>
      <w:proofErr w:type="spellStart"/>
      <w:r w:rsidRPr="006C1E98">
        <w:rPr>
          <w:rFonts w:eastAsiaTheme="minorHAnsi"/>
          <w:lang w:eastAsia="en-US"/>
        </w:rPr>
        <w:t>оценокуспешности</w:t>
      </w:r>
      <w:proofErr w:type="spellEnd"/>
      <w:r w:rsidRPr="006C1E98">
        <w:rPr>
          <w:rFonts w:eastAsiaTheme="minorHAnsi"/>
          <w:lang w:eastAsia="en-US"/>
        </w:rPr>
        <w:t xml:space="preserve"> учебной деятельности; </w:t>
      </w:r>
    </w:p>
    <w:p w:rsidR="006C1E98" w:rsidRPr="006C1E98" w:rsidRDefault="006C1E98" w:rsidP="006C1E98">
      <w:pPr>
        <w:contextualSpacing/>
        <w:jc w:val="both"/>
        <w:rPr>
          <w:rFonts w:eastAsiaTheme="minorHAnsi"/>
          <w:lang w:eastAsia="en-US"/>
        </w:rPr>
      </w:pPr>
      <w:r w:rsidRPr="006C1E98">
        <w:rPr>
          <w:rFonts w:eastAsiaTheme="minorHAnsi"/>
          <w:lang w:eastAsia="en-US"/>
        </w:rPr>
        <w:t>-умение самостоятельно выполнять определённые учителем виды работ (деятельности), понимая личную ответственность за результат;</w:t>
      </w:r>
    </w:p>
    <w:p w:rsidR="006C1E98" w:rsidRPr="006C1E98" w:rsidRDefault="006C1E98" w:rsidP="006C1E98">
      <w:pPr>
        <w:contextualSpacing/>
        <w:jc w:val="both"/>
        <w:rPr>
          <w:rFonts w:eastAsiaTheme="minorHAnsi"/>
          <w:lang w:eastAsia="en-US"/>
        </w:rPr>
      </w:pPr>
      <w:r w:rsidRPr="006C1E98">
        <w:rPr>
          <w:rFonts w:eastAsiaTheme="minorHAnsi"/>
          <w:lang w:eastAsia="en-US"/>
        </w:rPr>
        <w:t xml:space="preserve"> -правила общения, навыки сотрудничества в учебной деятельности;</w:t>
      </w:r>
    </w:p>
    <w:p w:rsidR="006C1E98" w:rsidRPr="006C1E98" w:rsidRDefault="006C1E98" w:rsidP="006C1E98">
      <w:pPr>
        <w:contextualSpacing/>
        <w:jc w:val="both"/>
        <w:rPr>
          <w:rFonts w:eastAsiaTheme="minorHAnsi"/>
          <w:lang w:eastAsia="en-US"/>
        </w:rPr>
      </w:pPr>
      <w:r w:rsidRPr="006C1E98">
        <w:rPr>
          <w:rFonts w:eastAsiaTheme="minorHAnsi"/>
          <w:lang w:eastAsia="en-US"/>
        </w:rPr>
        <w:t xml:space="preserve"> - начальные представления об основах гражданской идентичности (через систему определённых заданий и упражнений);</w:t>
      </w:r>
    </w:p>
    <w:p w:rsidR="006C1E98" w:rsidRPr="006C1E98" w:rsidRDefault="006C1E98" w:rsidP="006C1E98">
      <w:pPr>
        <w:contextualSpacing/>
        <w:jc w:val="both"/>
        <w:rPr>
          <w:rFonts w:eastAsiaTheme="minorHAnsi"/>
          <w:lang w:eastAsia="en-US"/>
        </w:rPr>
      </w:pPr>
      <w:r w:rsidRPr="006C1E98">
        <w:rPr>
          <w:rFonts w:eastAsiaTheme="minorHAnsi"/>
          <w:lang w:eastAsia="en-US"/>
        </w:rPr>
        <w:t xml:space="preserve"> - уважение и принятие семейных ценностей, понимание необходимости бережного отношения к природе, к своему здоровью и здоровью других людей. </w:t>
      </w:r>
    </w:p>
    <w:p w:rsidR="006C1E98" w:rsidRPr="006C1E98" w:rsidRDefault="006C1E98" w:rsidP="006C1E98">
      <w:pPr>
        <w:contextualSpacing/>
        <w:jc w:val="both"/>
        <w:rPr>
          <w:rFonts w:eastAsiaTheme="minorHAnsi"/>
          <w:lang w:eastAsia="en-US"/>
        </w:rPr>
      </w:pPr>
      <w:r w:rsidRPr="006C1E98">
        <w:rPr>
          <w:rFonts w:eastAsiaTheme="minorHAnsi"/>
          <w:lang w:eastAsia="en-US"/>
        </w:rPr>
        <w:t>Учащийся получит возможность для формирования:</w:t>
      </w:r>
    </w:p>
    <w:p w:rsidR="006C1E98" w:rsidRPr="006C1E98" w:rsidRDefault="006C1E98" w:rsidP="006C1E98">
      <w:pPr>
        <w:contextualSpacing/>
        <w:jc w:val="both"/>
        <w:rPr>
          <w:rFonts w:eastAsiaTheme="minorHAnsi"/>
          <w:lang w:eastAsia="en-US"/>
        </w:rPr>
      </w:pPr>
      <w:r w:rsidRPr="006C1E98">
        <w:rPr>
          <w:rFonts w:eastAsiaTheme="minorHAnsi"/>
          <w:lang w:eastAsia="en-US"/>
        </w:rPr>
        <w:t xml:space="preserve"> -начальных представлений об универсальности математических способов познания окружающего мира;</w:t>
      </w:r>
    </w:p>
    <w:p w:rsidR="006C1E98" w:rsidRPr="006C1E98" w:rsidRDefault="006C1E98" w:rsidP="006C1E98">
      <w:pPr>
        <w:contextualSpacing/>
        <w:jc w:val="both"/>
        <w:rPr>
          <w:rFonts w:eastAsiaTheme="minorHAnsi"/>
          <w:lang w:eastAsia="en-US"/>
        </w:rPr>
      </w:pPr>
      <w:r w:rsidRPr="006C1E98">
        <w:rPr>
          <w:rFonts w:eastAsiaTheme="minorHAnsi"/>
          <w:lang w:eastAsia="en-US"/>
        </w:rPr>
        <w:t xml:space="preserve"> -понимания важности математических знаний в жизни человека, при изучении других школьных дисциплин; </w:t>
      </w:r>
    </w:p>
    <w:p w:rsidR="006C1E98" w:rsidRPr="006C1E98" w:rsidRDefault="006C1E98" w:rsidP="006C1E98">
      <w:pPr>
        <w:contextualSpacing/>
        <w:jc w:val="both"/>
        <w:rPr>
          <w:rFonts w:eastAsiaTheme="minorHAnsi"/>
          <w:lang w:eastAsia="en-US"/>
        </w:rPr>
      </w:pPr>
      <w:r w:rsidRPr="006C1E98">
        <w:rPr>
          <w:rFonts w:eastAsiaTheme="minorHAnsi"/>
          <w:lang w:eastAsia="en-US"/>
        </w:rPr>
        <w:t>-навыков проведения самоконтроля и адекватной сам</w:t>
      </w:r>
      <w:proofErr w:type="gramStart"/>
      <w:r w:rsidRPr="006C1E98">
        <w:rPr>
          <w:rFonts w:eastAsiaTheme="minorHAnsi"/>
          <w:lang w:eastAsia="en-US"/>
        </w:rPr>
        <w:t>о-</w:t>
      </w:r>
      <w:proofErr w:type="gramEnd"/>
      <w:r w:rsidRPr="006C1E98">
        <w:rPr>
          <w:rFonts w:eastAsiaTheme="minorHAnsi"/>
          <w:lang w:eastAsia="en-US"/>
        </w:rPr>
        <w:t xml:space="preserve"> оценки результатов своей учебной деятельности;</w:t>
      </w:r>
    </w:p>
    <w:p w:rsidR="006C1E98" w:rsidRPr="006C1E98" w:rsidRDefault="006C1E98" w:rsidP="006C1E98">
      <w:pPr>
        <w:contextualSpacing/>
        <w:jc w:val="both"/>
        <w:rPr>
          <w:rFonts w:eastAsiaTheme="minorHAnsi"/>
          <w:lang w:eastAsia="en-US"/>
        </w:rPr>
      </w:pPr>
      <w:r w:rsidRPr="006C1E98">
        <w:rPr>
          <w:rFonts w:eastAsiaTheme="minorHAnsi"/>
          <w:lang w:eastAsia="en-US"/>
        </w:rPr>
        <w:t xml:space="preserve"> - интереса к изучению учебного предмета «Математика»: количественных и пространственных отношений, зависимостей между объектами, процессами и явлениями окружающего мира и способами их описания на языке математики, к освоению математических способов решения познавательных задач.</w:t>
      </w:r>
    </w:p>
    <w:p w:rsidR="006C1E98" w:rsidRPr="006C1E98" w:rsidRDefault="006C1E98" w:rsidP="006C1E98">
      <w:pPr>
        <w:shd w:val="clear" w:color="auto" w:fill="FFFFFF"/>
        <w:contextualSpacing/>
        <w:jc w:val="both"/>
        <w:rPr>
          <w:lang w:eastAsia="en-US"/>
        </w:rPr>
      </w:pPr>
    </w:p>
    <w:p w:rsidR="006C1E98" w:rsidRPr="006C1E98" w:rsidRDefault="006C1E98" w:rsidP="006C1E98">
      <w:pPr>
        <w:shd w:val="clear" w:color="auto" w:fill="FFFFFF"/>
        <w:contextualSpacing/>
        <w:jc w:val="center"/>
        <w:rPr>
          <w:b/>
          <w:bCs/>
          <w:color w:val="000000"/>
        </w:rPr>
      </w:pPr>
      <w:r w:rsidRPr="006C1E98">
        <w:rPr>
          <w:b/>
          <w:bCs/>
          <w:color w:val="000000"/>
        </w:rPr>
        <w:t>Содержание учебного предмета</w:t>
      </w:r>
    </w:p>
    <w:p w:rsidR="006C1E98" w:rsidRPr="006C1E98" w:rsidRDefault="006C1E98" w:rsidP="006C1E98">
      <w:pPr>
        <w:shd w:val="clear" w:color="auto" w:fill="FFFFFF"/>
        <w:contextualSpacing/>
        <w:jc w:val="center"/>
        <w:rPr>
          <w:b/>
          <w:bCs/>
          <w:color w:val="000000"/>
        </w:rPr>
      </w:pPr>
    </w:p>
    <w:p w:rsidR="006C1E98" w:rsidRPr="006C1E98" w:rsidRDefault="006C1E98" w:rsidP="006C1E98">
      <w:pPr>
        <w:shd w:val="clear" w:color="auto" w:fill="FFFFFF"/>
        <w:ind w:firstLine="900"/>
        <w:contextualSpacing/>
        <w:jc w:val="both"/>
        <w:rPr>
          <w:b/>
          <w:bCs/>
          <w:color w:val="000000"/>
        </w:rPr>
      </w:pPr>
      <w:r w:rsidRPr="006C1E98">
        <w:rPr>
          <w:b/>
          <w:bCs/>
          <w:color w:val="000000"/>
        </w:rPr>
        <w:t>Числа от 1 до 100. Сложение и вычитание (8 ч.)</w:t>
      </w:r>
    </w:p>
    <w:p w:rsidR="006C1E98" w:rsidRPr="006C1E98" w:rsidRDefault="006C1E98" w:rsidP="006C1E98">
      <w:pPr>
        <w:shd w:val="clear" w:color="auto" w:fill="FFFFFF"/>
        <w:ind w:firstLine="900"/>
        <w:contextualSpacing/>
        <w:jc w:val="both"/>
        <w:rPr>
          <w:color w:val="000000"/>
        </w:rPr>
      </w:pPr>
      <w:r w:rsidRPr="006C1E98">
        <w:rPr>
          <w:b/>
          <w:bCs/>
          <w:color w:val="000000"/>
        </w:rPr>
        <w:t xml:space="preserve">Повторение. </w:t>
      </w:r>
      <w:r w:rsidRPr="006C1E98">
        <w:t xml:space="preserve">Устные и письменные приемы сложения и </w:t>
      </w:r>
      <w:proofErr w:type="spellStart"/>
      <w:r w:rsidRPr="006C1E98">
        <w:t>вычитания</w:t>
      </w:r>
      <w:proofErr w:type="gramStart"/>
      <w:r w:rsidRPr="006C1E98">
        <w:t>.Н</w:t>
      </w:r>
      <w:proofErr w:type="gramEnd"/>
      <w:r w:rsidRPr="006C1E98">
        <w:t>еравенства</w:t>
      </w:r>
      <w:proofErr w:type="spellEnd"/>
      <w:r w:rsidRPr="006C1E98">
        <w:t xml:space="preserve">.. Решение </w:t>
      </w:r>
      <w:proofErr w:type="spellStart"/>
      <w:r w:rsidRPr="006C1E98">
        <w:t>уравнений.Числовые</w:t>
      </w:r>
      <w:proofErr w:type="spellEnd"/>
      <w:r w:rsidRPr="006C1E98">
        <w:t xml:space="preserve"> </w:t>
      </w:r>
      <w:proofErr w:type="spellStart"/>
      <w:r w:rsidRPr="006C1E98">
        <w:t>выражения.Обозначение</w:t>
      </w:r>
      <w:proofErr w:type="spellEnd"/>
      <w:r w:rsidRPr="006C1E98">
        <w:t xml:space="preserve"> геометрических фигур буквами</w:t>
      </w:r>
    </w:p>
    <w:p w:rsidR="006C1E98" w:rsidRPr="006C1E98" w:rsidRDefault="006C1E98" w:rsidP="006C1E98">
      <w:pPr>
        <w:shd w:val="clear" w:color="auto" w:fill="FFFFFF"/>
        <w:contextualSpacing/>
        <w:jc w:val="both"/>
        <w:rPr>
          <w:color w:val="000000"/>
        </w:rPr>
      </w:pPr>
    </w:p>
    <w:p w:rsidR="006C1E98" w:rsidRPr="006C1E98" w:rsidRDefault="006C1E98" w:rsidP="006C1E98">
      <w:pPr>
        <w:shd w:val="clear" w:color="auto" w:fill="FFFFFF"/>
        <w:ind w:firstLine="900"/>
        <w:contextualSpacing/>
        <w:jc w:val="both"/>
        <w:rPr>
          <w:color w:val="000000"/>
        </w:rPr>
      </w:pPr>
      <w:r w:rsidRPr="006C1E98">
        <w:rPr>
          <w:b/>
          <w:bCs/>
          <w:color w:val="000000"/>
        </w:rPr>
        <w:t xml:space="preserve"> Табличное умнож</w:t>
      </w:r>
      <w:r>
        <w:rPr>
          <w:b/>
          <w:bCs/>
          <w:color w:val="000000"/>
        </w:rPr>
        <w:t>ение и деление (продолжение) (20</w:t>
      </w:r>
      <w:r w:rsidRPr="006C1E98">
        <w:rPr>
          <w:b/>
          <w:bCs/>
          <w:color w:val="000000"/>
        </w:rPr>
        <w:t xml:space="preserve"> ч.)</w:t>
      </w:r>
    </w:p>
    <w:p w:rsidR="006C1E98" w:rsidRPr="006C1E98" w:rsidRDefault="006C1E98" w:rsidP="006C1E98">
      <w:pPr>
        <w:shd w:val="clear" w:color="auto" w:fill="FFFFFF"/>
        <w:contextualSpacing/>
        <w:jc w:val="both"/>
        <w:rPr>
          <w:color w:val="000000"/>
        </w:rPr>
      </w:pPr>
      <w:r w:rsidRPr="006C1E98">
        <w:rPr>
          <w:color w:val="000000"/>
        </w:rPr>
        <w:t>Таблица умножения однозначных чисел и соответствующие случаи деления.</w:t>
      </w:r>
    </w:p>
    <w:p w:rsidR="006C1E98" w:rsidRPr="006C1E98" w:rsidRDefault="006C1E98" w:rsidP="006C1E98">
      <w:pPr>
        <w:shd w:val="clear" w:color="auto" w:fill="FFFFFF"/>
        <w:contextualSpacing/>
        <w:jc w:val="both"/>
        <w:rPr>
          <w:color w:val="000000"/>
        </w:rPr>
      </w:pPr>
      <w:r w:rsidRPr="006C1E98">
        <w:rPr>
          <w:color w:val="000000"/>
        </w:rPr>
        <w:t>Умножение числа 1 и на 1. Умножение числа 0 и на 0, деление числа 0, невозможность деления на 0.</w:t>
      </w:r>
    </w:p>
    <w:p w:rsidR="006C1E98" w:rsidRPr="006C1E98" w:rsidRDefault="006C1E98" w:rsidP="006C1E98">
      <w:pPr>
        <w:shd w:val="clear" w:color="auto" w:fill="FFFFFF"/>
        <w:contextualSpacing/>
        <w:jc w:val="both"/>
        <w:rPr>
          <w:color w:val="000000"/>
        </w:rPr>
      </w:pPr>
      <w:r w:rsidRPr="006C1E98">
        <w:rPr>
          <w:color w:val="000000"/>
        </w:rPr>
        <w:t>Нахождение числа, которое в несколько раз больше или меньше данного; сравнение чисел с помощью деления.</w:t>
      </w:r>
    </w:p>
    <w:p w:rsidR="006C1E98" w:rsidRPr="006C1E98" w:rsidRDefault="006C1E98" w:rsidP="006C1E98">
      <w:pPr>
        <w:shd w:val="clear" w:color="auto" w:fill="FFFFFF"/>
        <w:contextualSpacing/>
        <w:jc w:val="both"/>
        <w:rPr>
          <w:color w:val="000000"/>
        </w:rPr>
      </w:pPr>
      <w:r w:rsidRPr="006C1E98">
        <w:rPr>
          <w:color w:val="000000"/>
        </w:rPr>
        <w:t>Примеры взаимосвязей между величинами (цена, количество, стоимость и др.).</w:t>
      </w:r>
    </w:p>
    <w:p w:rsidR="006C1E98" w:rsidRPr="006C1E98" w:rsidRDefault="006C1E98" w:rsidP="006C1E98">
      <w:pPr>
        <w:shd w:val="clear" w:color="auto" w:fill="FFFFFF"/>
        <w:contextualSpacing/>
        <w:jc w:val="both"/>
        <w:rPr>
          <w:color w:val="000000"/>
        </w:rPr>
      </w:pPr>
      <w:r w:rsidRPr="006C1E98">
        <w:rPr>
          <w:color w:val="000000"/>
        </w:rPr>
        <w:t>Решение уравнений вида 58 – х =27, х – 36 = 23, х + 38 = 70 на основе знания взаимосвязей между компонентами и результатами действий.</w:t>
      </w:r>
    </w:p>
    <w:p w:rsidR="006C1E98" w:rsidRPr="006C1E98" w:rsidRDefault="006C1E98" w:rsidP="006C1E98">
      <w:pPr>
        <w:shd w:val="clear" w:color="auto" w:fill="FFFFFF"/>
        <w:contextualSpacing/>
        <w:jc w:val="both"/>
        <w:rPr>
          <w:color w:val="000000"/>
        </w:rPr>
      </w:pPr>
      <w:r w:rsidRPr="006C1E98">
        <w:rPr>
          <w:color w:val="000000"/>
        </w:rPr>
        <w:t>Решение подбором уравнений вида х – 3 = 21, х</w:t>
      </w:r>
      <w:proofErr w:type="gramStart"/>
      <w:r w:rsidRPr="006C1E98">
        <w:rPr>
          <w:color w:val="000000"/>
        </w:rPr>
        <w:t xml:space="preserve"> :</w:t>
      </w:r>
      <w:proofErr w:type="gramEnd"/>
      <w:r w:rsidRPr="006C1E98">
        <w:rPr>
          <w:color w:val="000000"/>
        </w:rPr>
        <w:t xml:space="preserve"> 4 = 9, 27 : х = 9.</w:t>
      </w:r>
    </w:p>
    <w:p w:rsidR="006C1E98" w:rsidRPr="006C1E98" w:rsidRDefault="006C1E98" w:rsidP="006C1E98">
      <w:pPr>
        <w:shd w:val="clear" w:color="auto" w:fill="FFFFFF"/>
        <w:ind w:firstLine="900"/>
        <w:contextualSpacing/>
        <w:jc w:val="both"/>
        <w:rPr>
          <w:b/>
          <w:bCs/>
          <w:color w:val="000000"/>
        </w:rPr>
      </w:pPr>
      <w:r w:rsidRPr="006C1E98">
        <w:rPr>
          <w:b/>
          <w:bCs/>
          <w:color w:val="000000"/>
        </w:rPr>
        <w:t>Числа от 1 до 100. Табличное умнож</w:t>
      </w:r>
      <w:r>
        <w:rPr>
          <w:b/>
          <w:bCs/>
          <w:color w:val="000000"/>
        </w:rPr>
        <w:t>ение и деление (продолжение) (20</w:t>
      </w:r>
      <w:r w:rsidRPr="006C1E98">
        <w:rPr>
          <w:b/>
          <w:bCs/>
          <w:color w:val="000000"/>
        </w:rPr>
        <w:t xml:space="preserve"> ч.)</w:t>
      </w:r>
    </w:p>
    <w:p w:rsidR="006C1E98" w:rsidRPr="006C1E98" w:rsidRDefault="006C1E98" w:rsidP="006C1E98">
      <w:pPr>
        <w:shd w:val="clear" w:color="auto" w:fill="FFFFFF"/>
        <w:contextualSpacing/>
        <w:jc w:val="both"/>
        <w:rPr>
          <w:color w:val="000000"/>
        </w:rPr>
      </w:pPr>
      <w:r w:rsidRPr="006C1E98">
        <w:rPr>
          <w:color w:val="000000"/>
        </w:rPr>
        <w:t>Таблица умножения однозначных чисел и соответствующие случаи деления.</w:t>
      </w:r>
    </w:p>
    <w:p w:rsidR="006C1E98" w:rsidRPr="006C1E98" w:rsidRDefault="006C1E98" w:rsidP="006C1E98">
      <w:pPr>
        <w:shd w:val="clear" w:color="auto" w:fill="FFFFFF"/>
        <w:contextualSpacing/>
        <w:jc w:val="both"/>
        <w:rPr>
          <w:color w:val="000000"/>
        </w:rPr>
      </w:pPr>
      <w:r w:rsidRPr="006C1E98">
        <w:rPr>
          <w:color w:val="000000"/>
        </w:rPr>
        <w:lastRenderedPageBreak/>
        <w:t>Умножение числа 1 и на 1. Умножение числа 0 и на 0, деление числа 0, невозможность деления на 0.</w:t>
      </w:r>
    </w:p>
    <w:p w:rsidR="006C1E98" w:rsidRPr="006C1E98" w:rsidRDefault="006C1E98" w:rsidP="006C1E98">
      <w:pPr>
        <w:shd w:val="clear" w:color="auto" w:fill="FFFFFF"/>
        <w:contextualSpacing/>
        <w:jc w:val="both"/>
        <w:rPr>
          <w:color w:val="000000"/>
        </w:rPr>
      </w:pPr>
      <w:r w:rsidRPr="006C1E98">
        <w:rPr>
          <w:color w:val="000000"/>
        </w:rPr>
        <w:t>Нахождение числа, которое в несколько раз больше или меньше данного; сравнение чисел с помощью деления.</w:t>
      </w:r>
    </w:p>
    <w:p w:rsidR="006C1E98" w:rsidRPr="006C1E98" w:rsidRDefault="006C1E98" w:rsidP="006C1E98">
      <w:pPr>
        <w:shd w:val="clear" w:color="auto" w:fill="FFFFFF"/>
        <w:contextualSpacing/>
        <w:jc w:val="both"/>
        <w:rPr>
          <w:color w:val="000000"/>
        </w:rPr>
      </w:pPr>
      <w:r w:rsidRPr="006C1E98">
        <w:rPr>
          <w:color w:val="000000"/>
        </w:rPr>
        <w:t>Примеры взаимосвязей между величинами (цена, количество, стоимость и др.). Площадь. Единицы площади: квадратный сантиметр, квадратный дециметр, квадратный метр. Соотношения между ними.</w:t>
      </w:r>
    </w:p>
    <w:p w:rsidR="006C1E98" w:rsidRPr="006C1E98" w:rsidRDefault="006C1E98" w:rsidP="006C1E98">
      <w:pPr>
        <w:shd w:val="clear" w:color="auto" w:fill="FFFFFF"/>
        <w:contextualSpacing/>
        <w:jc w:val="both"/>
        <w:rPr>
          <w:color w:val="000000"/>
        </w:rPr>
      </w:pPr>
      <w:r w:rsidRPr="006C1E98">
        <w:rPr>
          <w:color w:val="000000"/>
        </w:rPr>
        <w:t>Площадь прямоугольника (квадрата).</w:t>
      </w:r>
    </w:p>
    <w:p w:rsidR="006C1E98" w:rsidRPr="006C1E98" w:rsidRDefault="006C1E98" w:rsidP="006C1E98">
      <w:pPr>
        <w:shd w:val="clear" w:color="auto" w:fill="FFFFFF"/>
        <w:ind w:firstLine="900"/>
        <w:contextualSpacing/>
        <w:jc w:val="both"/>
        <w:rPr>
          <w:color w:val="000000"/>
        </w:rPr>
      </w:pPr>
      <w:r w:rsidRPr="006C1E98">
        <w:rPr>
          <w:b/>
          <w:bCs/>
          <w:color w:val="000000"/>
        </w:rPr>
        <w:t>Доли</w:t>
      </w:r>
    </w:p>
    <w:p w:rsidR="006C1E98" w:rsidRPr="006C1E98" w:rsidRDefault="006C1E98" w:rsidP="006C1E98">
      <w:pPr>
        <w:shd w:val="clear" w:color="auto" w:fill="FFFFFF"/>
        <w:contextualSpacing/>
        <w:jc w:val="both"/>
        <w:rPr>
          <w:color w:val="000000"/>
        </w:rPr>
      </w:pPr>
      <w:r w:rsidRPr="006C1E98">
        <w:rPr>
          <w:color w:val="000000"/>
        </w:rPr>
        <w:t>Нахождение доли числа и числа по его доле. Сравнение долей.</w:t>
      </w:r>
    </w:p>
    <w:p w:rsidR="006C1E98" w:rsidRPr="006C1E98" w:rsidRDefault="006C1E98" w:rsidP="006C1E98">
      <w:pPr>
        <w:shd w:val="clear" w:color="auto" w:fill="FFFFFF"/>
        <w:contextualSpacing/>
        <w:jc w:val="both"/>
        <w:rPr>
          <w:color w:val="000000"/>
        </w:rPr>
      </w:pPr>
      <w:r w:rsidRPr="006C1E98">
        <w:rPr>
          <w:color w:val="000000"/>
        </w:rPr>
        <w:t>Единицы времени: год, месяц, сутки. Соотношения между ними.</w:t>
      </w:r>
    </w:p>
    <w:p w:rsidR="006C1E98" w:rsidRPr="006C1E98" w:rsidRDefault="006C1E98" w:rsidP="006C1E98">
      <w:pPr>
        <w:shd w:val="clear" w:color="auto" w:fill="FFFFFF"/>
        <w:contextualSpacing/>
        <w:jc w:val="both"/>
        <w:rPr>
          <w:color w:val="000000"/>
        </w:rPr>
      </w:pPr>
      <w:r w:rsidRPr="006C1E98">
        <w:rPr>
          <w:color w:val="000000"/>
        </w:rPr>
        <w:t>Круг. Окружность. Центр, радиус, диаметр окружности (круга).</w:t>
      </w:r>
    </w:p>
    <w:p w:rsidR="006C1E98" w:rsidRPr="006C1E98" w:rsidRDefault="006C1E98" w:rsidP="006C1E98">
      <w:pPr>
        <w:shd w:val="clear" w:color="auto" w:fill="FFFFFF"/>
        <w:contextualSpacing/>
        <w:jc w:val="both"/>
        <w:rPr>
          <w:color w:val="000000"/>
        </w:rPr>
      </w:pPr>
    </w:p>
    <w:p w:rsidR="006C1E98" w:rsidRPr="006C1E98" w:rsidRDefault="006C1E98" w:rsidP="006C1E98">
      <w:pPr>
        <w:shd w:val="clear" w:color="auto" w:fill="FFFFFF"/>
        <w:ind w:firstLine="708"/>
        <w:contextualSpacing/>
        <w:jc w:val="both"/>
        <w:rPr>
          <w:color w:val="000000"/>
        </w:rPr>
      </w:pPr>
      <w:r w:rsidRPr="006C1E98">
        <w:rPr>
          <w:b/>
          <w:bCs/>
          <w:color w:val="000000"/>
        </w:rPr>
        <w:t xml:space="preserve">Числа от 1 до 100. </w:t>
      </w:r>
      <w:proofErr w:type="spellStart"/>
      <w:r w:rsidRPr="006C1E98">
        <w:rPr>
          <w:b/>
          <w:bCs/>
          <w:color w:val="000000"/>
        </w:rPr>
        <w:t>Внетабличное</w:t>
      </w:r>
      <w:r>
        <w:rPr>
          <w:b/>
          <w:bCs/>
          <w:color w:val="000000"/>
        </w:rPr>
        <w:t>умножение</w:t>
      </w:r>
      <w:proofErr w:type="spellEnd"/>
      <w:r>
        <w:rPr>
          <w:b/>
          <w:bCs/>
          <w:color w:val="000000"/>
        </w:rPr>
        <w:t xml:space="preserve"> и деление (20</w:t>
      </w:r>
      <w:r w:rsidRPr="006C1E98">
        <w:rPr>
          <w:b/>
          <w:bCs/>
          <w:color w:val="000000"/>
        </w:rPr>
        <w:t xml:space="preserve"> ч.)</w:t>
      </w:r>
    </w:p>
    <w:p w:rsidR="006C1E98" w:rsidRPr="006C1E98" w:rsidRDefault="006C1E98" w:rsidP="006C1E98">
      <w:pPr>
        <w:shd w:val="clear" w:color="auto" w:fill="FFFFFF"/>
        <w:contextualSpacing/>
        <w:jc w:val="both"/>
        <w:rPr>
          <w:color w:val="000000"/>
        </w:rPr>
      </w:pPr>
      <w:r w:rsidRPr="006C1E98">
        <w:rPr>
          <w:color w:val="000000"/>
        </w:rPr>
        <w:t>Умножение суммы на число. Деление суммы на число.</w:t>
      </w:r>
    </w:p>
    <w:p w:rsidR="006C1E98" w:rsidRPr="006C1E98" w:rsidRDefault="006C1E98" w:rsidP="006C1E98">
      <w:pPr>
        <w:shd w:val="clear" w:color="auto" w:fill="FFFFFF"/>
        <w:contextualSpacing/>
        <w:jc w:val="both"/>
        <w:rPr>
          <w:color w:val="000000"/>
        </w:rPr>
      </w:pPr>
      <w:r w:rsidRPr="006C1E98">
        <w:rPr>
          <w:color w:val="000000"/>
        </w:rPr>
        <w:t xml:space="preserve">Устные приемы </w:t>
      </w:r>
      <w:proofErr w:type="spellStart"/>
      <w:r w:rsidRPr="006C1E98">
        <w:rPr>
          <w:color w:val="000000"/>
        </w:rPr>
        <w:t>внетабличного</w:t>
      </w:r>
      <w:proofErr w:type="spellEnd"/>
      <w:r w:rsidRPr="006C1E98">
        <w:rPr>
          <w:color w:val="000000"/>
        </w:rPr>
        <w:t xml:space="preserve"> умножения и деления.</w:t>
      </w:r>
    </w:p>
    <w:p w:rsidR="006C1E98" w:rsidRPr="006C1E98" w:rsidRDefault="006C1E98" w:rsidP="006C1E98">
      <w:pPr>
        <w:shd w:val="clear" w:color="auto" w:fill="FFFFFF"/>
        <w:contextualSpacing/>
        <w:jc w:val="both"/>
        <w:rPr>
          <w:color w:val="000000"/>
        </w:rPr>
      </w:pPr>
      <w:r w:rsidRPr="006C1E98">
        <w:rPr>
          <w:color w:val="000000"/>
        </w:rPr>
        <w:t>Деление с остатком.</w:t>
      </w:r>
    </w:p>
    <w:p w:rsidR="006C1E98" w:rsidRPr="006C1E98" w:rsidRDefault="006C1E98" w:rsidP="006C1E98">
      <w:pPr>
        <w:shd w:val="clear" w:color="auto" w:fill="FFFFFF"/>
        <w:contextualSpacing/>
        <w:jc w:val="both"/>
        <w:rPr>
          <w:color w:val="000000"/>
        </w:rPr>
      </w:pPr>
      <w:r w:rsidRPr="006C1E98">
        <w:rPr>
          <w:color w:val="000000"/>
        </w:rPr>
        <w:t>Проверка умножения и деления. Проверка деления с остатком.</w:t>
      </w:r>
    </w:p>
    <w:p w:rsidR="006C1E98" w:rsidRPr="006C1E98" w:rsidRDefault="006C1E98" w:rsidP="006C1E98">
      <w:pPr>
        <w:shd w:val="clear" w:color="auto" w:fill="FFFFFF"/>
        <w:contextualSpacing/>
        <w:jc w:val="both"/>
        <w:rPr>
          <w:color w:val="000000"/>
        </w:rPr>
      </w:pPr>
      <w:r w:rsidRPr="006C1E98">
        <w:rPr>
          <w:color w:val="000000"/>
        </w:rPr>
        <w:t>Выражения с двумя переменными вида а + b, а – b, а • b, c</w:t>
      </w:r>
      <w:proofErr w:type="gramStart"/>
      <w:r w:rsidRPr="006C1E98">
        <w:rPr>
          <w:color w:val="000000"/>
        </w:rPr>
        <w:t> </w:t>
      </w:r>
      <w:r w:rsidRPr="006C1E98">
        <w:rPr>
          <w:b/>
          <w:bCs/>
          <w:color w:val="000000"/>
        </w:rPr>
        <w:t>:</w:t>
      </w:r>
      <w:proofErr w:type="gramEnd"/>
      <w:r w:rsidRPr="006C1E98">
        <w:rPr>
          <w:color w:val="000000"/>
        </w:rPr>
        <w:t> d;</w:t>
      </w:r>
      <w:r w:rsidRPr="006C1E98">
        <w:rPr>
          <w:i/>
          <w:iCs/>
          <w:color w:val="000000"/>
        </w:rPr>
        <w:t> </w:t>
      </w:r>
      <w:r w:rsidRPr="006C1E98">
        <w:rPr>
          <w:color w:val="000000"/>
        </w:rPr>
        <w:t>нахождение их значений при заданных числовых значениях входящих в них букв.</w:t>
      </w:r>
    </w:p>
    <w:p w:rsidR="006C1E98" w:rsidRPr="006C1E98" w:rsidRDefault="006C1E98" w:rsidP="006C1E98">
      <w:pPr>
        <w:shd w:val="clear" w:color="auto" w:fill="FFFFFF"/>
        <w:contextualSpacing/>
        <w:jc w:val="both"/>
        <w:rPr>
          <w:color w:val="000000"/>
        </w:rPr>
      </w:pPr>
      <w:r w:rsidRPr="006C1E98">
        <w:rPr>
          <w:color w:val="000000"/>
        </w:rPr>
        <w:t>Уравнения вида х – 6 = 72, х</w:t>
      </w:r>
      <w:proofErr w:type="gramStart"/>
      <w:r w:rsidRPr="006C1E98">
        <w:rPr>
          <w:color w:val="000000"/>
        </w:rPr>
        <w:t xml:space="preserve"> :</w:t>
      </w:r>
      <w:proofErr w:type="gramEnd"/>
      <w:r w:rsidRPr="006C1E98">
        <w:rPr>
          <w:color w:val="000000"/>
        </w:rPr>
        <w:t xml:space="preserve"> 8 = 12, 64 : х = 16 и их решение на основе знания взаимосвязей между результатами и компонентами действий.</w:t>
      </w:r>
    </w:p>
    <w:p w:rsidR="006C1E98" w:rsidRPr="006C1E98" w:rsidRDefault="006C1E98" w:rsidP="006C1E98">
      <w:pPr>
        <w:shd w:val="clear" w:color="auto" w:fill="FFFFFF"/>
        <w:contextualSpacing/>
        <w:jc w:val="both"/>
        <w:rPr>
          <w:color w:val="000000"/>
        </w:rPr>
      </w:pPr>
    </w:p>
    <w:p w:rsidR="006C1E98" w:rsidRPr="006C1E98" w:rsidRDefault="006C1E98" w:rsidP="006C1E98">
      <w:pPr>
        <w:shd w:val="clear" w:color="auto" w:fill="FFFFFF"/>
        <w:contextualSpacing/>
        <w:jc w:val="both"/>
        <w:rPr>
          <w:color w:val="000000"/>
        </w:rPr>
      </w:pPr>
      <w:r w:rsidRPr="006C1E98">
        <w:rPr>
          <w:b/>
          <w:bCs/>
          <w:color w:val="000000"/>
        </w:rPr>
        <w:t>Ч</w:t>
      </w:r>
      <w:r>
        <w:rPr>
          <w:b/>
          <w:bCs/>
          <w:color w:val="000000"/>
        </w:rPr>
        <w:t>исла от 1 до 1000. Нумерация (8</w:t>
      </w:r>
      <w:r w:rsidRPr="006C1E98">
        <w:rPr>
          <w:b/>
          <w:bCs/>
          <w:color w:val="000000"/>
        </w:rPr>
        <w:t xml:space="preserve"> ч.)</w:t>
      </w:r>
    </w:p>
    <w:p w:rsidR="006C1E98" w:rsidRPr="006C1E98" w:rsidRDefault="006C1E98" w:rsidP="006C1E98">
      <w:pPr>
        <w:shd w:val="clear" w:color="auto" w:fill="FFFFFF"/>
        <w:contextualSpacing/>
        <w:jc w:val="both"/>
        <w:rPr>
          <w:color w:val="000000"/>
        </w:rPr>
      </w:pPr>
      <w:r w:rsidRPr="006C1E98">
        <w:rPr>
          <w:color w:val="000000"/>
        </w:rPr>
        <w:t>Образование и названия трехзначных чисел. Порядок следования чисел при счете.</w:t>
      </w:r>
    </w:p>
    <w:p w:rsidR="006C1E98" w:rsidRPr="006C1E98" w:rsidRDefault="006C1E98" w:rsidP="006C1E98">
      <w:pPr>
        <w:shd w:val="clear" w:color="auto" w:fill="FFFFFF"/>
        <w:contextualSpacing/>
        <w:jc w:val="both"/>
        <w:rPr>
          <w:color w:val="000000"/>
        </w:rPr>
      </w:pPr>
      <w:r w:rsidRPr="006C1E98">
        <w:rPr>
          <w:color w:val="000000"/>
        </w:rPr>
        <w:t>Запись и чтение трехзначных чисел. Представление трехзначного числа в виде суммы разрядных слагаемых. Сравнение чисел.</w:t>
      </w:r>
    </w:p>
    <w:p w:rsidR="006C1E98" w:rsidRPr="006C1E98" w:rsidRDefault="006C1E98" w:rsidP="006C1E98">
      <w:pPr>
        <w:shd w:val="clear" w:color="auto" w:fill="FFFFFF"/>
        <w:contextualSpacing/>
        <w:jc w:val="both"/>
        <w:rPr>
          <w:color w:val="000000"/>
        </w:rPr>
      </w:pPr>
      <w:r w:rsidRPr="006C1E98">
        <w:rPr>
          <w:color w:val="000000"/>
        </w:rPr>
        <w:t>Увеличение и уменьшение числа в 10, 100</w:t>
      </w:r>
      <w:r w:rsidRPr="006C1E98">
        <w:rPr>
          <w:b/>
          <w:bCs/>
          <w:color w:val="000000"/>
        </w:rPr>
        <w:t> </w:t>
      </w:r>
      <w:r w:rsidRPr="006C1E98">
        <w:rPr>
          <w:color w:val="000000"/>
        </w:rPr>
        <w:t>раз.</w:t>
      </w:r>
    </w:p>
    <w:p w:rsidR="006C1E98" w:rsidRPr="006C1E98" w:rsidRDefault="006C1E98" w:rsidP="006C1E98">
      <w:pPr>
        <w:shd w:val="clear" w:color="auto" w:fill="FFFFFF"/>
        <w:contextualSpacing/>
        <w:jc w:val="both"/>
        <w:rPr>
          <w:color w:val="000000"/>
        </w:rPr>
      </w:pPr>
      <w:r w:rsidRPr="006C1E98">
        <w:rPr>
          <w:color w:val="000000"/>
        </w:rPr>
        <w:t>Единицы массы: грамм, килограмм. Соотношение между ними.</w:t>
      </w:r>
    </w:p>
    <w:p w:rsidR="006C1E98" w:rsidRPr="006C1E98" w:rsidRDefault="006C1E98" w:rsidP="006C1E98">
      <w:pPr>
        <w:shd w:val="clear" w:color="auto" w:fill="FFFFFF"/>
        <w:ind w:left="516" w:firstLine="192"/>
        <w:contextualSpacing/>
        <w:jc w:val="both"/>
        <w:rPr>
          <w:color w:val="000000"/>
        </w:rPr>
      </w:pPr>
      <w:r w:rsidRPr="006C1E98">
        <w:rPr>
          <w:b/>
          <w:bCs/>
          <w:color w:val="000000"/>
        </w:rPr>
        <w:t>Числа от 1 д</w:t>
      </w:r>
      <w:r>
        <w:rPr>
          <w:b/>
          <w:bCs/>
          <w:color w:val="000000"/>
        </w:rPr>
        <w:t>о 1000. Сложение и вычитание (8</w:t>
      </w:r>
      <w:r w:rsidRPr="006C1E98">
        <w:rPr>
          <w:b/>
          <w:bCs/>
          <w:color w:val="000000"/>
        </w:rPr>
        <w:t xml:space="preserve"> ч.)</w:t>
      </w:r>
    </w:p>
    <w:p w:rsidR="006C1E98" w:rsidRPr="006C1E98" w:rsidRDefault="006C1E98" w:rsidP="006C1E98">
      <w:pPr>
        <w:shd w:val="clear" w:color="auto" w:fill="FFFFFF"/>
        <w:contextualSpacing/>
        <w:jc w:val="both"/>
        <w:rPr>
          <w:color w:val="000000"/>
        </w:rPr>
      </w:pPr>
      <w:proofErr w:type="gramStart"/>
      <w:r w:rsidRPr="006C1E98">
        <w:rPr>
          <w:color w:val="000000"/>
        </w:rPr>
        <w:t>Устные приемы сложения и вычитания, сводимых к действиям в пределах 100.</w:t>
      </w:r>
      <w:proofErr w:type="gramEnd"/>
    </w:p>
    <w:p w:rsidR="006C1E98" w:rsidRPr="006C1E98" w:rsidRDefault="006C1E98" w:rsidP="006C1E98">
      <w:pPr>
        <w:shd w:val="clear" w:color="auto" w:fill="FFFFFF"/>
        <w:contextualSpacing/>
        <w:jc w:val="both"/>
        <w:rPr>
          <w:color w:val="000000"/>
        </w:rPr>
      </w:pPr>
      <w:r w:rsidRPr="006C1E98">
        <w:rPr>
          <w:color w:val="000000"/>
        </w:rPr>
        <w:t>Письменные приемы сложения и вычитания.</w:t>
      </w:r>
    </w:p>
    <w:p w:rsidR="006C1E98" w:rsidRPr="006C1E98" w:rsidRDefault="006C1E98" w:rsidP="006C1E98">
      <w:pPr>
        <w:shd w:val="clear" w:color="auto" w:fill="FFFFFF"/>
        <w:contextualSpacing/>
        <w:jc w:val="both"/>
        <w:rPr>
          <w:color w:val="000000"/>
        </w:rPr>
      </w:pPr>
      <w:r w:rsidRPr="006C1E98">
        <w:rPr>
          <w:color w:val="000000"/>
        </w:rPr>
        <w:t>Виды треугольников: разносторонние, равнобедренные (равносторонние); прямоугольные, остроугольные, тупоугольные.</w:t>
      </w:r>
    </w:p>
    <w:p w:rsidR="006C1E98" w:rsidRPr="006C1E98" w:rsidRDefault="006C1E98" w:rsidP="006C1E98">
      <w:pPr>
        <w:shd w:val="clear" w:color="auto" w:fill="FFFFFF"/>
        <w:contextualSpacing/>
        <w:jc w:val="both"/>
        <w:rPr>
          <w:color w:val="000000"/>
        </w:rPr>
      </w:pPr>
      <w:r w:rsidRPr="006C1E98">
        <w:rPr>
          <w:color w:val="000000"/>
        </w:rPr>
        <w:t>Решение задач в 1 – 3 действия на сложение, вычитание в течение года.</w:t>
      </w:r>
    </w:p>
    <w:p w:rsidR="006C1E98" w:rsidRPr="006C1E98" w:rsidRDefault="006C1E98" w:rsidP="006C1E98">
      <w:pPr>
        <w:shd w:val="clear" w:color="auto" w:fill="FFFFFF"/>
        <w:ind w:firstLine="708"/>
        <w:contextualSpacing/>
        <w:jc w:val="both"/>
        <w:rPr>
          <w:color w:val="000000"/>
        </w:rPr>
      </w:pPr>
      <w:r w:rsidRPr="006C1E98">
        <w:rPr>
          <w:b/>
          <w:bCs/>
          <w:color w:val="000000"/>
        </w:rPr>
        <w:t>Умножение и деление</w:t>
      </w:r>
      <w:r>
        <w:rPr>
          <w:b/>
          <w:bCs/>
          <w:color w:val="000000"/>
        </w:rPr>
        <w:t xml:space="preserve"> (10</w:t>
      </w:r>
      <w:r w:rsidRPr="006C1E98">
        <w:rPr>
          <w:b/>
          <w:bCs/>
          <w:color w:val="000000"/>
        </w:rPr>
        <w:t xml:space="preserve"> ч.)</w:t>
      </w:r>
    </w:p>
    <w:p w:rsidR="006C1E98" w:rsidRPr="006C1E98" w:rsidRDefault="006C1E98" w:rsidP="006C1E98">
      <w:pPr>
        <w:shd w:val="clear" w:color="auto" w:fill="FFFFFF"/>
        <w:contextualSpacing/>
        <w:jc w:val="both"/>
        <w:rPr>
          <w:color w:val="000000"/>
        </w:rPr>
      </w:pPr>
      <w:r w:rsidRPr="006C1E98">
        <w:rPr>
          <w:color w:val="000000"/>
        </w:rPr>
        <w:t>Устные приемы умножения и деления чисел в случаях, сводимых к действиям в пределах 100.</w:t>
      </w:r>
    </w:p>
    <w:p w:rsidR="006C1E98" w:rsidRPr="006C1E98" w:rsidRDefault="006C1E98" w:rsidP="006C1E98">
      <w:pPr>
        <w:shd w:val="clear" w:color="auto" w:fill="FFFFFF"/>
        <w:contextualSpacing/>
        <w:jc w:val="both"/>
        <w:rPr>
          <w:color w:val="000000"/>
        </w:rPr>
      </w:pPr>
      <w:r w:rsidRPr="006C1E98">
        <w:rPr>
          <w:color w:val="000000"/>
        </w:rPr>
        <w:t>Письменные приемы умножения и деления на однозначное число.</w:t>
      </w:r>
    </w:p>
    <w:p w:rsidR="006C1E98" w:rsidRPr="006C1E98" w:rsidRDefault="006C1E98" w:rsidP="006C1E98">
      <w:pPr>
        <w:shd w:val="clear" w:color="auto" w:fill="FFFFFF"/>
        <w:contextualSpacing/>
        <w:jc w:val="both"/>
        <w:rPr>
          <w:color w:val="000000"/>
        </w:rPr>
      </w:pPr>
      <w:r w:rsidRPr="006C1E98">
        <w:rPr>
          <w:color w:val="000000"/>
        </w:rPr>
        <w:t>Решение задач в 1 – 3 действия на умножение и деление в течение года.</w:t>
      </w:r>
    </w:p>
    <w:p w:rsidR="006C1E98" w:rsidRPr="006C1E98" w:rsidRDefault="006C1E98" w:rsidP="006C1E98">
      <w:pPr>
        <w:shd w:val="clear" w:color="auto" w:fill="FFFFFF"/>
        <w:ind w:firstLine="708"/>
        <w:contextualSpacing/>
        <w:jc w:val="both"/>
        <w:rPr>
          <w:color w:val="000000"/>
        </w:rPr>
      </w:pPr>
      <w:r w:rsidRPr="006C1E98">
        <w:rPr>
          <w:b/>
        </w:rPr>
        <w:t>Итоговое повторение «Что узнали, чему научились в 3 классе»</w:t>
      </w:r>
      <w:r>
        <w:rPr>
          <w:b/>
          <w:bCs/>
          <w:color w:val="000000"/>
        </w:rPr>
        <w:t xml:space="preserve"> (8</w:t>
      </w:r>
      <w:r w:rsidRPr="006C1E98">
        <w:rPr>
          <w:b/>
          <w:bCs/>
          <w:color w:val="000000"/>
        </w:rPr>
        <w:t xml:space="preserve"> ч.)</w:t>
      </w:r>
    </w:p>
    <w:p w:rsidR="006C1E98" w:rsidRPr="006C1E98" w:rsidRDefault="006C1E98" w:rsidP="006C1E98">
      <w:pPr>
        <w:shd w:val="clear" w:color="auto" w:fill="FFFFFF"/>
        <w:contextualSpacing/>
        <w:jc w:val="both"/>
        <w:rPr>
          <w:color w:val="000000"/>
        </w:rPr>
      </w:pPr>
      <w:r w:rsidRPr="006C1E98">
        <w:rPr>
          <w:color w:val="000000"/>
        </w:rPr>
        <w:t>Числа от 1 до 1000. Нумерация чисел. Сложение, вычитание, умножение, деление в пределах 1000: устные и письменные приемы. Порядок выполнения действий. Решение уравнений. Решение задач изученных вид</w:t>
      </w:r>
    </w:p>
    <w:p w:rsidR="006C1E98" w:rsidRPr="006C1E98" w:rsidRDefault="006C1E98" w:rsidP="006C1E98">
      <w:pPr>
        <w:shd w:val="clear" w:color="auto" w:fill="FFFFFF"/>
        <w:autoSpaceDE w:val="0"/>
        <w:autoSpaceDN w:val="0"/>
        <w:adjustRightInd w:val="0"/>
        <w:spacing w:after="200"/>
        <w:contextualSpacing/>
        <w:rPr>
          <w:b/>
          <w:lang w:eastAsia="en-US"/>
        </w:rPr>
      </w:pPr>
    </w:p>
    <w:p w:rsidR="006C1E98" w:rsidRPr="006C1E98" w:rsidRDefault="006C1E98" w:rsidP="006C1E98">
      <w:pPr>
        <w:shd w:val="clear" w:color="auto" w:fill="FFFFFF"/>
        <w:autoSpaceDE w:val="0"/>
        <w:autoSpaceDN w:val="0"/>
        <w:adjustRightInd w:val="0"/>
        <w:spacing w:after="200"/>
        <w:contextualSpacing/>
        <w:jc w:val="center"/>
        <w:rPr>
          <w:rFonts w:eastAsiaTheme="minorHAnsi"/>
          <w:b/>
          <w:bCs/>
          <w:color w:val="000000"/>
          <w:lang w:eastAsia="en-US"/>
        </w:rPr>
      </w:pPr>
      <w:r w:rsidRPr="006C1E98">
        <w:rPr>
          <w:rFonts w:eastAsiaTheme="minorHAnsi"/>
          <w:b/>
          <w:bCs/>
          <w:color w:val="000000"/>
          <w:lang w:eastAsia="en-US"/>
        </w:rPr>
        <w:t>Тематическое планирование</w:t>
      </w:r>
    </w:p>
    <w:tbl>
      <w:tblPr>
        <w:tblW w:w="0" w:type="auto"/>
        <w:jc w:val="center"/>
        <w:tblInd w:w="-1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3"/>
        <w:gridCol w:w="3302"/>
        <w:gridCol w:w="2144"/>
      </w:tblGrid>
      <w:tr w:rsidR="006C1E98" w:rsidRPr="006C1E98" w:rsidTr="006C1E98">
        <w:trPr>
          <w:jc w:val="center"/>
        </w:trPr>
        <w:tc>
          <w:tcPr>
            <w:tcW w:w="2753" w:type="dxa"/>
            <w:tcBorders>
              <w:top w:val="single" w:sz="4" w:space="0" w:color="auto"/>
              <w:left w:val="single" w:sz="4" w:space="0" w:color="auto"/>
              <w:bottom w:val="single" w:sz="4" w:space="0" w:color="auto"/>
              <w:right w:val="single" w:sz="4" w:space="0" w:color="auto"/>
            </w:tcBorders>
          </w:tcPr>
          <w:p w:rsidR="006C1E98" w:rsidRPr="006C1E98" w:rsidRDefault="006C1E98" w:rsidP="006C1E98">
            <w:pPr>
              <w:widowControl w:val="0"/>
              <w:shd w:val="clear" w:color="auto" w:fill="FFFFFF"/>
              <w:autoSpaceDE w:val="0"/>
              <w:autoSpaceDN w:val="0"/>
              <w:adjustRightInd w:val="0"/>
              <w:spacing w:after="200"/>
              <w:contextualSpacing/>
              <w:jc w:val="both"/>
              <w:rPr>
                <w:rFonts w:eastAsiaTheme="minorHAnsi"/>
                <w:b/>
                <w:color w:val="000000"/>
                <w:lang w:eastAsia="en-US"/>
              </w:rPr>
            </w:pPr>
          </w:p>
          <w:p w:rsidR="006C1E98" w:rsidRPr="006C1E98" w:rsidRDefault="006C1E98" w:rsidP="006C1E98">
            <w:pPr>
              <w:widowControl w:val="0"/>
              <w:shd w:val="clear" w:color="auto" w:fill="FFFFFF"/>
              <w:autoSpaceDE w:val="0"/>
              <w:autoSpaceDN w:val="0"/>
              <w:adjustRightInd w:val="0"/>
              <w:spacing w:after="200"/>
              <w:contextualSpacing/>
              <w:jc w:val="both"/>
              <w:rPr>
                <w:rFonts w:eastAsiaTheme="minorHAnsi"/>
                <w:b/>
                <w:lang w:eastAsia="en-US"/>
              </w:rPr>
            </w:pPr>
            <w:r w:rsidRPr="006C1E98">
              <w:rPr>
                <w:rFonts w:eastAsiaTheme="minorHAnsi"/>
                <w:b/>
                <w:color w:val="000000"/>
                <w:lang w:eastAsia="en-US"/>
              </w:rPr>
              <w:t xml:space="preserve">    №</w:t>
            </w:r>
          </w:p>
        </w:tc>
        <w:tc>
          <w:tcPr>
            <w:tcW w:w="3302" w:type="dxa"/>
            <w:tcBorders>
              <w:top w:val="single" w:sz="4" w:space="0" w:color="auto"/>
              <w:left w:val="single" w:sz="4" w:space="0" w:color="auto"/>
              <w:bottom w:val="single" w:sz="4" w:space="0" w:color="auto"/>
              <w:right w:val="single" w:sz="4" w:space="0" w:color="auto"/>
            </w:tcBorders>
            <w:hideMark/>
          </w:tcPr>
          <w:p w:rsidR="006C1E98" w:rsidRPr="006C1E98" w:rsidRDefault="006C1E98" w:rsidP="006C1E98">
            <w:pPr>
              <w:widowControl w:val="0"/>
              <w:autoSpaceDE w:val="0"/>
              <w:autoSpaceDN w:val="0"/>
              <w:adjustRightInd w:val="0"/>
              <w:spacing w:after="200"/>
              <w:contextualSpacing/>
              <w:jc w:val="both"/>
              <w:rPr>
                <w:rFonts w:eastAsiaTheme="minorHAnsi"/>
                <w:b/>
                <w:bCs/>
                <w:color w:val="000000"/>
                <w:lang w:eastAsia="en-US"/>
              </w:rPr>
            </w:pPr>
            <w:r w:rsidRPr="006C1E98">
              <w:rPr>
                <w:rFonts w:eastAsiaTheme="minorHAnsi"/>
                <w:b/>
                <w:color w:val="000000"/>
                <w:lang w:eastAsia="en-US"/>
              </w:rPr>
              <w:t>Раздел</w:t>
            </w:r>
          </w:p>
        </w:tc>
        <w:tc>
          <w:tcPr>
            <w:tcW w:w="2144" w:type="dxa"/>
            <w:tcBorders>
              <w:top w:val="single" w:sz="4" w:space="0" w:color="auto"/>
              <w:left w:val="single" w:sz="4" w:space="0" w:color="auto"/>
              <w:bottom w:val="single" w:sz="4" w:space="0" w:color="auto"/>
              <w:right w:val="single" w:sz="4" w:space="0" w:color="auto"/>
            </w:tcBorders>
            <w:hideMark/>
          </w:tcPr>
          <w:p w:rsidR="006C1E98" w:rsidRPr="006C1E98" w:rsidRDefault="006C1E98" w:rsidP="006C1E98">
            <w:pPr>
              <w:widowControl w:val="0"/>
              <w:autoSpaceDE w:val="0"/>
              <w:autoSpaceDN w:val="0"/>
              <w:adjustRightInd w:val="0"/>
              <w:spacing w:after="200"/>
              <w:contextualSpacing/>
              <w:jc w:val="both"/>
              <w:rPr>
                <w:rFonts w:eastAsiaTheme="minorHAnsi"/>
                <w:b/>
                <w:bCs/>
                <w:color w:val="000000"/>
                <w:lang w:eastAsia="en-US"/>
              </w:rPr>
            </w:pPr>
            <w:r w:rsidRPr="006C1E98">
              <w:rPr>
                <w:rFonts w:eastAsiaTheme="minorHAnsi"/>
                <w:b/>
                <w:lang w:eastAsia="en-US"/>
              </w:rPr>
              <w:t>Количество часов по разделам</w:t>
            </w:r>
          </w:p>
        </w:tc>
      </w:tr>
      <w:tr w:rsidR="006C1E98" w:rsidRPr="006C1E98" w:rsidTr="006C1E98">
        <w:trPr>
          <w:jc w:val="center"/>
        </w:trPr>
        <w:tc>
          <w:tcPr>
            <w:tcW w:w="2753" w:type="dxa"/>
            <w:tcBorders>
              <w:top w:val="single" w:sz="4" w:space="0" w:color="auto"/>
              <w:left w:val="single" w:sz="4" w:space="0" w:color="auto"/>
              <w:bottom w:val="single" w:sz="4" w:space="0" w:color="auto"/>
              <w:right w:val="single" w:sz="4" w:space="0" w:color="auto"/>
            </w:tcBorders>
            <w:hideMark/>
          </w:tcPr>
          <w:p w:rsidR="006C1E98" w:rsidRPr="006C1E98" w:rsidRDefault="006C1E98" w:rsidP="006C1E98">
            <w:pPr>
              <w:widowControl w:val="0"/>
              <w:autoSpaceDE w:val="0"/>
              <w:autoSpaceDN w:val="0"/>
              <w:adjustRightInd w:val="0"/>
              <w:snapToGrid w:val="0"/>
              <w:spacing w:after="200"/>
              <w:contextualSpacing/>
              <w:jc w:val="both"/>
              <w:rPr>
                <w:rFonts w:eastAsiaTheme="minorHAnsi"/>
                <w:lang w:eastAsia="en-US"/>
              </w:rPr>
            </w:pPr>
            <w:r w:rsidRPr="006C1E98">
              <w:rPr>
                <w:rFonts w:eastAsiaTheme="minorHAnsi"/>
                <w:lang w:eastAsia="en-US"/>
              </w:rPr>
              <w:t>1</w:t>
            </w:r>
          </w:p>
        </w:tc>
        <w:tc>
          <w:tcPr>
            <w:tcW w:w="3302" w:type="dxa"/>
            <w:tcBorders>
              <w:top w:val="single" w:sz="4" w:space="0" w:color="auto"/>
              <w:left w:val="single" w:sz="4" w:space="0" w:color="auto"/>
              <w:bottom w:val="single" w:sz="4" w:space="0" w:color="auto"/>
              <w:right w:val="single" w:sz="4" w:space="0" w:color="auto"/>
            </w:tcBorders>
            <w:hideMark/>
          </w:tcPr>
          <w:p w:rsidR="006C1E98" w:rsidRPr="006C1E98" w:rsidRDefault="006C1E98" w:rsidP="006C1E98">
            <w:pPr>
              <w:widowControl w:val="0"/>
              <w:autoSpaceDE w:val="0"/>
              <w:autoSpaceDN w:val="0"/>
              <w:adjustRightInd w:val="0"/>
              <w:snapToGrid w:val="0"/>
              <w:spacing w:after="200"/>
              <w:contextualSpacing/>
              <w:jc w:val="both"/>
              <w:rPr>
                <w:rFonts w:eastAsiaTheme="minorHAnsi"/>
                <w:lang w:eastAsia="en-US"/>
              </w:rPr>
            </w:pPr>
            <w:r w:rsidRPr="006C1E98">
              <w:rPr>
                <w:rFonts w:eastAsiaTheme="minorHAnsi"/>
                <w:lang w:eastAsia="en-US"/>
              </w:rPr>
              <w:t>Числа от 1 до 100. Сложение и вычитание</w:t>
            </w:r>
          </w:p>
        </w:tc>
        <w:tc>
          <w:tcPr>
            <w:tcW w:w="2144" w:type="dxa"/>
            <w:tcBorders>
              <w:top w:val="single" w:sz="4" w:space="0" w:color="auto"/>
              <w:left w:val="single" w:sz="4" w:space="0" w:color="auto"/>
              <w:bottom w:val="single" w:sz="4" w:space="0" w:color="auto"/>
              <w:right w:val="single" w:sz="4" w:space="0" w:color="auto"/>
            </w:tcBorders>
            <w:hideMark/>
          </w:tcPr>
          <w:p w:rsidR="006C1E98" w:rsidRPr="006C1E98" w:rsidRDefault="006C1E98" w:rsidP="006C1E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napToGrid w:val="0"/>
              <w:contextualSpacing/>
              <w:jc w:val="both"/>
              <w:rPr>
                <w:lang w:val="en-US" w:eastAsia="ar-SA"/>
              </w:rPr>
            </w:pPr>
            <w:r w:rsidRPr="006C1E98">
              <w:rPr>
                <w:lang w:val="en-US" w:eastAsia="ar-SA"/>
              </w:rPr>
              <w:t>8</w:t>
            </w:r>
          </w:p>
        </w:tc>
      </w:tr>
      <w:tr w:rsidR="006C1E98" w:rsidRPr="006C1E98" w:rsidTr="006C1E98">
        <w:trPr>
          <w:jc w:val="center"/>
        </w:trPr>
        <w:tc>
          <w:tcPr>
            <w:tcW w:w="2753" w:type="dxa"/>
            <w:tcBorders>
              <w:top w:val="single" w:sz="4" w:space="0" w:color="auto"/>
              <w:left w:val="single" w:sz="4" w:space="0" w:color="auto"/>
              <w:bottom w:val="single" w:sz="4" w:space="0" w:color="auto"/>
              <w:right w:val="single" w:sz="4" w:space="0" w:color="auto"/>
            </w:tcBorders>
            <w:hideMark/>
          </w:tcPr>
          <w:p w:rsidR="006C1E98" w:rsidRPr="006C1E98" w:rsidRDefault="006C1E98" w:rsidP="006C1E98">
            <w:pPr>
              <w:widowControl w:val="0"/>
              <w:autoSpaceDE w:val="0"/>
              <w:autoSpaceDN w:val="0"/>
              <w:adjustRightInd w:val="0"/>
              <w:snapToGrid w:val="0"/>
              <w:spacing w:after="200"/>
              <w:contextualSpacing/>
              <w:jc w:val="both"/>
              <w:rPr>
                <w:rFonts w:eastAsiaTheme="minorHAnsi"/>
                <w:lang w:eastAsia="en-US"/>
              </w:rPr>
            </w:pPr>
            <w:r w:rsidRPr="006C1E98">
              <w:rPr>
                <w:rFonts w:eastAsiaTheme="minorHAnsi"/>
                <w:lang w:eastAsia="en-US"/>
              </w:rPr>
              <w:t>2</w:t>
            </w:r>
          </w:p>
        </w:tc>
        <w:tc>
          <w:tcPr>
            <w:tcW w:w="3302" w:type="dxa"/>
            <w:tcBorders>
              <w:top w:val="single" w:sz="4" w:space="0" w:color="auto"/>
              <w:left w:val="single" w:sz="4" w:space="0" w:color="auto"/>
              <w:bottom w:val="single" w:sz="4" w:space="0" w:color="auto"/>
              <w:right w:val="single" w:sz="4" w:space="0" w:color="auto"/>
            </w:tcBorders>
            <w:hideMark/>
          </w:tcPr>
          <w:p w:rsidR="006C1E98" w:rsidRPr="006C1E98" w:rsidRDefault="006C1E98" w:rsidP="006C1E98">
            <w:pPr>
              <w:widowControl w:val="0"/>
              <w:autoSpaceDE w:val="0"/>
              <w:autoSpaceDN w:val="0"/>
              <w:adjustRightInd w:val="0"/>
              <w:snapToGrid w:val="0"/>
              <w:spacing w:after="200"/>
              <w:contextualSpacing/>
              <w:jc w:val="both"/>
              <w:rPr>
                <w:rFonts w:eastAsiaTheme="minorHAnsi"/>
                <w:lang w:eastAsia="en-US"/>
              </w:rPr>
            </w:pPr>
            <w:r w:rsidRPr="006C1E98">
              <w:rPr>
                <w:rFonts w:eastAsiaTheme="minorHAnsi"/>
                <w:lang w:eastAsia="en-US"/>
              </w:rPr>
              <w:t xml:space="preserve"> Табличное умножение и </w:t>
            </w:r>
            <w:r w:rsidRPr="006C1E98">
              <w:rPr>
                <w:rFonts w:eastAsiaTheme="minorHAnsi"/>
                <w:lang w:eastAsia="en-US"/>
              </w:rPr>
              <w:lastRenderedPageBreak/>
              <w:t>деление</w:t>
            </w:r>
          </w:p>
          <w:p w:rsidR="006C1E98" w:rsidRPr="006C1E98" w:rsidRDefault="006C1E98" w:rsidP="006C1E98">
            <w:pPr>
              <w:widowControl w:val="0"/>
              <w:autoSpaceDE w:val="0"/>
              <w:autoSpaceDN w:val="0"/>
              <w:adjustRightInd w:val="0"/>
              <w:snapToGrid w:val="0"/>
              <w:spacing w:after="200"/>
              <w:contextualSpacing/>
              <w:jc w:val="both"/>
              <w:rPr>
                <w:rFonts w:eastAsiaTheme="minorHAnsi"/>
                <w:lang w:eastAsia="en-US"/>
              </w:rPr>
            </w:pPr>
            <w:r w:rsidRPr="006C1E98">
              <w:rPr>
                <w:rFonts w:eastAsiaTheme="minorHAnsi"/>
                <w:color w:val="0D0D0D" w:themeColor="text1" w:themeTint="F2"/>
                <w:lang w:eastAsia="en-US"/>
              </w:rPr>
              <w:t>(продолжение)</w:t>
            </w:r>
          </w:p>
        </w:tc>
        <w:tc>
          <w:tcPr>
            <w:tcW w:w="2144" w:type="dxa"/>
            <w:tcBorders>
              <w:top w:val="single" w:sz="4" w:space="0" w:color="auto"/>
              <w:left w:val="single" w:sz="4" w:space="0" w:color="auto"/>
              <w:bottom w:val="single" w:sz="4" w:space="0" w:color="auto"/>
              <w:right w:val="single" w:sz="4" w:space="0" w:color="auto"/>
            </w:tcBorders>
            <w:hideMark/>
          </w:tcPr>
          <w:p w:rsidR="006C1E98" w:rsidRPr="006C1E98" w:rsidRDefault="006C1E98" w:rsidP="006C1E98">
            <w:pPr>
              <w:widowControl w:val="0"/>
              <w:autoSpaceDE w:val="0"/>
              <w:autoSpaceDN w:val="0"/>
              <w:adjustRightInd w:val="0"/>
              <w:snapToGrid w:val="0"/>
              <w:spacing w:after="200"/>
              <w:contextualSpacing/>
              <w:jc w:val="both"/>
              <w:rPr>
                <w:rFonts w:eastAsiaTheme="minorHAnsi"/>
                <w:lang w:eastAsia="en-US"/>
              </w:rPr>
            </w:pPr>
            <w:r>
              <w:rPr>
                <w:rFonts w:eastAsiaTheme="minorHAnsi"/>
                <w:lang w:val="en-US" w:eastAsia="en-US"/>
              </w:rPr>
              <w:lastRenderedPageBreak/>
              <w:t>2</w:t>
            </w:r>
            <w:r>
              <w:rPr>
                <w:rFonts w:eastAsiaTheme="minorHAnsi"/>
                <w:lang w:eastAsia="en-US"/>
              </w:rPr>
              <w:t>0</w:t>
            </w:r>
          </w:p>
        </w:tc>
      </w:tr>
      <w:tr w:rsidR="006C1E98" w:rsidRPr="006C1E98" w:rsidTr="006C1E98">
        <w:trPr>
          <w:jc w:val="center"/>
        </w:trPr>
        <w:tc>
          <w:tcPr>
            <w:tcW w:w="2753" w:type="dxa"/>
            <w:tcBorders>
              <w:top w:val="single" w:sz="4" w:space="0" w:color="auto"/>
              <w:left w:val="single" w:sz="4" w:space="0" w:color="auto"/>
              <w:bottom w:val="single" w:sz="4" w:space="0" w:color="auto"/>
              <w:right w:val="single" w:sz="4" w:space="0" w:color="auto"/>
            </w:tcBorders>
            <w:hideMark/>
          </w:tcPr>
          <w:p w:rsidR="006C1E98" w:rsidRPr="006C1E98" w:rsidRDefault="006C1E98" w:rsidP="006C1E98">
            <w:pPr>
              <w:widowControl w:val="0"/>
              <w:autoSpaceDE w:val="0"/>
              <w:autoSpaceDN w:val="0"/>
              <w:adjustRightInd w:val="0"/>
              <w:snapToGrid w:val="0"/>
              <w:spacing w:after="200"/>
              <w:contextualSpacing/>
              <w:jc w:val="both"/>
              <w:rPr>
                <w:rFonts w:eastAsiaTheme="minorHAnsi"/>
                <w:lang w:eastAsia="en-US"/>
              </w:rPr>
            </w:pPr>
            <w:r w:rsidRPr="006C1E98">
              <w:rPr>
                <w:rFonts w:eastAsiaTheme="minorHAnsi"/>
                <w:lang w:eastAsia="en-US"/>
              </w:rPr>
              <w:lastRenderedPageBreak/>
              <w:t>3</w:t>
            </w:r>
          </w:p>
        </w:tc>
        <w:tc>
          <w:tcPr>
            <w:tcW w:w="3302" w:type="dxa"/>
            <w:tcBorders>
              <w:top w:val="single" w:sz="4" w:space="0" w:color="auto"/>
              <w:left w:val="single" w:sz="4" w:space="0" w:color="auto"/>
              <w:bottom w:val="single" w:sz="4" w:space="0" w:color="auto"/>
              <w:right w:val="single" w:sz="4" w:space="0" w:color="auto"/>
            </w:tcBorders>
            <w:hideMark/>
          </w:tcPr>
          <w:p w:rsidR="006C1E98" w:rsidRPr="006C1E98" w:rsidRDefault="006C1E98" w:rsidP="006C1E98">
            <w:pPr>
              <w:widowControl w:val="0"/>
              <w:autoSpaceDE w:val="0"/>
              <w:autoSpaceDN w:val="0"/>
              <w:adjustRightInd w:val="0"/>
              <w:snapToGrid w:val="0"/>
              <w:spacing w:after="200"/>
              <w:contextualSpacing/>
              <w:jc w:val="both"/>
              <w:rPr>
                <w:rFonts w:eastAsiaTheme="minorHAnsi"/>
                <w:lang w:eastAsia="en-US"/>
              </w:rPr>
            </w:pPr>
            <w:r w:rsidRPr="006C1E98">
              <w:rPr>
                <w:rFonts w:eastAsiaTheme="minorHAnsi"/>
                <w:lang w:eastAsia="en-US"/>
              </w:rPr>
              <w:t>Числа от 1 до 100. Табличное умножение</w:t>
            </w:r>
          </w:p>
          <w:p w:rsidR="006C1E98" w:rsidRPr="006C1E98" w:rsidRDefault="006C1E98" w:rsidP="006C1E98">
            <w:pPr>
              <w:widowControl w:val="0"/>
              <w:autoSpaceDE w:val="0"/>
              <w:autoSpaceDN w:val="0"/>
              <w:adjustRightInd w:val="0"/>
              <w:snapToGrid w:val="0"/>
              <w:spacing w:after="200"/>
              <w:contextualSpacing/>
              <w:jc w:val="both"/>
              <w:rPr>
                <w:rFonts w:eastAsiaTheme="minorHAnsi"/>
                <w:lang w:eastAsia="en-US"/>
              </w:rPr>
            </w:pPr>
            <w:r w:rsidRPr="006C1E98">
              <w:rPr>
                <w:rFonts w:eastAsiaTheme="minorHAnsi"/>
                <w:lang w:eastAsia="en-US"/>
              </w:rPr>
              <w:t xml:space="preserve"> и деление </w:t>
            </w:r>
            <w:r w:rsidRPr="006C1E98">
              <w:rPr>
                <w:rFonts w:eastAsiaTheme="minorHAnsi"/>
                <w:color w:val="0D0D0D" w:themeColor="text1" w:themeTint="F2"/>
                <w:lang w:eastAsia="en-US"/>
              </w:rPr>
              <w:t>(продолжение)</w:t>
            </w:r>
          </w:p>
        </w:tc>
        <w:tc>
          <w:tcPr>
            <w:tcW w:w="2144" w:type="dxa"/>
            <w:tcBorders>
              <w:top w:val="single" w:sz="4" w:space="0" w:color="auto"/>
              <w:left w:val="single" w:sz="4" w:space="0" w:color="auto"/>
              <w:bottom w:val="single" w:sz="4" w:space="0" w:color="auto"/>
              <w:right w:val="single" w:sz="4" w:space="0" w:color="auto"/>
            </w:tcBorders>
            <w:hideMark/>
          </w:tcPr>
          <w:p w:rsidR="006C1E98" w:rsidRPr="006C1E98" w:rsidRDefault="006C1E98" w:rsidP="006C1E98">
            <w:pPr>
              <w:widowControl w:val="0"/>
              <w:autoSpaceDE w:val="0"/>
              <w:autoSpaceDN w:val="0"/>
              <w:adjustRightInd w:val="0"/>
              <w:snapToGrid w:val="0"/>
              <w:spacing w:after="200"/>
              <w:contextualSpacing/>
              <w:jc w:val="both"/>
              <w:rPr>
                <w:rFonts w:eastAsiaTheme="minorHAnsi"/>
                <w:lang w:eastAsia="en-US"/>
              </w:rPr>
            </w:pPr>
            <w:r>
              <w:rPr>
                <w:rFonts w:eastAsiaTheme="minorHAnsi"/>
                <w:lang w:eastAsia="en-US"/>
              </w:rPr>
              <w:t>20</w:t>
            </w:r>
          </w:p>
        </w:tc>
      </w:tr>
      <w:tr w:rsidR="006C1E98" w:rsidRPr="006C1E98" w:rsidTr="006C1E98">
        <w:trPr>
          <w:jc w:val="center"/>
        </w:trPr>
        <w:tc>
          <w:tcPr>
            <w:tcW w:w="2753" w:type="dxa"/>
            <w:tcBorders>
              <w:top w:val="single" w:sz="4" w:space="0" w:color="auto"/>
              <w:left w:val="single" w:sz="4" w:space="0" w:color="auto"/>
              <w:bottom w:val="single" w:sz="4" w:space="0" w:color="auto"/>
              <w:right w:val="single" w:sz="4" w:space="0" w:color="auto"/>
            </w:tcBorders>
            <w:hideMark/>
          </w:tcPr>
          <w:p w:rsidR="006C1E98" w:rsidRPr="006C1E98" w:rsidRDefault="006C1E98" w:rsidP="006C1E98">
            <w:pPr>
              <w:widowControl w:val="0"/>
              <w:autoSpaceDE w:val="0"/>
              <w:autoSpaceDN w:val="0"/>
              <w:adjustRightInd w:val="0"/>
              <w:snapToGrid w:val="0"/>
              <w:spacing w:after="200"/>
              <w:contextualSpacing/>
              <w:jc w:val="both"/>
              <w:rPr>
                <w:rFonts w:eastAsiaTheme="minorHAnsi"/>
                <w:lang w:eastAsia="en-US"/>
              </w:rPr>
            </w:pPr>
            <w:r w:rsidRPr="006C1E98">
              <w:rPr>
                <w:rFonts w:eastAsiaTheme="minorHAnsi"/>
                <w:lang w:eastAsia="en-US"/>
              </w:rPr>
              <w:t>4</w:t>
            </w:r>
          </w:p>
        </w:tc>
        <w:tc>
          <w:tcPr>
            <w:tcW w:w="3302" w:type="dxa"/>
            <w:tcBorders>
              <w:top w:val="single" w:sz="4" w:space="0" w:color="auto"/>
              <w:left w:val="single" w:sz="4" w:space="0" w:color="auto"/>
              <w:bottom w:val="single" w:sz="4" w:space="0" w:color="auto"/>
              <w:right w:val="single" w:sz="4" w:space="0" w:color="auto"/>
            </w:tcBorders>
            <w:hideMark/>
          </w:tcPr>
          <w:p w:rsidR="006C1E98" w:rsidRPr="006C1E98" w:rsidRDefault="006C1E98" w:rsidP="006C1E98">
            <w:pPr>
              <w:widowControl w:val="0"/>
              <w:autoSpaceDE w:val="0"/>
              <w:autoSpaceDN w:val="0"/>
              <w:adjustRightInd w:val="0"/>
              <w:snapToGrid w:val="0"/>
              <w:spacing w:after="200"/>
              <w:contextualSpacing/>
              <w:jc w:val="both"/>
              <w:rPr>
                <w:rFonts w:eastAsiaTheme="minorHAnsi"/>
                <w:lang w:eastAsia="en-US"/>
              </w:rPr>
            </w:pPr>
            <w:r w:rsidRPr="006C1E98">
              <w:rPr>
                <w:rFonts w:eastAsiaTheme="minorHAnsi"/>
                <w:lang w:eastAsia="en-US"/>
              </w:rPr>
              <w:t xml:space="preserve">Числа от 1 до 100. </w:t>
            </w:r>
            <w:proofErr w:type="spellStart"/>
            <w:r w:rsidRPr="006C1E98">
              <w:rPr>
                <w:rFonts w:eastAsiaTheme="minorHAnsi"/>
                <w:lang w:eastAsia="en-US"/>
              </w:rPr>
              <w:t>Внетабличное</w:t>
            </w:r>
            <w:proofErr w:type="spellEnd"/>
            <w:r w:rsidRPr="006C1E98">
              <w:rPr>
                <w:rFonts w:eastAsiaTheme="minorHAnsi"/>
                <w:lang w:eastAsia="en-US"/>
              </w:rPr>
              <w:t xml:space="preserve"> умножение</w:t>
            </w:r>
          </w:p>
          <w:p w:rsidR="006C1E98" w:rsidRPr="006C1E98" w:rsidRDefault="006C1E98" w:rsidP="006C1E98">
            <w:pPr>
              <w:widowControl w:val="0"/>
              <w:autoSpaceDE w:val="0"/>
              <w:autoSpaceDN w:val="0"/>
              <w:adjustRightInd w:val="0"/>
              <w:snapToGrid w:val="0"/>
              <w:spacing w:after="200"/>
              <w:contextualSpacing/>
              <w:jc w:val="both"/>
              <w:rPr>
                <w:rFonts w:eastAsiaTheme="minorHAnsi"/>
                <w:lang w:eastAsia="en-US"/>
              </w:rPr>
            </w:pPr>
            <w:r w:rsidRPr="006C1E98">
              <w:rPr>
                <w:rFonts w:eastAsiaTheme="minorHAnsi"/>
                <w:lang w:eastAsia="en-US"/>
              </w:rPr>
              <w:t xml:space="preserve"> и деление </w:t>
            </w:r>
          </w:p>
        </w:tc>
        <w:tc>
          <w:tcPr>
            <w:tcW w:w="2144" w:type="dxa"/>
            <w:tcBorders>
              <w:top w:val="single" w:sz="4" w:space="0" w:color="auto"/>
              <w:left w:val="single" w:sz="4" w:space="0" w:color="auto"/>
              <w:bottom w:val="single" w:sz="4" w:space="0" w:color="auto"/>
              <w:right w:val="single" w:sz="4" w:space="0" w:color="auto"/>
            </w:tcBorders>
            <w:hideMark/>
          </w:tcPr>
          <w:p w:rsidR="006C1E98" w:rsidRPr="006C1E98" w:rsidRDefault="006C1E98" w:rsidP="006C1E98">
            <w:pPr>
              <w:widowControl w:val="0"/>
              <w:autoSpaceDE w:val="0"/>
              <w:autoSpaceDN w:val="0"/>
              <w:adjustRightInd w:val="0"/>
              <w:snapToGrid w:val="0"/>
              <w:spacing w:after="200"/>
              <w:contextualSpacing/>
              <w:jc w:val="both"/>
              <w:rPr>
                <w:rFonts w:eastAsiaTheme="minorHAnsi"/>
                <w:lang w:eastAsia="en-US"/>
              </w:rPr>
            </w:pPr>
            <w:r>
              <w:rPr>
                <w:rFonts w:eastAsiaTheme="minorHAnsi"/>
                <w:lang w:eastAsia="en-US"/>
              </w:rPr>
              <w:t>20</w:t>
            </w:r>
          </w:p>
        </w:tc>
      </w:tr>
      <w:tr w:rsidR="006C1E98" w:rsidRPr="006C1E98" w:rsidTr="006C1E98">
        <w:trPr>
          <w:jc w:val="center"/>
        </w:trPr>
        <w:tc>
          <w:tcPr>
            <w:tcW w:w="2753" w:type="dxa"/>
            <w:tcBorders>
              <w:top w:val="single" w:sz="4" w:space="0" w:color="auto"/>
              <w:left w:val="single" w:sz="4" w:space="0" w:color="auto"/>
              <w:bottom w:val="single" w:sz="4" w:space="0" w:color="auto"/>
              <w:right w:val="single" w:sz="4" w:space="0" w:color="auto"/>
            </w:tcBorders>
            <w:hideMark/>
          </w:tcPr>
          <w:p w:rsidR="006C1E98" w:rsidRPr="006C1E98" w:rsidRDefault="006C1E98" w:rsidP="006C1E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napToGrid w:val="0"/>
              <w:contextualSpacing/>
              <w:jc w:val="both"/>
              <w:rPr>
                <w:lang w:eastAsia="ar-SA"/>
              </w:rPr>
            </w:pPr>
            <w:r w:rsidRPr="006C1E98">
              <w:rPr>
                <w:lang w:eastAsia="ar-SA"/>
              </w:rPr>
              <w:t>5</w:t>
            </w:r>
          </w:p>
        </w:tc>
        <w:tc>
          <w:tcPr>
            <w:tcW w:w="3302" w:type="dxa"/>
            <w:tcBorders>
              <w:top w:val="single" w:sz="4" w:space="0" w:color="auto"/>
              <w:left w:val="single" w:sz="4" w:space="0" w:color="auto"/>
              <w:bottom w:val="single" w:sz="4" w:space="0" w:color="auto"/>
              <w:right w:val="single" w:sz="4" w:space="0" w:color="auto"/>
            </w:tcBorders>
            <w:hideMark/>
          </w:tcPr>
          <w:p w:rsidR="006C1E98" w:rsidRPr="006C1E98" w:rsidRDefault="006C1E98" w:rsidP="006C1E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napToGrid w:val="0"/>
              <w:contextualSpacing/>
              <w:jc w:val="both"/>
              <w:rPr>
                <w:lang w:eastAsia="ar-SA"/>
              </w:rPr>
            </w:pPr>
            <w:r w:rsidRPr="006C1E98">
              <w:rPr>
                <w:lang w:eastAsia="ar-SA"/>
              </w:rPr>
              <w:t>Числа от 1 до 1000. Нумерация</w:t>
            </w:r>
          </w:p>
        </w:tc>
        <w:tc>
          <w:tcPr>
            <w:tcW w:w="2144" w:type="dxa"/>
            <w:tcBorders>
              <w:top w:val="single" w:sz="4" w:space="0" w:color="auto"/>
              <w:left w:val="single" w:sz="4" w:space="0" w:color="auto"/>
              <w:bottom w:val="single" w:sz="4" w:space="0" w:color="auto"/>
              <w:right w:val="single" w:sz="4" w:space="0" w:color="auto"/>
            </w:tcBorders>
            <w:hideMark/>
          </w:tcPr>
          <w:p w:rsidR="006C1E98" w:rsidRPr="006C1E98" w:rsidRDefault="006C1E98" w:rsidP="006C1E98">
            <w:pPr>
              <w:widowControl w:val="0"/>
              <w:autoSpaceDE w:val="0"/>
              <w:autoSpaceDN w:val="0"/>
              <w:adjustRightInd w:val="0"/>
              <w:spacing w:after="200"/>
              <w:contextualSpacing/>
              <w:jc w:val="both"/>
              <w:rPr>
                <w:rFonts w:eastAsiaTheme="minorHAnsi"/>
                <w:bCs/>
                <w:color w:val="000000"/>
                <w:lang w:eastAsia="en-US"/>
              </w:rPr>
            </w:pPr>
            <w:r>
              <w:rPr>
                <w:rFonts w:eastAsiaTheme="minorHAnsi"/>
                <w:bCs/>
                <w:color w:val="000000"/>
                <w:lang w:eastAsia="en-US"/>
              </w:rPr>
              <w:t>8</w:t>
            </w:r>
          </w:p>
        </w:tc>
      </w:tr>
      <w:tr w:rsidR="006C1E98" w:rsidRPr="006C1E98" w:rsidTr="006C1E98">
        <w:trPr>
          <w:jc w:val="center"/>
        </w:trPr>
        <w:tc>
          <w:tcPr>
            <w:tcW w:w="2753" w:type="dxa"/>
            <w:tcBorders>
              <w:top w:val="single" w:sz="4" w:space="0" w:color="auto"/>
              <w:left w:val="single" w:sz="4" w:space="0" w:color="auto"/>
              <w:bottom w:val="single" w:sz="4" w:space="0" w:color="auto"/>
              <w:right w:val="single" w:sz="4" w:space="0" w:color="auto"/>
            </w:tcBorders>
            <w:hideMark/>
          </w:tcPr>
          <w:p w:rsidR="006C1E98" w:rsidRPr="006C1E98" w:rsidRDefault="006C1E98" w:rsidP="006C1E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napToGrid w:val="0"/>
              <w:contextualSpacing/>
              <w:jc w:val="both"/>
              <w:rPr>
                <w:lang w:eastAsia="ar-SA"/>
              </w:rPr>
            </w:pPr>
            <w:r w:rsidRPr="006C1E98">
              <w:rPr>
                <w:lang w:eastAsia="ar-SA"/>
              </w:rPr>
              <w:t>6</w:t>
            </w:r>
          </w:p>
        </w:tc>
        <w:tc>
          <w:tcPr>
            <w:tcW w:w="3302" w:type="dxa"/>
            <w:tcBorders>
              <w:top w:val="single" w:sz="4" w:space="0" w:color="auto"/>
              <w:left w:val="single" w:sz="4" w:space="0" w:color="auto"/>
              <w:bottom w:val="single" w:sz="4" w:space="0" w:color="auto"/>
              <w:right w:val="single" w:sz="4" w:space="0" w:color="auto"/>
            </w:tcBorders>
            <w:hideMark/>
          </w:tcPr>
          <w:p w:rsidR="006C1E98" w:rsidRPr="006C1E98" w:rsidRDefault="006C1E98" w:rsidP="006C1E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napToGrid w:val="0"/>
              <w:contextualSpacing/>
              <w:jc w:val="both"/>
              <w:rPr>
                <w:lang w:eastAsia="ar-SA"/>
              </w:rPr>
            </w:pPr>
            <w:r w:rsidRPr="006C1E98">
              <w:rPr>
                <w:lang w:eastAsia="ar-SA"/>
              </w:rPr>
              <w:t>Числа от 1 до 1000. Сложение и вычитание</w:t>
            </w:r>
          </w:p>
        </w:tc>
        <w:tc>
          <w:tcPr>
            <w:tcW w:w="2144" w:type="dxa"/>
            <w:tcBorders>
              <w:top w:val="single" w:sz="4" w:space="0" w:color="auto"/>
              <w:left w:val="single" w:sz="4" w:space="0" w:color="auto"/>
              <w:bottom w:val="single" w:sz="4" w:space="0" w:color="auto"/>
              <w:right w:val="single" w:sz="4" w:space="0" w:color="auto"/>
            </w:tcBorders>
            <w:hideMark/>
          </w:tcPr>
          <w:p w:rsidR="006C1E98" w:rsidRPr="006C1E98" w:rsidRDefault="006C1E98" w:rsidP="006C1E98">
            <w:pPr>
              <w:widowControl w:val="0"/>
              <w:autoSpaceDE w:val="0"/>
              <w:autoSpaceDN w:val="0"/>
              <w:adjustRightInd w:val="0"/>
              <w:spacing w:after="200"/>
              <w:contextualSpacing/>
              <w:jc w:val="both"/>
              <w:rPr>
                <w:rFonts w:eastAsiaTheme="minorHAnsi"/>
                <w:lang w:eastAsia="en-US"/>
              </w:rPr>
            </w:pPr>
            <w:r>
              <w:rPr>
                <w:rFonts w:eastAsiaTheme="minorHAnsi"/>
                <w:lang w:eastAsia="en-US"/>
              </w:rPr>
              <w:t>8</w:t>
            </w:r>
          </w:p>
        </w:tc>
      </w:tr>
      <w:tr w:rsidR="006C1E98" w:rsidRPr="006C1E98" w:rsidTr="006C1E98">
        <w:trPr>
          <w:trHeight w:val="540"/>
          <w:jc w:val="center"/>
        </w:trPr>
        <w:tc>
          <w:tcPr>
            <w:tcW w:w="2753" w:type="dxa"/>
            <w:tcBorders>
              <w:top w:val="single" w:sz="4" w:space="0" w:color="auto"/>
              <w:left w:val="single" w:sz="4" w:space="0" w:color="auto"/>
              <w:bottom w:val="single" w:sz="4" w:space="0" w:color="auto"/>
              <w:right w:val="single" w:sz="4" w:space="0" w:color="auto"/>
            </w:tcBorders>
            <w:hideMark/>
          </w:tcPr>
          <w:p w:rsidR="006C1E98" w:rsidRPr="006C1E98" w:rsidRDefault="006C1E98" w:rsidP="006C1E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napToGrid w:val="0"/>
              <w:contextualSpacing/>
              <w:jc w:val="both"/>
              <w:rPr>
                <w:lang w:eastAsia="ar-SA"/>
              </w:rPr>
            </w:pPr>
            <w:r w:rsidRPr="006C1E98">
              <w:rPr>
                <w:lang w:eastAsia="ar-SA"/>
              </w:rPr>
              <w:t>7</w:t>
            </w:r>
          </w:p>
        </w:tc>
        <w:tc>
          <w:tcPr>
            <w:tcW w:w="3302" w:type="dxa"/>
            <w:tcBorders>
              <w:top w:val="single" w:sz="4" w:space="0" w:color="auto"/>
              <w:left w:val="single" w:sz="4" w:space="0" w:color="auto"/>
              <w:bottom w:val="single" w:sz="4" w:space="0" w:color="auto"/>
              <w:right w:val="single" w:sz="4" w:space="0" w:color="auto"/>
            </w:tcBorders>
          </w:tcPr>
          <w:p w:rsidR="006C1E98" w:rsidRPr="006C1E98" w:rsidRDefault="006C1E98" w:rsidP="006C1E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napToGrid w:val="0"/>
              <w:contextualSpacing/>
              <w:jc w:val="both"/>
              <w:rPr>
                <w:lang w:eastAsia="ar-SA"/>
              </w:rPr>
            </w:pPr>
            <w:r w:rsidRPr="006C1E98">
              <w:rPr>
                <w:lang w:eastAsia="ar-SA"/>
              </w:rPr>
              <w:t>Умножение и деление</w:t>
            </w:r>
          </w:p>
          <w:p w:rsidR="006C1E98" w:rsidRPr="006C1E98" w:rsidRDefault="006C1E98" w:rsidP="006C1E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napToGrid w:val="0"/>
              <w:contextualSpacing/>
              <w:jc w:val="both"/>
              <w:rPr>
                <w:lang w:eastAsia="ar-SA"/>
              </w:rPr>
            </w:pPr>
          </w:p>
        </w:tc>
        <w:tc>
          <w:tcPr>
            <w:tcW w:w="2144" w:type="dxa"/>
            <w:tcBorders>
              <w:top w:val="single" w:sz="4" w:space="0" w:color="auto"/>
              <w:left w:val="single" w:sz="4" w:space="0" w:color="auto"/>
              <w:bottom w:val="single" w:sz="4" w:space="0" w:color="auto"/>
              <w:right w:val="single" w:sz="4" w:space="0" w:color="auto"/>
            </w:tcBorders>
            <w:hideMark/>
          </w:tcPr>
          <w:p w:rsidR="006C1E98" w:rsidRPr="006C1E98" w:rsidRDefault="006C1E98" w:rsidP="006C1E98">
            <w:pPr>
              <w:widowControl w:val="0"/>
              <w:autoSpaceDE w:val="0"/>
              <w:autoSpaceDN w:val="0"/>
              <w:adjustRightInd w:val="0"/>
              <w:spacing w:after="200"/>
              <w:contextualSpacing/>
              <w:jc w:val="both"/>
              <w:rPr>
                <w:rFonts w:eastAsiaTheme="minorHAnsi"/>
                <w:lang w:eastAsia="en-US"/>
              </w:rPr>
            </w:pPr>
            <w:r>
              <w:rPr>
                <w:rFonts w:eastAsiaTheme="minorHAnsi"/>
                <w:lang w:eastAsia="en-US"/>
              </w:rPr>
              <w:t>10</w:t>
            </w:r>
          </w:p>
        </w:tc>
      </w:tr>
      <w:tr w:rsidR="006C1E98" w:rsidRPr="006C1E98" w:rsidTr="006C1E98">
        <w:trPr>
          <w:trHeight w:val="555"/>
          <w:jc w:val="center"/>
        </w:trPr>
        <w:tc>
          <w:tcPr>
            <w:tcW w:w="2753" w:type="dxa"/>
            <w:tcBorders>
              <w:top w:val="single" w:sz="4" w:space="0" w:color="auto"/>
              <w:left w:val="single" w:sz="4" w:space="0" w:color="auto"/>
              <w:bottom w:val="single" w:sz="4" w:space="0" w:color="auto"/>
              <w:right w:val="single" w:sz="4" w:space="0" w:color="auto"/>
            </w:tcBorders>
            <w:hideMark/>
          </w:tcPr>
          <w:p w:rsidR="006C1E98" w:rsidRPr="006C1E98" w:rsidRDefault="006C1E98" w:rsidP="006C1E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napToGrid w:val="0"/>
              <w:contextualSpacing/>
              <w:jc w:val="both"/>
              <w:rPr>
                <w:lang w:eastAsia="ar-SA"/>
              </w:rPr>
            </w:pPr>
            <w:r w:rsidRPr="006C1E98">
              <w:rPr>
                <w:lang w:eastAsia="ar-SA"/>
              </w:rPr>
              <w:t>8</w:t>
            </w:r>
          </w:p>
        </w:tc>
        <w:tc>
          <w:tcPr>
            <w:tcW w:w="3302" w:type="dxa"/>
            <w:tcBorders>
              <w:top w:val="single" w:sz="4" w:space="0" w:color="auto"/>
              <w:left w:val="single" w:sz="4" w:space="0" w:color="auto"/>
              <w:bottom w:val="single" w:sz="4" w:space="0" w:color="auto"/>
              <w:right w:val="single" w:sz="4" w:space="0" w:color="auto"/>
            </w:tcBorders>
            <w:hideMark/>
          </w:tcPr>
          <w:p w:rsidR="006C1E98" w:rsidRPr="006C1E98" w:rsidRDefault="006C1E98" w:rsidP="006C1E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napToGrid w:val="0"/>
              <w:contextualSpacing/>
              <w:jc w:val="both"/>
              <w:rPr>
                <w:lang w:eastAsia="ar-SA"/>
              </w:rPr>
            </w:pPr>
            <w:r w:rsidRPr="006C1E98">
              <w:rPr>
                <w:lang w:eastAsia="ar-SA"/>
              </w:rPr>
              <w:t xml:space="preserve">Итоговое повторение </w:t>
            </w:r>
          </w:p>
          <w:p w:rsidR="006C1E98" w:rsidRPr="006C1E98" w:rsidRDefault="006C1E98" w:rsidP="006C1E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napToGrid w:val="0"/>
              <w:contextualSpacing/>
              <w:jc w:val="both"/>
              <w:rPr>
                <w:lang w:eastAsia="ar-SA"/>
              </w:rPr>
            </w:pPr>
            <w:r w:rsidRPr="006C1E98">
              <w:rPr>
                <w:lang w:eastAsia="ar-SA"/>
              </w:rPr>
              <w:t>«Что узнали, чему научились в 3 классе»</w:t>
            </w:r>
          </w:p>
        </w:tc>
        <w:tc>
          <w:tcPr>
            <w:tcW w:w="2144" w:type="dxa"/>
            <w:tcBorders>
              <w:top w:val="single" w:sz="4" w:space="0" w:color="auto"/>
              <w:left w:val="single" w:sz="4" w:space="0" w:color="auto"/>
              <w:bottom w:val="single" w:sz="4" w:space="0" w:color="auto"/>
              <w:right w:val="single" w:sz="4" w:space="0" w:color="auto"/>
            </w:tcBorders>
            <w:hideMark/>
          </w:tcPr>
          <w:p w:rsidR="006C1E98" w:rsidRPr="006C1E98" w:rsidRDefault="006C1E98" w:rsidP="006C1E98">
            <w:pPr>
              <w:widowControl w:val="0"/>
              <w:autoSpaceDE w:val="0"/>
              <w:autoSpaceDN w:val="0"/>
              <w:adjustRightInd w:val="0"/>
              <w:spacing w:after="200"/>
              <w:contextualSpacing/>
              <w:jc w:val="both"/>
              <w:rPr>
                <w:rFonts w:eastAsiaTheme="minorHAnsi"/>
                <w:lang w:eastAsia="en-US"/>
              </w:rPr>
            </w:pPr>
            <w:r>
              <w:rPr>
                <w:rFonts w:eastAsiaTheme="minorHAnsi"/>
                <w:lang w:eastAsia="en-US"/>
              </w:rPr>
              <w:t>8</w:t>
            </w:r>
          </w:p>
        </w:tc>
      </w:tr>
      <w:tr w:rsidR="006C1E98" w:rsidRPr="006C1E98" w:rsidTr="006C1E98">
        <w:trPr>
          <w:jc w:val="center"/>
        </w:trPr>
        <w:tc>
          <w:tcPr>
            <w:tcW w:w="2753" w:type="dxa"/>
            <w:tcBorders>
              <w:top w:val="single" w:sz="4" w:space="0" w:color="auto"/>
              <w:left w:val="single" w:sz="4" w:space="0" w:color="auto"/>
              <w:bottom w:val="single" w:sz="4" w:space="0" w:color="auto"/>
              <w:right w:val="single" w:sz="4" w:space="0" w:color="auto"/>
            </w:tcBorders>
            <w:hideMark/>
          </w:tcPr>
          <w:p w:rsidR="006C1E98" w:rsidRPr="006C1E98" w:rsidRDefault="006C1E98" w:rsidP="006C1E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napToGrid w:val="0"/>
              <w:contextualSpacing/>
              <w:jc w:val="both"/>
              <w:rPr>
                <w:b/>
                <w:lang w:eastAsia="ar-SA"/>
              </w:rPr>
            </w:pPr>
            <w:r w:rsidRPr="006C1E98">
              <w:rPr>
                <w:b/>
                <w:lang w:eastAsia="ar-SA"/>
              </w:rPr>
              <w:t xml:space="preserve">Итого </w:t>
            </w:r>
          </w:p>
        </w:tc>
        <w:tc>
          <w:tcPr>
            <w:tcW w:w="3302" w:type="dxa"/>
            <w:tcBorders>
              <w:top w:val="single" w:sz="4" w:space="0" w:color="auto"/>
              <w:left w:val="single" w:sz="4" w:space="0" w:color="auto"/>
              <w:bottom w:val="single" w:sz="4" w:space="0" w:color="auto"/>
              <w:right w:val="single" w:sz="4" w:space="0" w:color="auto"/>
            </w:tcBorders>
          </w:tcPr>
          <w:p w:rsidR="006C1E98" w:rsidRPr="006C1E98" w:rsidRDefault="006C1E98" w:rsidP="006C1E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napToGrid w:val="0"/>
              <w:contextualSpacing/>
              <w:jc w:val="both"/>
              <w:rPr>
                <w:b/>
                <w:lang w:eastAsia="ar-SA"/>
              </w:rPr>
            </w:pPr>
          </w:p>
        </w:tc>
        <w:tc>
          <w:tcPr>
            <w:tcW w:w="2144" w:type="dxa"/>
            <w:tcBorders>
              <w:top w:val="single" w:sz="4" w:space="0" w:color="auto"/>
              <w:left w:val="single" w:sz="4" w:space="0" w:color="auto"/>
              <w:bottom w:val="single" w:sz="4" w:space="0" w:color="auto"/>
              <w:right w:val="single" w:sz="4" w:space="0" w:color="auto"/>
            </w:tcBorders>
            <w:hideMark/>
          </w:tcPr>
          <w:p w:rsidR="006C1E98" w:rsidRPr="006C1E98" w:rsidRDefault="006C1E98" w:rsidP="006C1E98">
            <w:pPr>
              <w:widowControl w:val="0"/>
              <w:autoSpaceDE w:val="0"/>
              <w:autoSpaceDN w:val="0"/>
              <w:adjustRightInd w:val="0"/>
              <w:spacing w:after="200"/>
              <w:contextualSpacing/>
              <w:jc w:val="both"/>
              <w:rPr>
                <w:rFonts w:eastAsiaTheme="minorHAnsi"/>
                <w:b/>
                <w:lang w:eastAsia="en-US"/>
              </w:rPr>
            </w:pPr>
            <w:r>
              <w:rPr>
                <w:rFonts w:eastAsiaTheme="minorHAnsi"/>
                <w:b/>
                <w:lang w:eastAsia="en-US"/>
              </w:rPr>
              <w:t>102</w:t>
            </w:r>
          </w:p>
        </w:tc>
      </w:tr>
    </w:tbl>
    <w:p w:rsidR="006C1E98" w:rsidRPr="006C1E98" w:rsidRDefault="006C1E98" w:rsidP="006C1E98">
      <w:pPr>
        <w:spacing w:after="200"/>
        <w:contextualSpacing/>
        <w:jc w:val="both"/>
        <w:rPr>
          <w:rFonts w:eastAsiaTheme="minorHAnsi"/>
          <w:lang w:val="en-US" w:eastAsia="en-US"/>
        </w:rPr>
      </w:pPr>
    </w:p>
    <w:p w:rsidR="006C1E98" w:rsidRPr="006C1E98" w:rsidRDefault="006C1E98" w:rsidP="006C1E98">
      <w:pPr>
        <w:spacing w:after="200" w:line="276" w:lineRule="auto"/>
        <w:rPr>
          <w:rFonts w:asciiTheme="minorHAnsi" w:eastAsiaTheme="minorHAnsi" w:hAnsiTheme="minorHAnsi" w:cstheme="minorBidi"/>
          <w:sz w:val="22"/>
          <w:szCs w:val="22"/>
          <w:lang w:eastAsia="en-US"/>
        </w:rPr>
      </w:pPr>
      <w:r>
        <w:rPr>
          <w:rFonts w:eastAsiaTheme="minorHAnsi"/>
          <w:b/>
          <w:bCs/>
          <w:color w:val="000000"/>
          <w:lang w:eastAsia="en-US"/>
        </w:rPr>
        <w:t xml:space="preserve">                                                  </w:t>
      </w:r>
      <w:r w:rsidRPr="006C1E98">
        <w:rPr>
          <w:rFonts w:eastAsiaTheme="minorHAnsi"/>
          <w:b/>
          <w:bCs/>
          <w:color w:val="000000"/>
          <w:lang w:eastAsia="en-US"/>
        </w:rPr>
        <w:t>«Изобразительное искусство»</w:t>
      </w:r>
    </w:p>
    <w:p w:rsidR="006C1E98" w:rsidRPr="006C1E98" w:rsidRDefault="006C1E98" w:rsidP="006C1E98">
      <w:pPr>
        <w:tabs>
          <w:tab w:val="left" w:pos="900"/>
        </w:tabs>
        <w:autoSpaceDE w:val="0"/>
        <w:autoSpaceDN w:val="0"/>
        <w:adjustRightInd w:val="0"/>
        <w:contextualSpacing/>
        <w:jc w:val="both"/>
        <w:rPr>
          <w:b/>
          <w:lang w:eastAsia="en-US"/>
        </w:rPr>
      </w:pPr>
      <w:r w:rsidRPr="006C1E98">
        <w:rPr>
          <w:rFonts w:eastAsiaTheme="minorHAnsi"/>
          <w:color w:val="1A1A1A" w:themeColor="background1" w:themeShade="1A"/>
          <w:lang w:eastAsia="en-US"/>
        </w:rPr>
        <w:t>Рабочая программа по изобразительному искусству для 3 класса общеобразовательного учебного учреждения разработана в соответствии:</w:t>
      </w:r>
    </w:p>
    <w:p w:rsidR="006C1E98" w:rsidRPr="006C1E98" w:rsidRDefault="006C1E98" w:rsidP="006C1E98">
      <w:pPr>
        <w:contextualSpacing/>
        <w:jc w:val="both"/>
        <w:rPr>
          <w:rFonts w:eastAsiaTheme="minorHAnsi"/>
          <w:color w:val="1A1A1A" w:themeColor="background1" w:themeShade="1A"/>
          <w:lang w:eastAsia="en-US"/>
        </w:rPr>
      </w:pPr>
      <w:r w:rsidRPr="006C1E98">
        <w:rPr>
          <w:rFonts w:eastAsiaTheme="minorHAnsi"/>
          <w:color w:val="1A1A1A" w:themeColor="background1" w:themeShade="1A"/>
          <w:lang w:eastAsia="en-US"/>
        </w:rPr>
        <w:t>- с требованиями Федерального государственного  образовательного стандарта  начального общего образования, утвержденного приказом Минобразования Российской Федерации от 6 октября 2009 года № 373 (с изменениями);</w:t>
      </w:r>
    </w:p>
    <w:p w:rsidR="006C1E98" w:rsidRPr="006C1E98" w:rsidRDefault="006C1E98" w:rsidP="006C1E98">
      <w:pPr>
        <w:contextualSpacing/>
        <w:jc w:val="both"/>
        <w:rPr>
          <w:rFonts w:eastAsiaTheme="minorHAnsi"/>
          <w:color w:val="1A1A1A" w:themeColor="background1" w:themeShade="1A"/>
          <w:lang w:eastAsia="en-US"/>
        </w:rPr>
      </w:pPr>
      <w:r w:rsidRPr="006C1E98">
        <w:rPr>
          <w:rFonts w:eastAsiaTheme="minorHAnsi"/>
          <w:color w:val="1A1A1A" w:themeColor="background1" w:themeShade="1A"/>
          <w:lang w:eastAsia="en-US"/>
        </w:rPr>
        <w:t>-рабочей программой воспитания МБОУ «</w:t>
      </w:r>
      <w:proofErr w:type="spellStart"/>
      <w:r w:rsidRPr="006C1E98">
        <w:rPr>
          <w:rFonts w:eastAsiaTheme="minorHAnsi"/>
          <w:color w:val="1A1A1A" w:themeColor="background1" w:themeShade="1A"/>
          <w:lang w:eastAsia="en-US"/>
        </w:rPr>
        <w:t>Скворцовская</w:t>
      </w:r>
      <w:proofErr w:type="spellEnd"/>
      <w:r w:rsidRPr="006C1E98">
        <w:rPr>
          <w:rFonts w:eastAsiaTheme="minorHAnsi"/>
          <w:color w:val="1A1A1A" w:themeColor="background1" w:themeShade="1A"/>
          <w:lang w:eastAsia="en-US"/>
        </w:rPr>
        <w:t xml:space="preserve"> школа»,2022;</w:t>
      </w:r>
    </w:p>
    <w:p w:rsidR="006C1E98" w:rsidRPr="006C1E98" w:rsidRDefault="006C1E98" w:rsidP="006C1E98">
      <w:pPr>
        <w:contextualSpacing/>
        <w:jc w:val="both"/>
        <w:rPr>
          <w:rFonts w:eastAsiaTheme="minorHAnsi"/>
          <w:color w:val="FF0000"/>
          <w:lang w:eastAsia="en-US"/>
        </w:rPr>
      </w:pPr>
      <w:r w:rsidRPr="006C1E98">
        <w:rPr>
          <w:rFonts w:eastAsiaTheme="minorHAnsi"/>
          <w:color w:val="1A1A1A" w:themeColor="background1" w:themeShade="1A"/>
          <w:lang w:eastAsia="en-US"/>
        </w:rPr>
        <w:t xml:space="preserve">- </w:t>
      </w:r>
      <w:r w:rsidRPr="006C1E98">
        <w:rPr>
          <w:rFonts w:eastAsiaTheme="minorHAnsi"/>
          <w:lang w:eastAsia="en-US"/>
        </w:rPr>
        <w:t xml:space="preserve">на основе примерной программы по предмету </w:t>
      </w:r>
      <w:r w:rsidRPr="006C1E98">
        <w:rPr>
          <w:rFonts w:eastAsiaTheme="minorHAnsi"/>
          <w:color w:val="1A1A1A" w:themeColor="background1" w:themeShade="1A"/>
          <w:lang w:eastAsia="en-US"/>
        </w:rPr>
        <w:t xml:space="preserve">«Изобразительное искусство». Предметная линия учебников «Школа России», 1-4 классы пособие для учителей общеобразовательных организаций  /Б.М. </w:t>
      </w:r>
      <w:proofErr w:type="spellStart"/>
      <w:r w:rsidRPr="006C1E98">
        <w:rPr>
          <w:rFonts w:eastAsiaTheme="minorHAnsi"/>
          <w:color w:val="1A1A1A" w:themeColor="background1" w:themeShade="1A"/>
          <w:lang w:eastAsia="en-US"/>
        </w:rPr>
        <w:t>Неменский</w:t>
      </w:r>
      <w:proofErr w:type="spellEnd"/>
      <w:r w:rsidRPr="006C1E98">
        <w:rPr>
          <w:rFonts w:eastAsiaTheme="minorHAnsi"/>
          <w:color w:val="1A1A1A" w:themeColor="background1" w:themeShade="1A"/>
          <w:lang w:eastAsia="en-US"/>
        </w:rPr>
        <w:t xml:space="preserve"> - М. «Просвещение», 2014г;</w:t>
      </w:r>
    </w:p>
    <w:p w:rsidR="006C1E98" w:rsidRPr="006C1E98" w:rsidRDefault="006C1E98" w:rsidP="006C1E98">
      <w:pPr>
        <w:widowControl w:val="0"/>
        <w:spacing w:after="200"/>
        <w:contextualSpacing/>
        <w:jc w:val="both"/>
        <w:rPr>
          <w:rFonts w:eastAsiaTheme="minorHAnsi"/>
          <w:color w:val="1A1A1A" w:themeColor="background1" w:themeShade="1A"/>
          <w:lang w:eastAsia="en-US"/>
        </w:rPr>
      </w:pPr>
      <w:r w:rsidRPr="006C1E98">
        <w:rPr>
          <w:rFonts w:eastAsiaTheme="minorHAnsi"/>
          <w:color w:val="1A1A1A" w:themeColor="background1" w:themeShade="1A"/>
          <w:lang w:eastAsia="en-US"/>
        </w:rPr>
        <w:t>- с учебником образовательной системы  «Школа России»</w:t>
      </w:r>
      <w:r w:rsidRPr="006C1E98">
        <w:rPr>
          <w:rFonts w:eastAsiaTheme="minorHAnsi"/>
          <w:bCs/>
          <w:color w:val="1A1A1A" w:themeColor="background1" w:themeShade="1A"/>
          <w:lang w:eastAsia="en-US"/>
        </w:rPr>
        <w:t xml:space="preserve"> «</w:t>
      </w:r>
      <w:r w:rsidRPr="006C1E98">
        <w:rPr>
          <w:rFonts w:eastAsiaTheme="minorHAnsi"/>
          <w:color w:val="1A1A1A" w:themeColor="background1" w:themeShade="1A"/>
          <w:lang w:eastAsia="en-US"/>
        </w:rPr>
        <w:t xml:space="preserve">Изобразительное искусство. </w:t>
      </w:r>
      <w:r w:rsidRPr="006C1E98">
        <w:rPr>
          <w:rFonts w:eastAsiaTheme="minorHAnsi"/>
          <w:bCs/>
          <w:color w:val="1A1A1A" w:themeColor="background1" w:themeShade="1A"/>
          <w:lang w:eastAsia="en-US"/>
        </w:rPr>
        <w:t xml:space="preserve">3 </w:t>
      </w:r>
      <w:proofErr w:type="spellStart"/>
      <w:r w:rsidRPr="006C1E98">
        <w:rPr>
          <w:rFonts w:eastAsiaTheme="minorHAnsi"/>
          <w:bCs/>
          <w:color w:val="1A1A1A" w:themeColor="background1" w:themeShade="1A"/>
          <w:lang w:eastAsia="en-US"/>
        </w:rPr>
        <w:t>кл</w:t>
      </w:r>
      <w:proofErr w:type="spellEnd"/>
      <w:r w:rsidRPr="006C1E98">
        <w:rPr>
          <w:rFonts w:eastAsiaTheme="minorHAnsi"/>
          <w:bCs/>
          <w:color w:val="1A1A1A" w:themeColor="background1" w:themeShade="1A"/>
          <w:lang w:eastAsia="en-US"/>
        </w:rPr>
        <w:t xml:space="preserve">.». Автор </w:t>
      </w:r>
      <w:proofErr w:type="spellStart"/>
      <w:r w:rsidRPr="006C1E98">
        <w:rPr>
          <w:rFonts w:eastAsiaTheme="minorHAnsi"/>
          <w:color w:val="1A1A1A" w:themeColor="background1" w:themeShade="1A"/>
          <w:lang w:eastAsia="en-US"/>
        </w:rPr>
        <w:t>Б.М.Неменский</w:t>
      </w:r>
      <w:proofErr w:type="spellEnd"/>
      <w:r w:rsidRPr="006C1E98">
        <w:rPr>
          <w:rFonts w:eastAsiaTheme="minorHAnsi"/>
          <w:color w:val="1A1A1A" w:themeColor="background1" w:themeShade="1A"/>
          <w:lang w:eastAsia="en-US"/>
        </w:rPr>
        <w:t>; Учебник для общеобразовательных организаций; Москва «Просвещение 2014, Рекомендовано Министерством образования и науки Российской Федерации;</w:t>
      </w:r>
    </w:p>
    <w:p w:rsidR="006C1E98" w:rsidRPr="006C1E98" w:rsidRDefault="006C1E98" w:rsidP="006C1E98">
      <w:pPr>
        <w:widowControl w:val="0"/>
        <w:spacing w:after="200"/>
        <w:contextualSpacing/>
        <w:jc w:val="both"/>
        <w:rPr>
          <w:rFonts w:eastAsiaTheme="minorHAnsi"/>
          <w:lang w:eastAsia="en-US"/>
        </w:rPr>
      </w:pPr>
      <w:r w:rsidRPr="006C1E98">
        <w:rPr>
          <w:rFonts w:eastAsiaTheme="minorHAnsi"/>
          <w:lang w:eastAsia="en-US"/>
        </w:rPr>
        <w:t xml:space="preserve">- с  методическими  рекомендациями об особенностях преподавания  предметов в начальных классах в общеобразовательных организациях Республики Крым в 2022/2023 учебном году; </w:t>
      </w:r>
    </w:p>
    <w:p w:rsidR="006C1E98" w:rsidRPr="006C1E98" w:rsidRDefault="006C1E98" w:rsidP="006C1E98">
      <w:pPr>
        <w:widowControl w:val="0"/>
        <w:spacing w:after="200"/>
        <w:contextualSpacing/>
        <w:jc w:val="both"/>
        <w:rPr>
          <w:rFonts w:eastAsiaTheme="minorHAnsi"/>
          <w:lang w:eastAsia="en-US"/>
        </w:rPr>
      </w:pPr>
      <w:r w:rsidRPr="006C1E98">
        <w:rPr>
          <w:rFonts w:eastAsiaTheme="minorHAnsi"/>
          <w:lang w:eastAsia="en-US"/>
        </w:rPr>
        <w:t>- с положением о структуре, порядке разработки и утверждения рабочих программ МБОУ «</w:t>
      </w:r>
      <w:proofErr w:type="spellStart"/>
      <w:r w:rsidRPr="006C1E98">
        <w:rPr>
          <w:rFonts w:eastAsiaTheme="minorHAnsi"/>
          <w:lang w:eastAsia="en-US"/>
        </w:rPr>
        <w:t>Скворцовская</w:t>
      </w:r>
      <w:proofErr w:type="spellEnd"/>
      <w:r w:rsidRPr="006C1E98">
        <w:rPr>
          <w:rFonts w:eastAsiaTheme="minorHAnsi"/>
          <w:lang w:eastAsia="en-US"/>
        </w:rPr>
        <w:t xml:space="preserve">  школа»;</w:t>
      </w:r>
    </w:p>
    <w:p w:rsidR="006C1E98" w:rsidRPr="006C1E98" w:rsidRDefault="006C1E98" w:rsidP="006C1E98">
      <w:pPr>
        <w:widowControl w:val="0"/>
        <w:spacing w:after="200"/>
        <w:contextualSpacing/>
        <w:jc w:val="both"/>
        <w:rPr>
          <w:rFonts w:eastAsiaTheme="minorHAnsi"/>
          <w:lang w:eastAsia="en-US"/>
        </w:rPr>
      </w:pPr>
      <w:r w:rsidRPr="006C1E98">
        <w:rPr>
          <w:rFonts w:eastAsiaTheme="minorHAnsi"/>
          <w:color w:val="1A1A1A" w:themeColor="background1" w:themeShade="1A"/>
          <w:lang w:eastAsia="en-US"/>
        </w:rPr>
        <w:t>- с учебным планом МБОУ «</w:t>
      </w:r>
      <w:proofErr w:type="spellStart"/>
      <w:r w:rsidRPr="006C1E98">
        <w:rPr>
          <w:rFonts w:eastAsiaTheme="minorHAnsi"/>
          <w:color w:val="1A1A1A" w:themeColor="background1" w:themeShade="1A"/>
          <w:lang w:eastAsia="en-US"/>
        </w:rPr>
        <w:t>Скворцовская</w:t>
      </w:r>
      <w:proofErr w:type="spellEnd"/>
      <w:r w:rsidRPr="006C1E98">
        <w:rPr>
          <w:rFonts w:eastAsiaTheme="minorHAnsi"/>
          <w:color w:val="1A1A1A" w:themeColor="background1" w:themeShade="1A"/>
          <w:lang w:eastAsia="en-US"/>
        </w:rPr>
        <w:t xml:space="preserve"> школа» на </w:t>
      </w:r>
      <w:r w:rsidRPr="006C1E98">
        <w:rPr>
          <w:rFonts w:eastAsiaTheme="minorHAnsi"/>
          <w:lang w:eastAsia="en-US"/>
        </w:rPr>
        <w:t xml:space="preserve">2022/2023 уч. г. </w:t>
      </w:r>
    </w:p>
    <w:p w:rsidR="006C1E98" w:rsidRPr="006C1E98" w:rsidRDefault="006C1E98" w:rsidP="006C1E98">
      <w:pPr>
        <w:widowControl w:val="0"/>
        <w:spacing w:after="200"/>
        <w:contextualSpacing/>
        <w:jc w:val="both"/>
        <w:rPr>
          <w:rFonts w:eastAsiaTheme="minorHAnsi"/>
          <w:lang w:eastAsia="en-US"/>
        </w:rPr>
      </w:pPr>
    </w:p>
    <w:p w:rsidR="006C1E98" w:rsidRPr="006C1E98" w:rsidRDefault="006C1E98" w:rsidP="006C1E98">
      <w:pPr>
        <w:widowControl w:val="0"/>
        <w:spacing w:after="200"/>
        <w:contextualSpacing/>
        <w:rPr>
          <w:rFonts w:eastAsiaTheme="minorHAnsi"/>
          <w:b/>
          <w:bCs/>
          <w:color w:val="000000"/>
          <w:lang w:eastAsia="en-US"/>
        </w:rPr>
      </w:pPr>
      <w:proofErr w:type="gramStart"/>
      <w:r w:rsidRPr="006C1E98">
        <w:rPr>
          <w:rFonts w:eastAsiaTheme="minorHAnsi"/>
          <w:b/>
          <w:lang w:eastAsia="en-US"/>
        </w:rPr>
        <w:t>Планируемые</w:t>
      </w:r>
      <w:proofErr w:type="gramEnd"/>
      <w:r w:rsidRPr="006C1E98">
        <w:rPr>
          <w:rFonts w:eastAsiaTheme="minorHAnsi"/>
          <w:b/>
          <w:lang w:eastAsia="en-US"/>
        </w:rPr>
        <w:t xml:space="preserve">  </w:t>
      </w:r>
      <w:proofErr w:type="spellStart"/>
      <w:r w:rsidRPr="006C1E98">
        <w:rPr>
          <w:rFonts w:eastAsiaTheme="minorHAnsi"/>
          <w:b/>
          <w:lang w:eastAsia="en-US"/>
        </w:rPr>
        <w:t>результаты</w:t>
      </w:r>
      <w:r w:rsidRPr="006C1E98">
        <w:rPr>
          <w:rFonts w:eastAsiaTheme="minorHAnsi"/>
          <w:b/>
          <w:bCs/>
          <w:color w:val="000000"/>
          <w:lang w:eastAsia="en-US"/>
        </w:rPr>
        <w:t>освоения</w:t>
      </w:r>
      <w:proofErr w:type="spellEnd"/>
      <w:r w:rsidRPr="006C1E98">
        <w:rPr>
          <w:rFonts w:eastAsiaTheme="minorHAnsi"/>
          <w:b/>
          <w:bCs/>
          <w:color w:val="000000"/>
          <w:lang w:eastAsia="en-US"/>
        </w:rPr>
        <w:t xml:space="preserve"> учебного предмета «Изобразительное искусство»</w:t>
      </w:r>
    </w:p>
    <w:p w:rsidR="006C1E98" w:rsidRPr="006C1E98" w:rsidRDefault="006C1E98" w:rsidP="006C1E98">
      <w:pPr>
        <w:spacing w:after="150"/>
      </w:pPr>
      <w:r w:rsidRPr="006C1E98">
        <w:t xml:space="preserve">Программа обеспечивает достижение выпускниками начальной школы определенных личностных, </w:t>
      </w:r>
      <w:proofErr w:type="spellStart"/>
      <w:r w:rsidRPr="006C1E98">
        <w:t>метапредметных</w:t>
      </w:r>
      <w:proofErr w:type="spellEnd"/>
      <w:r w:rsidRPr="006C1E98">
        <w:t xml:space="preserve"> и предметных результатов.</w:t>
      </w:r>
    </w:p>
    <w:p w:rsidR="006C1E98" w:rsidRPr="006C1E98" w:rsidRDefault="006C1E98" w:rsidP="006C1E98">
      <w:pPr>
        <w:spacing w:after="150"/>
      </w:pPr>
      <w:r w:rsidRPr="006C1E98">
        <w:rPr>
          <w:b/>
        </w:rPr>
        <w:t>Предметные результаты</w:t>
      </w:r>
    </w:p>
    <w:p w:rsidR="006C1E98" w:rsidRPr="006C1E98" w:rsidRDefault="006C1E98" w:rsidP="006C1E98">
      <w:pPr>
        <w:contextualSpacing/>
        <w:jc w:val="both"/>
        <w:rPr>
          <w:rFonts w:eastAsiaTheme="minorHAnsi"/>
          <w:lang w:eastAsia="en-US"/>
        </w:rPr>
      </w:pPr>
      <w:proofErr w:type="gramStart"/>
      <w:r w:rsidRPr="006C1E98">
        <w:rPr>
          <w:rFonts w:eastAsiaTheme="minorHAnsi"/>
          <w:lang w:eastAsia="en-US"/>
        </w:rPr>
        <w:t xml:space="preserve">- 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 </w:t>
      </w:r>
      <w:proofErr w:type="gramEnd"/>
    </w:p>
    <w:p w:rsidR="006C1E98" w:rsidRPr="006C1E98" w:rsidRDefault="006C1E98" w:rsidP="006C1E98">
      <w:pPr>
        <w:contextualSpacing/>
        <w:jc w:val="both"/>
        <w:rPr>
          <w:rFonts w:eastAsiaTheme="minorHAnsi"/>
          <w:lang w:eastAsia="en-US"/>
        </w:rPr>
      </w:pPr>
      <w:r w:rsidRPr="006C1E98">
        <w:rPr>
          <w:rFonts w:eastAsiaTheme="minorHAnsi"/>
          <w:lang w:eastAsia="en-US"/>
        </w:rPr>
        <w:t xml:space="preserve">-знание основных видов и жанров пространственно-визуальных искусств; </w:t>
      </w:r>
    </w:p>
    <w:p w:rsidR="006C1E98" w:rsidRPr="006C1E98" w:rsidRDefault="006C1E98" w:rsidP="006C1E98">
      <w:pPr>
        <w:contextualSpacing/>
        <w:jc w:val="both"/>
        <w:rPr>
          <w:rFonts w:eastAsiaTheme="minorHAnsi"/>
          <w:lang w:eastAsia="en-US"/>
        </w:rPr>
      </w:pPr>
      <w:r w:rsidRPr="006C1E98">
        <w:rPr>
          <w:rFonts w:eastAsiaTheme="minorHAnsi"/>
          <w:lang w:eastAsia="en-US"/>
        </w:rPr>
        <w:t>-понимание образной природы искусства;</w:t>
      </w:r>
    </w:p>
    <w:p w:rsidR="006C1E98" w:rsidRPr="006C1E98" w:rsidRDefault="006C1E98" w:rsidP="006C1E98">
      <w:pPr>
        <w:contextualSpacing/>
        <w:jc w:val="both"/>
        <w:rPr>
          <w:rFonts w:eastAsiaTheme="minorHAnsi"/>
          <w:lang w:eastAsia="en-US"/>
        </w:rPr>
      </w:pPr>
      <w:r w:rsidRPr="006C1E98">
        <w:rPr>
          <w:rFonts w:eastAsiaTheme="minorHAnsi"/>
          <w:lang w:eastAsia="en-US"/>
        </w:rPr>
        <w:lastRenderedPageBreak/>
        <w:t xml:space="preserve">- эстетическая оценка явлений природы, событий окружающего мира; применение художественных умений, знаний и представлений в процессе выполнения художественно-творческих работ; </w:t>
      </w:r>
    </w:p>
    <w:p w:rsidR="006C1E98" w:rsidRPr="006C1E98" w:rsidRDefault="006C1E98" w:rsidP="006C1E98">
      <w:pPr>
        <w:contextualSpacing/>
        <w:jc w:val="both"/>
        <w:rPr>
          <w:rFonts w:eastAsiaTheme="minorHAnsi"/>
          <w:lang w:eastAsia="en-US"/>
        </w:rPr>
      </w:pPr>
      <w:r w:rsidRPr="006C1E98">
        <w:rPr>
          <w:rFonts w:eastAsiaTheme="minorHAnsi"/>
          <w:lang w:eastAsia="en-US"/>
        </w:rPr>
        <w:t xml:space="preserve">-способность узнавать, воспринимать, описывать и эмоционально оценивать несколько великих произведений русского и мирового искусства; </w:t>
      </w:r>
    </w:p>
    <w:p w:rsidR="006C1E98" w:rsidRPr="006C1E98" w:rsidRDefault="006C1E98" w:rsidP="006C1E98">
      <w:pPr>
        <w:contextualSpacing/>
        <w:jc w:val="both"/>
        <w:rPr>
          <w:rFonts w:eastAsiaTheme="minorHAnsi"/>
          <w:lang w:eastAsia="en-US"/>
        </w:rPr>
      </w:pPr>
      <w:r w:rsidRPr="006C1E98">
        <w:rPr>
          <w:rFonts w:eastAsiaTheme="minorHAnsi"/>
          <w:lang w:eastAsia="en-US"/>
        </w:rPr>
        <w:t xml:space="preserve">-умение обсуждать и анализировать произведения искусства, выражая суждения о содержании, сюжетах и выразительных средствах; </w:t>
      </w:r>
    </w:p>
    <w:p w:rsidR="006C1E98" w:rsidRPr="006C1E98" w:rsidRDefault="006C1E98" w:rsidP="006C1E98">
      <w:pPr>
        <w:contextualSpacing/>
        <w:jc w:val="both"/>
        <w:rPr>
          <w:rFonts w:eastAsiaTheme="minorHAnsi"/>
          <w:lang w:eastAsia="en-US"/>
        </w:rPr>
      </w:pPr>
      <w:r w:rsidRPr="006C1E98">
        <w:rPr>
          <w:rFonts w:eastAsiaTheme="minorHAnsi"/>
          <w:lang w:eastAsia="en-US"/>
        </w:rPr>
        <w:t xml:space="preserve">-умение компоновать на плоскости листа и в объеме задуманный художественный образ;   </w:t>
      </w:r>
    </w:p>
    <w:p w:rsidR="006C1E98" w:rsidRPr="006C1E98" w:rsidRDefault="006C1E98" w:rsidP="006C1E98">
      <w:pPr>
        <w:contextualSpacing/>
        <w:jc w:val="both"/>
        <w:rPr>
          <w:rFonts w:eastAsiaTheme="minorHAnsi"/>
          <w:lang w:eastAsia="en-US"/>
        </w:rPr>
      </w:pPr>
      <w:r w:rsidRPr="006C1E98">
        <w:rPr>
          <w:rFonts w:eastAsiaTheme="minorHAnsi"/>
          <w:lang w:eastAsia="en-US"/>
        </w:rPr>
        <w:t xml:space="preserve">- освоение умений применять в художественно-творческой деятельности основы </w:t>
      </w:r>
      <w:proofErr w:type="spellStart"/>
      <w:r w:rsidRPr="006C1E98">
        <w:rPr>
          <w:rFonts w:eastAsiaTheme="minorHAnsi"/>
          <w:lang w:eastAsia="en-US"/>
        </w:rPr>
        <w:t>цветоведения</w:t>
      </w:r>
      <w:proofErr w:type="spellEnd"/>
      <w:r w:rsidRPr="006C1E98">
        <w:rPr>
          <w:rFonts w:eastAsiaTheme="minorHAnsi"/>
          <w:lang w:eastAsia="en-US"/>
        </w:rPr>
        <w:t xml:space="preserve">, основы графической грамоты;  навыками моделирования из бумаги, лепки из пластилина, навыками изображения средствами аппликации и коллажа; </w:t>
      </w:r>
    </w:p>
    <w:p w:rsidR="006C1E98" w:rsidRPr="006C1E98" w:rsidRDefault="006C1E98" w:rsidP="006C1E98">
      <w:pPr>
        <w:contextualSpacing/>
        <w:jc w:val="both"/>
        <w:rPr>
          <w:rFonts w:eastAsiaTheme="minorHAnsi"/>
          <w:lang w:eastAsia="en-US"/>
        </w:rPr>
      </w:pPr>
      <w:r w:rsidRPr="006C1E98">
        <w:rPr>
          <w:rFonts w:eastAsiaTheme="minorHAnsi"/>
          <w:lang w:eastAsia="en-US"/>
        </w:rPr>
        <w:t xml:space="preserve">-умение характеризовать и эстетически оценивать разнообразие и красоту природы различных регионов нашей страны; </w:t>
      </w:r>
    </w:p>
    <w:p w:rsidR="006C1E98" w:rsidRPr="006C1E98" w:rsidRDefault="006C1E98" w:rsidP="006C1E98">
      <w:pPr>
        <w:contextualSpacing/>
        <w:jc w:val="both"/>
        <w:rPr>
          <w:rFonts w:eastAsiaTheme="minorHAnsi"/>
          <w:lang w:eastAsia="en-US"/>
        </w:rPr>
      </w:pPr>
      <w:r w:rsidRPr="006C1E98">
        <w:rPr>
          <w:rFonts w:eastAsiaTheme="minorHAnsi"/>
          <w:lang w:eastAsia="en-US"/>
        </w:rPr>
        <w:t>-умение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6C1E98" w:rsidRPr="006C1E98" w:rsidRDefault="006C1E98" w:rsidP="006C1E98">
      <w:pPr>
        <w:contextualSpacing/>
        <w:jc w:val="both"/>
        <w:rPr>
          <w:rFonts w:eastAsiaTheme="minorHAnsi"/>
          <w:lang w:eastAsia="en-US"/>
        </w:rPr>
      </w:pPr>
      <w:r w:rsidRPr="006C1E98">
        <w:rPr>
          <w:rFonts w:eastAsiaTheme="minorHAnsi"/>
          <w:lang w:eastAsia="en-US"/>
        </w:rPr>
        <w:t xml:space="preserve">В результате изучения искусства у </w:t>
      </w:r>
      <w:proofErr w:type="gramStart"/>
      <w:r w:rsidRPr="006C1E98">
        <w:rPr>
          <w:rFonts w:eastAsiaTheme="minorHAnsi"/>
          <w:lang w:eastAsia="en-US"/>
        </w:rPr>
        <w:t>обучающихся</w:t>
      </w:r>
      <w:proofErr w:type="gramEnd"/>
      <w:r w:rsidRPr="006C1E98">
        <w:rPr>
          <w:rFonts w:eastAsiaTheme="minorHAnsi"/>
          <w:lang w:eastAsia="en-US"/>
        </w:rPr>
        <w:t>:</w:t>
      </w:r>
    </w:p>
    <w:p w:rsidR="006C1E98" w:rsidRPr="006C1E98" w:rsidRDefault="006C1E98" w:rsidP="006C1E98">
      <w:pPr>
        <w:contextualSpacing/>
        <w:jc w:val="both"/>
        <w:rPr>
          <w:rFonts w:eastAsiaTheme="minorHAnsi"/>
          <w:b/>
          <w:lang w:eastAsia="en-US"/>
        </w:rPr>
      </w:pPr>
      <w:r w:rsidRPr="006C1E98">
        <w:rPr>
          <w:rFonts w:eastAsiaTheme="minorHAnsi"/>
          <w:lang w:eastAsia="en-US"/>
        </w:rPr>
        <w:t xml:space="preserve">-сформируются основы духовно-нравственных ценностей личности, будет проявляться эмоционально-ценностное отношение к миру, художественный вкус; </w:t>
      </w:r>
    </w:p>
    <w:p w:rsidR="006C1E98" w:rsidRPr="006C1E98" w:rsidRDefault="006C1E98" w:rsidP="006C1E98">
      <w:pPr>
        <w:contextualSpacing/>
        <w:jc w:val="both"/>
        <w:rPr>
          <w:rFonts w:eastAsiaTheme="minorHAnsi"/>
          <w:lang w:eastAsia="en-US"/>
        </w:rPr>
      </w:pPr>
      <w:r w:rsidRPr="006C1E98">
        <w:rPr>
          <w:rFonts w:eastAsiaTheme="minorHAnsi"/>
          <w:lang w:eastAsia="en-US"/>
        </w:rPr>
        <w:t>-появится способность к реализации творческого потенциала в духовной, художественно-продуктивной деятельности, разовьется трудолюбие, открытость миру;</w:t>
      </w:r>
    </w:p>
    <w:p w:rsidR="006C1E98" w:rsidRPr="006C1E98" w:rsidRDefault="006C1E98" w:rsidP="006C1E98">
      <w:pPr>
        <w:contextualSpacing/>
        <w:jc w:val="both"/>
        <w:rPr>
          <w:rFonts w:eastAsiaTheme="minorHAnsi"/>
          <w:lang w:eastAsia="en-US"/>
        </w:rPr>
      </w:pPr>
      <w:r w:rsidRPr="006C1E98">
        <w:rPr>
          <w:rFonts w:eastAsiaTheme="minorHAnsi"/>
          <w:lang w:eastAsia="en-US"/>
        </w:rPr>
        <w:t>-установится осознанное уважение и принятие традиций, форм культурно-исторической, социальной и духовной жизни родного края, наполнятся конкретным содержание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социально ориентированный взгляд на мир;</w:t>
      </w:r>
    </w:p>
    <w:p w:rsidR="006C1E98" w:rsidRPr="006C1E98" w:rsidRDefault="006C1E98" w:rsidP="006C1E98">
      <w:pPr>
        <w:contextualSpacing/>
        <w:jc w:val="both"/>
        <w:rPr>
          <w:rFonts w:eastAsiaTheme="minorHAnsi"/>
          <w:lang w:eastAsia="en-US"/>
        </w:rPr>
      </w:pPr>
      <w:r w:rsidRPr="006C1E98">
        <w:rPr>
          <w:rFonts w:eastAsiaTheme="minorHAnsi"/>
          <w:lang w:eastAsia="en-US"/>
        </w:rPr>
        <w:t xml:space="preserve">-будут заложены основы российской гражданской идентичности, чувства гордости за свою Родину, появится осознание своей этнической и национальной принадлежности, </w:t>
      </w:r>
      <w:proofErr w:type="gramStart"/>
      <w:r w:rsidRPr="006C1E98">
        <w:rPr>
          <w:rFonts w:eastAsiaTheme="minorHAnsi"/>
          <w:lang w:eastAsia="en-US"/>
        </w:rPr>
        <w:t>от-</w:t>
      </w:r>
      <w:proofErr w:type="spellStart"/>
      <w:r w:rsidRPr="006C1E98">
        <w:rPr>
          <w:rFonts w:eastAsiaTheme="minorHAnsi"/>
          <w:lang w:eastAsia="en-US"/>
        </w:rPr>
        <w:t>ветственности</w:t>
      </w:r>
      <w:proofErr w:type="spellEnd"/>
      <w:proofErr w:type="gramEnd"/>
      <w:r w:rsidRPr="006C1E98">
        <w:rPr>
          <w:rFonts w:eastAsiaTheme="minorHAnsi"/>
          <w:lang w:eastAsia="en-US"/>
        </w:rPr>
        <w:t xml:space="preserve"> за общее благополучие. </w:t>
      </w:r>
    </w:p>
    <w:p w:rsidR="006C1E98" w:rsidRPr="006C1E98" w:rsidRDefault="006C1E98" w:rsidP="006C1E98">
      <w:pPr>
        <w:contextualSpacing/>
        <w:jc w:val="both"/>
        <w:rPr>
          <w:rFonts w:eastAsiaTheme="minorHAnsi"/>
          <w:lang w:eastAsia="en-US"/>
        </w:rPr>
      </w:pPr>
      <w:r w:rsidRPr="006C1E98">
        <w:rPr>
          <w:rFonts w:eastAsiaTheme="minorHAnsi"/>
          <w:b/>
          <w:lang w:eastAsia="en-US"/>
        </w:rPr>
        <w:t>Обучающиеся: овладеют умениями и навыками</w:t>
      </w:r>
      <w:r w:rsidRPr="006C1E98">
        <w:rPr>
          <w:rFonts w:eastAsiaTheme="minorHAnsi"/>
          <w:lang w:eastAsia="en-US"/>
        </w:rPr>
        <w:t xml:space="preserve"> восприятия произведений искусства; смогут понимать образную природу искусства; давать эстетическую оценку явлениям окружающего мира; получат навыки сотрудничества </w:t>
      </w:r>
      <w:proofErr w:type="gramStart"/>
      <w:r w:rsidRPr="006C1E98">
        <w:rPr>
          <w:rFonts w:eastAsiaTheme="minorHAnsi"/>
          <w:lang w:eastAsia="en-US"/>
        </w:rPr>
        <w:t>со</w:t>
      </w:r>
      <w:proofErr w:type="gramEnd"/>
      <w:r w:rsidRPr="006C1E98">
        <w:rPr>
          <w:rFonts w:eastAsiaTheme="minorHAnsi"/>
          <w:lang w:eastAsia="en-US"/>
        </w:rPr>
        <w:t xml:space="preserve"> взрослыми и сверстниками, научатся вести диалог.</w:t>
      </w:r>
    </w:p>
    <w:p w:rsidR="006C1E98" w:rsidRPr="006C1E98" w:rsidRDefault="006C1E98" w:rsidP="006C1E98">
      <w:pPr>
        <w:contextualSpacing/>
        <w:jc w:val="both"/>
        <w:rPr>
          <w:rFonts w:eastAsiaTheme="minorHAnsi"/>
          <w:b/>
          <w:lang w:eastAsia="en-US"/>
        </w:rPr>
      </w:pPr>
    </w:p>
    <w:p w:rsidR="006C1E98" w:rsidRPr="006C1E98" w:rsidRDefault="006C1E98" w:rsidP="006C1E98">
      <w:pPr>
        <w:contextualSpacing/>
        <w:jc w:val="center"/>
        <w:rPr>
          <w:rFonts w:eastAsiaTheme="minorHAnsi"/>
          <w:b/>
          <w:lang w:eastAsia="en-US"/>
        </w:rPr>
      </w:pPr>
      <w:proofErr w:type="spellStart"/>
      <w:r w:rsidRPr="006C1E98">
        <w:rPr>
          <w:rFonts w:eastAsiaTheme="minorHAnsi"/>
          <w:b/>
          <w:lang w:eastAsia="en-US"/>
        </w:rPr>
        <w:t>Метапредметные</w:t>
      </w:r>
      <w:proofErr w:type="spellEnd"/>
      <w:r w:rsidRPr="006C1E98">
        <w:rPr>
          <w:rFonts w:eastAsiaTheme="minorHAnsi"/>
          <w:b/>
          <w:lang w:eastAsia="en-US"/>
        </w:rPr>
        <w:t xml:space="preserve"> результаты</w:t>
      </w:r>
    </w:p>
    <w:p w:rsidR="006C1E98" w:rsidRPr="006C1E98" w:rsidRDefault="006C1E98" w:rsidP="006C1E98">
      <w:pPr>
        <w:contextualSpacing/>
        <w:rPr>
          <w:rFonts w:eastAsiaTheme="minorHAnsi"/>
          <w:b/>
          <w:lang w:eastAsia="en-US"/>
        </w:rPr>
      </w:pPr>
      <w:r w:rsidRPr="006C1E98">
        <w:rPr>
          <w:rFonts w:eastAsiaTheme="minorHAnsi"/>
          <w:lang w:eastAsia="en-US"/>
        </w:rPr>
        <w:t>- освоение способов решения проблем творческого и поискового характера;</w:t>
      </w:r>
    </w:p>
    <w:p w:rsidR="006C1E98" w:rsidRPr="006C1E98" w:rsidRDefault="006C1E98" w:rsidP="006C1E98">
      <w:pPr>
        <w:contextualSpacing/>
        <w:jc w:val="both"/>
        <w:rPr>
          <w:rFonts w:eastAsiaTheme="minorHAnsi"/>
          <w:lang w:eastAsia="en-US"/>
        </w:rPr>
      </w:pPr>
      <w:r w:rsidRPr="006C1E98">
        <w:rPr>
          <w:rFonts w:eastAsiaTheme="minorHAnsi"/>
          <w:lang w:eastAsia="en-US"/>
        </w:rPr>
        <w:t>освоение начальных форм познавательной и личностной рефлексии;</w:t>
      </w:r>
    </w:p>
    <w:p w:rsidR="006C1E98" w:rsidRPr="006C1E98" w:rsidRDefault="006C1E98" w:rsidP="006C1E98">
      <w:pPr>
        <w:contextualSpacing/>
        <w:jc w:val="both"/>
        <w:rPr>
          <w:rFonts w:eastAsiaTheme="minorHAnsi"/>
          <w:lang w:eastAsia="en-US"/>
        </w:rPr>
      </w:pPr>
      <w:r w:rsidRPr="006C1E98">
        <w:rPr>
          <w:rFonts w:eastAsiaTheme="minorHAnsi"/>
          <w:lang w:eastAsia="en-US"/>
        </w:rPr>
        <w:t>- овладение логическими действиями сравнения, анализа, синтеза, обобщения, классификации по родовидовым пр</w:t>
      </w:r>
      <w:proofErr w:type="gramStart"/>
      <w:r w:rsidRPr="006C1E98">
        <w:rPr>
          <w:rFonts w:eastAsiaTheme="minorHAnsi"/>
          <w:lang w:eastAsia="en-US"/>
        </w:rPr>
        <w:t>и-</w:t>
      </w:r>
      <w:proofErr w:type="gramEnd"/>
      <w:r w:rsidRPr="006C1E98">
        <w:rPr>
          <w:rFonts w:eastAsiaTheme="minorHAnsi"/>
          <w:lang w:eastAsia="en-US"/>
        </w:rPr>
        <w:t xml:space="preserve"> знакам; овладение умением вести диалог, распределять функции и роли в процессе выполнения коллективной творческой работы; </w:t>
      </w:r>
    </w:p>
    <w:p w:rsidR="006C1E98" w:rsidRPr="006C1E98" w:rsidRDefault="006C1E98" w:rsidP="006C1E98">
      <w:pPr>
        <w:contextualSpacing/>
        <w:jc w:val="both"/>
        <w:rPr>
          <w:rFonts w:eastAsiaTheme="minorHAnsi"/>
          <w:lang w:eastAsia="en-US"/>
        </w:rPr>
      </w:pPr>
      <w:r w:rsidRPr="006C1E98">
        <w:rPr>
          <w:rFonts w:eastAsiaTheme="minorHAnsi"/>
          <w:lang w:eastAsia="en-US"/>
        </w:rPr>
        <w:t xml:space="preserve"> -использование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 д.; </w:t>
      </w:r>
    </w:p>
    <w:p w:rsidR="006C1E98" w:rsidRPr="006C1E98" w:rsidRDefault="006C1E98" w:rsidP="006C1E98">
      <w:pPr>
        <w:contextualSpacing/>
        <w:jc w:val="both"/>
        <w:rPr>
          <w:rFonts w:eastAsiaTheme="minorHAnsi"/>
          <w:lang w:eastAsia="en-US"/>
        </w:rPr>
      </w:pPr>
      <w:r w:rsidRPr="006C1E98">
        <w:rPr>
          <w:rFonts w:eastAsiaTheme="minorHAnsi"/>
          <w:lang w:eastAsia="en-US"/>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 умение рационально строить самостоятельную творческую  деятельность, умение организовать место занятий.</w:t>
      </w:r>
    </w:p>
    <w:p w:rsidR="006C1E98" w:rsidRPr="006C1E98" w:rsidRDefault="006C1E98" w:rsidP="006C1E98">
      <w:pPr>
        <w:contextualSpacing/>
        <w:jc w:val="both"/>
        <w:rPr>
          <w:rFonts w:eastAsiaTheme="minorHAnsi"/>
          <w:lang w:eastAsia="en-US"/>
        </w:rPr>
      </w:pPr>
    </w:p>
    <w:p w:rsidR="006C1E98" w:rsidRPr="006C1E98" w:rsidRDefault="006C1E98" w:rsidP="006C1E98">
      <w:pPr>
        <w:contextualSpacing/>
        <w:jc w:val="center"/>
        <w:rPr>
          <w:rFonts w:eastAsiaTheme="minorHAnsi"/>
          <w:b/>
          <w:lang w:eastAsia="en-US"/>
        </w:rPr>
      </w:pPr>
      <w:r w:rsidRPr="006C1E98">
        <w:rPr>
          <w:rFonts w:eastAsiaTheme="minorHAnsi"/>
          <w:b/>
          <w:lang w:eastAsia="en-US"/>
        </w:rPr>
        <w:t>Личностные результаты</w:t>
      </w:r>
    </w:p>
    <w:p w:rsidR="006C1E98" w:rsidRPr="006C1E98" w:rsidRDefault="006C1E98" w:rsidP="006C1E98">
      <w:pPr>
        <w:contextualSpacing/>
        <w:jc w:val="both"/>
        <w:rPr>
          <w:rFonts w:eastAsiaTheme="minorHAnsi"/>
          <w:lang w:eastAsia="en-US"/>
        </w:rPr>
      </w:pPr>
      <w:r w:rsidRPr="006C1E98">
        <w:rPr>
          <w:rFonts w:eastAsiaTheme="minorHAnsi"/>
          <w:lang w:eastAsia="en-US"/>
        </w:rPr>
        <w:lastRenderedPageBreak/>
        <w:t xml:space="preserve">-понимание особой роли культуры и искусства в жизни общества и каждого отдельного человека; </w:t>
      </w:r>
    </w:p>
    <w:p w:rsidR="006C1E98" w:rsidRPr="006C1E98" w:rsidRDefault="006C1E98" w:rsidP="006C1E98">
      <w:pPr>
        <w:contextualSpacing/>
        <w:jc w:val="both"/>
        <w:rPr>
          <w:rFonts w:eastAsiaTheme="minorHAnsi"/>
          <w:lang w:eastAsia="en-US"/>
        </w:rPr>
      </w:pPr>
      <w:r w:rsidRPr="006C1E98">
        <w:rPr>
          <w:rFonts w:eastAsiaTheme="minorHAnsi"/>
          <w:lang w:eastAsia="en-US"/>
        </w:rPr>
        <w:t xml:space="preserve">- </w:t>
      </w:r>
      <w:proofErr w:type="spellStart"/>
      <w:r w:rsidRPr="006C1E98">
        <w:rPr>
          <w:rFonts w:eastAsiaTheme="minorHAnsi"/>
          <w:lang w:eastAsia="en-US"/>
        </w:rPr>
        <w:t>сформированность</w:t>
      </w:r>
      <w:proofErr w:type="spellEnd"/>
      <w:r w:rsidRPr="006C1E98">
        <w:rPr>
          <w:rFonts w:eastAsiaTheme="minorHAnsi"/>
          <w:lang w:eastAsia="en-US"/>
        </w:rPr>
        <w:t xml:space="preserve"> эстетических чувств, художественн</w:t>
      </w:r>
      <w:proofErr w:type="gramStart"/>
      <w:r w:rsidRPr="006C1E98">
        <w:rPr>
          <w:rFonts w:eastAsiaTheme="minorHAnsi"/>
          <w:lang w:eastAsia="en-US"/>
        </w:rPr>
        <w:t>о-</w:t>
      </w:r>
      <w:proofErr w:type="gramEnd"/>
      <w:r w:rsidRPr="006C1E98">
        <w:rPr>
          <w:rFonts w:eastAsiaTheme="minorHAnsi"/>
          <w:lang w:eastAsia="en-US"/>
        </w:rPr>
        <w:t xml:space="preserve"> творческого мышления, наблюдательности и фантазии;</w:t>
      </w:r>
    </w:p>
    <w:p w:rsidR="006C1E98" w:rsidRPr="006C1E98" w:rsidRDefault="006C1E98" w:rsidP="006C1E98">
      <w:pPr>
        <w:contextualSpacing/>
        <w:jc w:val="both"/>
        <w:rPr>
          <w:rFonts w:eastAsiaTheme="minorHAnsi"/>
          <w:lang w:eastAsia="en-US"/>
        </w:rPr>
      </w:pPr>
      <w:r w:rsidRPr="006C1E98">
        <w:rPr>
          <w:rFonts w:eastAsiaTheme="minorHAnsi"/>
          <w:lang w:eastAsia="en-US"/>
        </w:rPr>
        <w:t xml:space="preserve">- </w:t>
      </w:r>
      <w:proofErr w:type="spellStart"/>
      <w:r w:rsidRPr="006C1E98">
        <w:rPr>
          <w:rFonts w:eastAsiaTheme="minorHAnsi"/>
          <w:lang w:eastAsia="en-US"/>
        </w:rPr>
        <w:t>сформированность</w:t>
      </w:r>
      <w:proofErr w:type="spellEnd"/>
      <w:r w:rsidRPr="006C1E98">
        <w:rPr>
          <w:rFonts w:eastAsiaTheme="minorHAnsi"/>
          <w:lang w:eastAsia="en-US"/>
        </w:rPr>
        <w:t xml:space="preserve"> эстетических потребностей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ценностей и чувств;</w:t>
      </w:r>
    </w:p>
    <w:p w:rsidR="006C1E98" w:rsidRPr="006C1E98" w:rsidRDefault="006C1E98" w:rsidP="006C1E98">
      <w:pPr>
        <w:contextualSpacing/>
        <w:jc w:val="both"/>
        <w:rPr>
          <w:rFonts w:eastAsiaTheme="minorHAnsi"/>
          <w:lang w:eastAsia="en-US"/>
        </w:rPr>
      </w:pPr>
      <w:r w:rsidRPr="006C1E98">
        <w:rPr>
          <w:rFonts w:eastAsiaTheme="minorHAnsi"/>
          <w:lang w:eastAsia="en-US"/>
        </w:rPr>
        <w:t xml:space="preserve"> развитие этических чувств, доброжелательности и эмоционально-нравственной отзывчивости, понимания и сопереживания чувствам других людей;</w:t>
      </w:r>
    </w:p>
    <w:p w:rsidR="006C1E98" w:rsidRPr="006C1E98" w:rsidRDefault="006C1E98" w:rsidP="006C1E98">
      <w:pPr>
        <w:contextualSpacing/>
        <w:jc w:val="both"/>
        <w:rPr>
          <w:rFonts w:eastAsiaTheme="minorHAnsi"/>
          <w:lang w:eastAsia="en-US"/>
        </w:rPr>
      </w:pPr>
      <w:r w:rsidRPr="006C1E98">
        <w:rPr>
          <w:rFonts w:eastAsiaTheme="minorHAnsi"/>
          <w:lang w:eastAsia="en-US"/>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6C1E98" w:rsidRPr="006C1E98" w:rsidRDefault="006C1E98" w:rsidP="006C1E98">
      <w:pPr>
        <w:contextualSpacing/>
        <w:jc w:val="center"/>
        <w:rPr>
          <w:b/>
          <w:lang w:eastAsia="en-US"/>
        </w:rPr>
      </w:pPr>
    </w:p>
    <w:p w:rsidR="006C1E98" w:rsidRPr="006C1E98" w:rsidRDefault="006C1E98" w:rsidP="006C1E98">
      <w:pPr>
        <w:contextualSpacing/>
        <w:jc w:val="center"/>
        <w:rPr>
          <w:b/>
          <w:lang w:eastAsia="en-US"/>
        </w:rPr>
      </w:pPr>
      <w:r w:rsidRPr="006C1E98">
        <w:rPr>
          <w:b/>
          <w:lang w:eastAsia="en-US"/>
        </w:rPr>
        <w:t>Содержание учебного предмета</w:t>
      </w:r>
    </w:p>
    <w:p w:rsidR="006C1E98" w:rsidRPr="006C1E98" w:rsidRDefault="006C1E98" w:rsidP="006C1E98">
      <w:pPr>
        <w:contextualSpacing/>
        <w:jc w:val="center"/>
        <w:rPr>
          <w:b/>
          <w:lang w:eastAsia="en-US"/>
        </w:rPr>
      </w:pPr>
    </w:p>
    <w:p w:rsidR="006C1E98" w:rsidRPr="006C1E98" w:rsidRDefault="006C1E98" w:rsidP="006C1E98">
      <w:pPr>
        <w:contextualSpacing/>
        <w:rPr>
          <w:lang w:eastAsia="en-US"/>
        </w:rPr>
      </w:pPr>
      <w:proofErr w:type="spellStart"/>
      <w:r w:rsidRPr="006C1E98">
        <w:rPr>
          <w:lang w:eastAsia="en-US"/>
        </w:rPr>
        <w:t>Повторение</w:t>
      </w:r>
      <w:proofErr w:type="gramStart"/>
      <w:r w:rsidRPr="006C1E98">
        <w:rPr>
          <w:lang w:eastAsia="en-US"/>
        </w:rPr>
        <w:t>.С</w:t>
      </w:r>
      <w:proofErr w:type="gramEnd"/>
      <w:r w:rsidRPr="006C1E98">
        <w:rPr>
          <w:lang w:eastAsia="en-US"/>
        </w:rPr>
        <w:t>илуэт.Оригами</w:t>
      </w:r>
      <w:proofErr w:type="spellEnd"/>
      <w:r w:rsidRPr="006C1E98">
        <w:rPr>
          <w:lang w:eastAsia="en-US"/>
        </w:rPr>
        <w:t>. Пропорции передают характер</w:t>
      </w:r>
    </w:p>
    <w:p w:rsidR="006C1E98" w:rsidRPr="006C1E98" w:rsidRDefault="006C1E98" w:rsidP="006C1E98">
      <w:pPr>
        <w:contextualSpacing/>
        <w:jc w:val="both"/>
        <w:rPr>
          <w:b/>
          <w:lang w:eastAsia="en-US"/>
        </w:rPr>
      </w:pPr>
      <w:r w:rsidRPr="006C1E98">
        <w:rPr>
          <w:b/>
          <w:lang w:eastAsia="en-US"/>
        </w:rPr>
        <w:t>Тема 1. Искусство в твоем доме (8 ч.)</w:t>
      </w:r>
    </w:p>
    <w:p w:rsidR="006C1E98" w:rsidRPr="006C1E98" w:rsidRDefault="006C1E98" w:rsidP="006C1E98">
      <w:pPr>
        <w:contextualSpacing/>
        <w:jc w:val="both"/>
        <w:rPr>
          <w:lang w:eastAsia="en-US"/>
        </w:rPr>
      </w:pPr>
      <w:r w:rsidRPr="006C1E98">
        <w:rPr>
          <w:lang w:eastAsia="en-US"/>
        </w:rPr>
        <w:t xml:space="preserve">    Здесь "Мастера" ведут ребенка в его квартиру и выясняют, что же каждый из них "сделал" в ближайшем окружении ребенка, и в итоге выясняется, что без их участия не создавался ни один предмет дома, не было бы и самого дома.</w:t>
      </w:r>
    </w:p>
    <w:p w:rsidR="006C1E98" w:rsidRPr="006C1E98" w:rsidRDefault="006C1E98" w:rsidP="006C1E98">
      <w:pPr>
        <w:contextualSpacing/>
        <w:jc w:val="both"/>
        <w:rPr>
          <w:lang w:eastAsia="en-US"/>
        </w:rPr>
      </w:pPr>
      <w:r w:rsidRPr="006C1E98">
        <w:rPr>
          <w:lang w:eastAsia="en-US"/>
        </w:rPr>
        <w:t>Твои игрушки</w:t>
      </w:r>
    </w:p>
    <w:p w:rsidR="006C1E98" w:rsidRPr="006C1E98" w:rsidRDefault="006C1E98" w:rsidP="006C1E98">
      <w:pPr>
        <w:contextualSpacing/>
        <w:jc w:val="both"/>
        <w:rPr>
          <w:lang w:eastAsia="en-US"/>
        </w:rPr>
      </w:pPr>
      <w:proofErr w:type="gramStart"/>
      <w:r w:rsidRPr="006C1E98">
        <w:rPr>
          <w:lang w:eastAsia="en-US"/>
        </w:rPr>
        <w:t>Игрушки</w:t>
      </w:r>
      <w:proofErr w:type="gramEnd"/>
      <w:r w:rsidRPr="006C1E98">
        <w:rPr>
          <w:lang w:eastAsia="en-US"/>
        </w:rPr>
        <w:t xml:space="preserve"> – какими им быть – придумал художник. Детские игрушки, народные игрушки, самодельные игрушки. Лепка игрушки из пластилина или глины.</w:t>
      </w:r>
    </w:p>
    <w:p w:rsidR="006C1E98" w:rsidRPr="006C1E98" w:rsidRDefault="006C1E98" w:rsidP="006C1E98">
      <w:pPr>
        <w:contextualSpacing/>
        <w:jc w:val="both"/>
        <w:rPr>
          <w:lang w:eastAsia="en-US"/>
        </w:rPr>
      </w:pPr>
      <w:r w:rsidRPr="006C1E98">
        <w:rPr>
          <w:lang w:eastAsia="en-US"/>
        </w:rPr>
        <w:t>Посуда у тебя дома</w:t>
      </w:r>
    </w:p>
    <w:p w:rsidR="006C1E98" w:rsidRPr="006C1E98" w:rsidRDefault="006C1E98" w:rsidP="006C1E98">
      <w:pPr>
        <w:contextualSpacing/>
        <w:jc w:val="both"/>
        <w:rPr>
          <w:lang w:eastAsia="en-US"/>
        </w:rPr>
      </w:pPr>
      <w:r w:rsidRPr="006C1E98">
        <w:rPr>
          <w:lang w:eastAsia="en-US"/>
        </w:rPr>
        <w:t xml:space="preserve">   Повседневная и праздничная посуда. Конструкция, форма предметов и </w:t>
      </w:r>
      <w:proofErr w:type="gramStart"/>
      <w:r w:rsidRPr="006C1E98">
        <w:rPr>
          <w:lang w:eastAsia="en-US"/>
        </w:rPr>
        <w:t>роспись</w:t>
      </w:r>
      <w:proofErr w:type="gramEnd"/>
      <w:r w:rsidRPr="006C1E98">
        <w:rPr>
          <w:lang w:eastAsia="en-US"/>
        </w:rPr>
        <w:t xml:space="preserve"> и украшение посуды. Работа "Мастеров Постройки, Украшения и Изображения" в изготовлении посуды. Изображение на бумаге. Лепка посуды из пластилина с росписью по белой грунтовке.</w:t>
      </w:r>
    </w:p>
    <w:p w:rsidR="006C1E98" w:rsidRPr="006C1E98" w:rsidRDefault="006C1E98" w:rsidP="006C1E98">
      <w:pPr>
        <w:contextualSpacing/>
        <w:jc w:val="both"/>
        <w:rPr>
          <w:lang w:eastAsia="en-US"/>
        </w:rPr>
      </w:pPr>
      <w:r w:rsidRPr="006C1E98">
        <w:rPr>
          <w:lang w:eastAsia="en-US"/>
        </w:rPr>
        <w:t>Мамин платок</w:t>
      </w:r>
    </w:p>
    <w:p w:rsidR="006C1E98" w:rsidRPr="006C1E98" w:rsidRDefault="006C1E98" w:rsidP="006C1E98">
      <w:pPr>
        <w:contextualSpacing/>
        <w:jc w:val="both"/>
        <w:rPr>
          <w:lang w:eastAsia="en-US"/>
        </w:rPr>
      </w:pPr>
      <w:r w:rsidRPr="006C1E98">
        <w:rPr>
          <w:lang w:eastAsia="en-US"/>
        </w:rPr>
        <w:t xml:space="preserve">   Эскиз платка: для девочки, для бабушки, то есть </w:t>
      </w:r>
      <w:proofErr w:type="gramStart"/>
      <w:r w:rsidRPr="006C1E98">
        <w:rPr>
          <w:lang w:eastAsia="en-US"/>
        </w:rPr>
        <w:t>разных</w:t>
      </w:r>
      <w:proofErr w:type="gramEnd"/>
      <w:r w:rsidRPr="006C1E98">
        <w:rPr>
          <w:lang w:eastAsia="en-US"/>
        </w:rPr>
        <w:t xml:space="preserve"> по содержанию, ритмике рисунка, колориту, как средство выражения.</w:t>
      </w:r>
    </w:p>
    <w:p w:rsidR="006C1E98" w:rsidRPr="006C1E98" w:rsidRDefault="006C1E98" w:rsidP="006C1E98">
      <w:pPr>
        <w:contextualSpacing/>
        <w:jc w:val="both"/>
        <w:rPr>
          <w:lang w:eastAsia="en-US"/>
        </w:rPr>
      </w:pPr>
      <w:r w:rsidRPr="006C1E98">
        <w:rPr>
          <w:lang w:eastAsia="en-US"/>
        </w:rPr>
        <w:t>Обои и шторы в твоем доме</w:t>
      </w:r>
    </w:p>
    <w:p w:rsidR="006C1E98" w:rsidRPr="006C1E98" w:rsidRDefault="006C1E98" w:rsidP="006C1E98">
      <w:pPr>
        <w:contextualSpacing/>
        <w:jc w:val="both"/>
        <w:rPr>
          <w:lang w:eastAsia="en-US"/>
        </w:rPr>
      </w:pPr>
      <w:r w:rsidRPr="006C1E98">
        <w:rPr>
          <w:lang w:eastAsia="en-US"/>
        </w:rPr>
        <w:t xml:space="preserve">   Эскизы обоев или штор для комнаты, имеющей четкое назначение: спальня, гостиная, детская. Можно выполнить и в технике набойки.</w:t>
      </w:r>
    </w:p>
    <w:p w:rsidR="006C1E98" w:rsidRPr="006C1E98" w:rsidRDefault="006C1E98" w:rsidP="006C1E98">
      <w:pPr>
        <w:contextualSpacing/>
        <w:jc w:val="both"/>
        <w:rPr>
          <w:lang w:eastAsia="en-US"/>
        </w:rPr>
      </w:pPr>
      <w:r w:rsidRPr="006C1E98">
        <w:rPr>
          <w:lang w:eastAsia="en-US"/>
        </w:rPr>
        <w:t>Твои книжки</w:t>
      </w:r>
    </w:p>
    <w:p w:rsidR="006C1E98" w:rsidRPr="006C1E98" w:rsidRDefault="006C1E98" w:rsidP="006C1E98">
      <w:pPr>
        <w:contextualSpacing/>
        <w:jc w:val="both"/>
        <w:rPr>
          <w:lang w:eastAsia="en-US"/>
        </w:rPr>
      </w:pPr>
      <w:r w:rsidRPr="006C1E98">
        <w:rPr>
          <w:lang w:eastAsia="en-US"/>
        </w:rPr>
        <w:t xml:space="preserve">   Художник и книга. Иллюстрации. Форма книги. Шрифт. Буквица. Иллюстрирование выбранной сказки или конструирование книжки-игрушки. </w:t>
      </w:r>
    </w:p>
    <w:p w:rsidR="006C1E98" w:rsidRPr="006C1E98" w:rsidRDefault="006C1E98" w:rsidP="006C1E98">
      <w:pPr>
        <w:contextualSpacing/>
        <w:jc w:val="both"/>
        <w:rPr>
          <w:lang w:eastAsia="en-US"/>
        </w:rPr>
      </w:pPr>
      <w:r w:rsidRPr="006C1E98">
        <w:rPr>
          <w:lang w:eastAsia="en-US"/>
        </w:rPr>
        <w:t>Поздравительная открытка</w:t>
      </w:r>
    </w:p>
    <w:p w:rsidR="006C1E98" w:rsidRPr="006C1E98" w:rsidRDefault="006C1E98" w:rsidP="006C1E98">
      <w:pPr>
        <w:contextualSpacing/>
        <w:jc w:val="both"/>
        <w:rPr>
          <w:lang w:eastAsia="en-US"/>
        </w:rPr>
      </w:pPr>
      <w:r w:rsidRPr="006C1E98">
        <w:rPr>
          <w:lang w:eastAsia="en-US"/>
        </w:rPr>
        <w:t xml:space="preserve">   Эскиз открытки или декоративной закладки (по растительным мотивам). Возможно исполнение в технике </w:t>
      </w:r>
      <w:proofErr w:type="spellStart"/>
      <w:r w:rsidRPr="006C1E98">
        <w:rPr>
          <w:lang w:eastAsia="en-US"/>
        </w:rPr>
        <w:t>граттажа</w:t>
      </w:r>
      <w:proofErr w:type="spellEnd"/>
      <w:r w:rsidRPr="006C1E98">
        <w:rPr>
          <w:lang w:eastAsia="en-US"/>
        </w:rPr>
        <w:t>, гравюры наклейками или графической монотипии.</w:t>
      </w:r>
    </w:p>
    <w:p w:rsidR="006C1E98" w:rsidRPr="006C1E98" w:rsidRDefault="006C1E98" w:rsidP="006C1E98">
      <w:pPr>
        <w:contextualSpacing/>
        <w:jc w:val="both"/>
        <w:rPr>
          <w:lang w:eastAsia="en-US"/>
        </w:rPr>
      </w:pPr>
      <w:r w:rsidRPr="006C1E98">
        <w:rPr>
          <w:lang w:eastAsia="en-US"/>
        </w:rPr>
        <w:t>Что сделал художник в нашем доме (обобщение темы)</w:t>
      </w:r>
    </w:p>
    <w:p w:rsidR="006C1E98" w:rsidRPr="006C1E98" w:rsidRDefault="006C1E98" w:rsidP="006C1E98">
      <w:pPr>
        <w:contextualSpacing/>
        <w:jc w:val="both"/>
        <w:rPr>
          <w:lang w:eastAsia="en-US"/>
        </w:rPr>
      </w:pPr>
      <w:r w:rsidRPr="006C1E98">
        <w:rPr>
          <w:lang w:eastAsia="en-US"/>
        </w:rPr>
        <w:t>В создании всех предметов в доме принял участие художник. Ему помогали наши "Мастера Изображения, Украшения и Постройки". Понимание роли каждого из них. Форма предмета и ее украшение. На обобщающем уроке можно организовать игру в художников и зрителей или игру в экскурсоводов на выставке работ выполненных в течение четверти. Ведут беседу три "Мастера". Они рассказывают и показывают, какие предметы окружают людей дома в повседневной жизни. Есть ли вообще дома предметы, над которыми не работали художники? Понимание, что все, что связано с нашей жизнью, не существовало бы без труда художников, без изобразительного, декоративно-прикладного искусства, архитектуры, дизайна, это должно быть итогом и одновременно открытием.</w:t>
      </w:r>
    </w:p>
    <w:p w:rsidR="006C1E98" w:rsidRPr="006C1E98" w:rsidRDefault="006C1E98" w:rsidP="006C1E98">
      <w:pPr>
        <w:contextualSpacing/>
        <w:jc w:val="both"/>
        <w:rPr>
          <w:b/>
          <w:lang w:eastAsia="en-US"/>
        </w:rPr>
      </w:pPr>
      <w:r w:rsidRPr="006C1E98">
        <w:rPr>
          <w:b/>
          <w:lang w:eastAsia="en-US"/>
        </w:rPr>
        <w:t>Тема 2. Искусство на улицах твоего города (7 ч.)</w:t>
      </w:r>
    </w:p>
    <w:p w:rsidR="006C1E98" w:rsidRPr="006C1E98" w:rsidRDefault="006C1E98" w:rsidP="006C1E98">
      <w:pPr>
        <w:contextualSpacing/>
        <w:jc w:val="both"/>
        <w:rPr>
          <w:lang w:eastAsia="en-US"/>
        </w:rPr>
      </w:pPr>
      <w:r w:rsidRPr="006C1E98">
        <w:rPr>
          <w:lang w:eastAsia="en-US"/>
        </w:rPr>
        <w:lastRenderedPageBreak/>
        <w:t>Памятники архитектуры – наследие веков</w:t>
      </w:r>
    </w:p>
    <w:p w:rsidR="006C1E98" w:rsidRPr="006C1E98" w:rsidRDefault="006C1E98" w:rsidP="006C1E98">
      <w:pPr>
        <w:contextualSpacing/>
        <w:jc w:val="both"/>
        <w:rPr>
          <w:lang w:eastAsia="en-US"/>
        </w:rPr>
      </w:pPr>
      <w:r w:rsidRPr="006C1E98">
        <w:rPr>
          <w:lang w:eastAsia="en-US"/>
        </w:rPr>
        <w:t xml:space="preserve">   Изучение и изображение архитектурного памятника, своих родных мест.</w:t>
      </w:r>
    </w:p>
    <w:p w:rsidR="006C1E98" w:rsidRPr="006C1E98" w:rsidRDefault="006C1E98" w:rsidP="006C1E98">
      <w:pPr>
        <w:contextualSpacing/>
        <w:jc w:val="both"/>
        <w:rPr>
          <w:lang w:eastAsia="en-US"/>
        </w:rPr>
      </w:pPr>
      <w:r w:rsidRPr="006C1E98">
        <w:rPr>
          <w:lang w:eastAsia="en-US"/>
        </w:rPr>
        <w:t>Парки, скверы, бульвары</w:t>
      </w:r>
    </w:p>
    <w:p w:rsidR="006C1E98" w:rsidRPr="006C1E98" w:rsidRDefault="006C1E98" w:rsidP="006C1E98">
      <w:pPr>
        <w:contextualSpacing/>
        <w:jc w:val="both"/>
        <w:rPr>
          <w:lang w:eastAsia="en-US"/>
        </w:rPr>
      </w:pPr>
      <w:r w:rsidRPr="006C1E98">
        <w:rPr>
          <w:lang w:eastAsia="en-US"/>
        </w:rPr>
        <w:t xml:space="preserve">   Архитектура, постройка парков. Образ парка. Парки для отдыха, парки-музеи, детские парки. Изображение парка, сквера, возможен коллаж.</w:t>
      </w:r>
    </w:p>
    <w:p w:rsidR="006C1E98" w:rsidRPr="006C1E98" w:rsidRDefault="006C1E98" w:rsidP="006C1E98">
      <w:pPr>
        <w:contextualSpacing/>
        <w:jc w:val="both"/>
        <w:rPr>
          <w:lang w:eastAsia="en-US"/>
        </w:rPr>
      </w:pPr>
      <w:r w:rsidRPr="006C1E98">
        <w:rPr>
          <w:lang w:eastAsia="en-US"/>
        </w:rPr>
        <w:t>Ажурные ограды</w:t>
      </w:r>
    </w:p>
    <w:p w:rsidR="006C1E98" w:rsidRPr="006C1E98" w:rsidRDefault="006C1E98" w:rsidP="006C1E98">
      <w:pPr>
        <w:contextualSpacing/>
        <w:jc w:val="both"/>
        <w:rPr>
          <w:lang w:eastAsia="en-US"/>
        </w:rPr>
      </w:pPr>
      <w:r w:rsidRPr="006C1E98">
        <w:rPr>
          <w:lang w:eastAsia="en-US"/>
        </w:rPr>
        <w:t xml:space="preserve">   Чугунные ограды в Санкт-Петербурге и в Москве, в родном городе, деревянный ажур наличников. Проект ажурной решетки или ворот, вырезание из сложенной цветной бумаги и вклеивание их в композицию на тему "Парки, скверы, бульвары".</w:t>
      </w:r>
    </w:p>
    <w:p w:rsidR="006C1E98" w:rsidRPr="006C1E98" w:rsidRDefault="006C1E98" w:rsidP="006C1E98">
      <w:pPr>
        <w:contextualSpacing/>
        <w:jc w:val="both"/>
        <w:rPr>
          <w:lang w:eastAsia="en-US"/>
        </w:rPr>
      </w:pPr>
      <w:r w:rsidRPr="006C1E98">
        <w:rPr>
          <w:lang w:eastAsia="en-US"/>
        </w:rPr>
        <w:t>Фонари на улицах и в парках</w:t>
      </w:r>
    </w:p>
    <w:p w:rsidR="006C1E98" w:rsidRPr="006C1E98" w:rsidRDefault="006C1E98" w:rsidP="006C1E98">
      <w:pPr>
        <w:contextualSpacing/>
        <w:jc w:val="both"/>
        <w:rPr>
          <w:lang w:eastAsia="en-US"/>
        </w:rPr>
      </w:pPr>
      <w:r w:rsidRPr="006C1E98">
        <w:rPr>
          <w:lang w:eastAsia="en-US"/>
        </w:rPr>
        <w:t xml:space="preserve">   Какими бывают фонари? Форму фонарей тоже создает художник: праздничный, торжественный фонарь, лирический фонарь. Фонари на улицах городов. Фонари – украшение города. Изображение или конструирование формы фонаря из бумаги.</w:t>
      </w:r>
    </w:p>
    <w:p w:rsidR="006C1E98" w:rsidRPr="006C1E98" w:rsidRDefault="006C1E98" w:rsidP="006C1E98">
      <w:pPr>
        <w:contextualSpacing/>
        <w:jc w:val="both"/>
        <w:rPr>
          <w:lang w:eastAsia="en-US"/>
        </w:rPr>
      </w:pPr>
      <w:r w:rsidRPr="006C1E98">
        <w:rPr>
          <w:lang w:eastAsia="en-US"/>
        </w:rPr>
        <w:t>Витрины магазинов</w:t>
      </w:r>
    </w:p>
    <w:p w:rsidR="006C1E98" w:rsidRPr="006C1E98" w:rsidRDefault="006C1E98" w:rsidP="006C1E98">
      <w:pPr>
        <w:contextualSpacing/>
        <w:jc w:val="both"/>
        <w:rPr>
          <w:lang w:eastAsia="en-US"/>
        </w:rPr>
      </w:pPr>
      <w:r w:rsidRPr="006C1E98">
        <w:rPr>
          <w:lang w:eastAsia="en-US"/>
        </w:rPr>
        <w:t xml:space="preserve">   Роль художника в создании витрин. Реклама. Проект оформления витрины любого магазина (по выбору детей).</w:t>
      </w:r>
    </w:p>
    <w:p w:rsidR="006C1E98" w:rsidRPr="006C1E98" w:rsidRDefault="006C1E98" w:rsidP="006C1E98">
      <w:pPr>
        <w:contextualSpacing/>
        <w:jc w:val="both"/>
        <w:rPr>
          <w:lang w:eastAsia="en-US"/>
        </w:rPr>
      </w:pPr>
      <w:r w:rsidRPr="006C1E98">
        <w:rPr>
          <w:lang w:eastAsia="en-US"/>
        </w:rPr>
        <w:t>Транспорт в городе</w:t>
      </w:r>
    </w:p>
    <w:p w:rsidR="006C1E98" w:rsidRPr="006C1E98" w:rsidRDefault="006C1E98" w:rsidP="006C1E98">
      <w:pPr>
        <w:contextualSpacing/>
        <w:jc w:val="both"/>
        <w:rPr>
          <w:lang w:eastAsia="en-US"/>
        </w:rPr>
      </w:pPr>
      <w:r w:rsidRPr="006C1E98">
        <w:rPr>
          <w:lang w:eastAsia="en-US"/>
        </w:rPr>
        <w:t xml:space="preserve">   В создании формы машин тоже участвует художник. Машины разных времен. Умение видеть образ в форме машин. Придумать, нарисовать или построить из бумаги образы фантастических машин (наземных, водных, воздушных).</w:t>
      </w:r>
    </w:p>
    <w:p w:rsidR="006C1E98" w:rsidRPr="006C1E98" w:rsidRDefault="006C1E98" w:rsidP="006C1E98">
      <w:pPr>
        <w:contextualSpacing/>
        <w:jc w:val="both"/>
        <w:rPr>
          <w:lang w:eastAsia="en-US"/>
        </w:rPr>
      </w:pPr>
      <w:r w:rsidRPr="006C1E98">
        <w:rPr>
          <w:lang w:eastAsia="en-US"/>
        </w:rPr>
        <w:t>Что сделал художник на улицах моего города (обобщение темы)</w:t>
      </w:r>
    </w:p>
    <w:p w:rsidR="006C1E98" w:rsidRPr="006C1E98" w:rsidRDefault="006C1E98" w:rsidP="006C1E98">
      <w:pPr>
        <w:contextualSpacing/>
        <w:jc w:val="both"/>
        <w:rPr>
          <w:lang w:eastAsia="en-US"/>
        </w:rPr>
      </w:pPr>
      <w:r w:rsidRPr="006C1E98">
        <w:rPr>
          <w:lang w:eastAsia="en-US"/>
        </w:rPr>
        <w:t xml:space="preserve">   Опять должен возникнуть вопрос: что было бы, если бы наши "Братья-Мастера" ни к чему не прикасались на улицах нашего города? На этом уроке из отдельных работ создается одно или несколько коллективных панно. Это может быть панорама улицы района из нескольких склеенных в полосу рисунков в виде диорамы. Здесь можно </w:t>
      </w:r>
      <w:proofErr w:type="gramStart"/>
      <w:r w:rsidRPr="006C1E98">
        <w:rPr>
          <w:lang w:eastAsia="en-US"/>
        </w:rPr>
        <w:t>разместить ограды</w:t>
      </w:r>
      <w:proofErr w:type="gramEnd"/>
      <w:r w:rsidRPr="006C1E98">
        <w:rPr>
          <w:lang w:eastAsia="en-US"/>
        </w:rPr>
        <w:t xml:space="preserve"> и фонари, транспорт. Дополняется диорама фигурами людей, плоскими вырезками деревьев и кустов. Можно играть в "экскурсоводов" и "журналистов". Экскурсоводы рассказывают о своем городе, о роли художников, которые создают художественный облик города.</w:t>
      </w:r>
    </w:p>
    <w:p w:rsidR="006C1E98" w:rsidRPr="006C1E98" w:rsidRDefault="006C1E98" w:rsidP="006C1E98">
      <w:pPr>
        <w:contextualSpacing/>
        <w:jc w:val="both"/>
        <w:rPr>
          <w:b/>
          <w:lang w:eastAsia="en-US"/>
        </w:rPr>
      </w:pPr>
      <w:r w:rsidRPr="006C1E98">
        <w:rPr>
          <w:b/>
          <w:lang w:eastAsia="en-US"/>
        </w:rPr>
        <w:t>Тема 3. Художник и зрелище (8 ч.)</w:t>
      </w:r>
    </w:p>
    <w:p w:rsidR="006C1E98" w:rsidRPr="006C1E98" w:rsidRDefault="006C1E98" w:rsidP="006C1E98">
      <w:pPr>
        <w:contextualSpacing/>
        <w:jc w:val="both"/>
        <w:rPr>
          <w:lang w:eastAsia="en-US"/>
        </w:rPr>
      </w:pPr>
      <w:r w:rsidRPr="006C1E98">
        <w:rPr>
          <w:lang w:eastAsia="en-US"/>
        </w:rPr>
        <w:t xml:space="preserve">   В зрелищных искусствах "Братья-Мастера" принимали участие с древних времен. Но и сегодня их роль незаменима. По усмотрению педагога, можно объединить большинство уроков темы идеей создания кукольного спектакля, к которому последовательно выполняются занавес, декорации, костюмы, куклы, афиша. В конце на обобщающем уроке можно устроить театрализованное представление.</w:t>
      </w:r>
    </w:p>
    <w:p w:rsidR="006C1E98" w:rsidRPr="006C1E98" w:rsidRDefault="006C1E98" w:rsidP="006C1E98">
      <w:pPr>
        <w:contextualSpacing/>
        <w:jc w:val="both"/>
        <w:rPr>
          <w:lang w:eastAsia="en-US"/>
        </w:rPr>
      </w:pPr>
      <w:r w:rsidRPr="006C1E98">
        <w:rPr>
          <w:lang w:eastAsia="en-US"/>
        </w:rPr>
        <w:t>Театральные маски</w:t>
      </w:r>
    </w:p>
    <w:p w:rsidR="006C1E98" w:rsidRPr="006C1E98" w:rsidRDefault="006C1E98" w:rsidP="006C1E98">
      <w:pPr>
        <w:contextualSpacing/>
        <w:jc w:val="both"/>
        <w:rPr>
          <w:lang w:eastAsia="en-US"/>
        </w:rPr>
      </w:pPr>
      <w:r w:rsidRPr="006C1E98">
        <w:rPr>
          <w:lang w:eastAsia="en-US"/>
        </w:rPr>
        <w:t xml:space="preserve">   Маски разных времен и народов. Маски в древних образах, в театре, на празднике. Конструирование выразительных острохарактерных масок.</w:t>
      </w:r>
    </w:p>
    <w:p w:rsidR="006C1E98" w:rsidRPr="006C1E98" w:rsidRDefault="006C1E98" w:rsidP="006C1E98">
      <w:pPr>
        <w:contextualSpacing/>
        <w:jc w:val="both"/>
        <w:rPr>
          <w:lang w:eastAsia="en-US"/>
        </w:rPr>
      </w:pPr>
      <w:r w:rsidRPr="006C1E98">
        <w:rPr>
          <w:lang w:eastAsia="en-US"/>
        </w:rPr>
        <w:t>Художник в театре</w:t>
      </w:r>
    </w:p>
    <w:p w:rsidR="006C1E98" w:rsidRPr="006C1E98" w:rsidRDefault="006C1E98" w:rsidP="006C1E98">
      <w:pPr>
        <w:contextualSpacing/>
        <w:jc w:val="both"/>
        <w:rPr>
          <w:lang w:eastAsia="en-US"/>
        </w:rPr>
      </w:pPr>
      <w:r w:rsidRPr="006C1E98">
        <w:rPr>
          <w:lang w:eastAsia="en-US"/>
        </w:rPr>
        <w:t xml:space="preserve">   Вымысел и </w:t>
      </w:r>
      <w:proofErr w:type="gramStart"/>
      <w:r w:rsidRPr="006C1E98">
        <w:rPr>
          <w:lang w:eastAsia="en-US"/>
        </w:rPr>
        <w:t>правда</w:t>
      </w:r>
      <w:proofErr w:type="gramEnd"/>
      <w:r w:rsidRPr="006C1E98">
        <w:rPr>
          <w:lang w:eastAsia="en-US"/>
        </w:rPr>
        <w:t xml:space="preserve"> театра. Праздник театра. Декорации и костюмы персонажей. Театр на столе. Создание макета декораций спектакля.</w:t>
      </w:r>
    </w:p>
    <w:p w:rsidR="006C1E98" w:rsidRPr="006C1E98" w:rsidRDefault="006C1E98" w:rsidP="006C1E98">
      <w:pPr>
        <w:contextualSpacing/>
        <w:jc w:val="both"/>
        <w:rPr>
          <w:lang w:eastAsia="en-US"/>
        </w:rPr>
      </w:pPr>
      <w:r w:rsidRPr="006C1E98">
        <w:rPr>
          <w:lang w:eastAsia="en-US"/>
        </w:rPr>
        <w:t>Театр кукол</w:t>
      </w:r>
    </w:p>
    <w:p w:rsidR="006C1E98" w:rsidRPr="006C1E98" w:rsidRDefault="006C1E98" w:rsidP="006C1E98">
      <w:pPr>
        <w:contextualSpacing/>
        <w:jc w:val="both"/>
        <w:rPr>
          <w:lang w:eastAsia="en-US"/>
        </w:rPr>
      </w:pPr>
      <w:r w:rsidRPr="006C1E98">
        <w:rPr>
          <w:lang w:eastAsia="en-US"/>
        </w:rPr>
        <w:t xml:space="preserve">   Театральные куклы. Театр Петрушки. Перчаточные куклы, тростевые, марионетки. Работа художника над куклой. Персонажи. Образ куклы, ее конструкция и украшение. Создание куклы на уроке.</w:t>
      </w:r>
    </w:p>
    <w:p w:rsidR="006C1E98" w:rsidRPr="006C1E98" w:rsidRDefault="006C1E98" w:rsidP="006C1E98">
      <w:pPr>
        <w:contextualSpacing/>
        <w:jc w:val="both"/>
        <w:rPr>
          <w:lang w:eastAsia="en-US"/>
        </w:rPr>
      </w:pPr>
      <w:r w:rsidRPr="006C1E98">
        <w:rPr>
          <w:lang w:eastAsia="en-US"/>
        </w:rPr>
        <w:t>Театральный занавес</w:t>
      </w:r>
    </w:p>
    <w:p w:rsidR="006C1E98" w:rsidRPr="006C1E98" w:rsidRDefault="006C1E98" w:rsidP="006C1E98">
      <w:pPr>
        <w:contextualSpacing/>
        <w:jc w:val="both"/>
        <w:rPr>
          <w:lang w:eastAsia="en-US"/>
        </w:rPr>
      </w:pPr>
      <w:r w:rsidRPr="006C1E98">
        <w:rPr>
          <w:lang w:eastAsia="en-US"/>
        </w:rPr>
        <w:t xml:space="preserve">   Роль занавеса в театре. Занавес и образ спектакля. Эскиз занавеса к спектаклю (коллективная работа, 2–4 человека).</w:t>
      </w:r>
    </w:p>
    <w:p w:rsidR="006C1E98" w:rsidRPr="006C1E98" w:rsidRDefault="006C1E98" w:rsidP="006C1E98">
      <w:pPr>
        <w:contextualSpacing/>
        <w:jc w:val="both"/>
        <w:rPr>
          <w:lang w:eastAsia="en-US"/>
        </w:rPr>
      </w:pPr>
      <w:r w:rsidRPr="006C1E98">
        <w:rPr>
          <w:lang w:eastAsia="en-US"/>
        </w:rPr>
        <w:t>Афиша, плакат</w:t>
      </w:r>
    </w:p>
    <w:p w:rsidR="006C1E98" w:rsidRPr="006C1E98" w:rsidRDefault="006C1E98" w:rsidP="006C1E98">
      <w:pPr>
        <w:contextualSpacing/>
        <w:jc w:val="both"/>
        <w:rPr>
          <w:lang w:eastAsia="en-US"/>
        </w:rPr>
      </w:pPr>
      <w:r w:rsidRPr="006C1E98">
        <w:rPr>
          <w:lang w:eastAsia="en-US"/>
        </w:rPr>
        <w:t xml:space="preserve">   Значение афиши. Образ спектакля, его выражение в афише. Шрифт. Изображение.</w:t>
      </w:r>
    </w:p>
    <w:p w:rsidR="006C1E98" w:rsidRPr="006C1E98" w:rsidRDefault="006C1E98" w:rsidP="006C1E98">
      <w:pPr>
        <w:contextualSpacing/>
        <w:jc w:val="both"/>
        <w:rPr>
          <w:lang w:eastAsia="en-US"/>
        </w:rPr>
      </w:pPr>
      <w:r w:rsidRPr="006C1E98">
        <w:rPr>
          <w:lang w:eastAsia="en-US"/>
        </w:rPr>
        <w:t>Художник и цирк</w:t>
      </w:r>
    </w:p>
    <w:p w:rsidR="006C1E98" w:rsidRPr="006C1E98" w:rsidRDefault="006C1E98" w:rsidP="006C1E98">
      <w:pPr>
        <w:contextualSpacing/>
        <w:jc w:val="both"/>
        <w:rPr>
          <w:lang w:eastAsia="en-US"/>
        </w:rPr>
      </w:pPr>
      <w:r w:rsidRPr="006C1E98">
        <w:rPr>
          <w:lang w:eastAsia="en-US"/>
        </w:rPr>
        <w:lastRenderedPageBreak/>
        <w:t xml:space="preserve">   Роль художника в цирке. Образ радостного и таинственного зрелища. Изображение циркового представления и его персонажей.</w:t>
      </w:r>
    </w:p>
    <w:p w:rsidR="006C1E98" w:rsidRPr="006C1E98" w:rsidRDefault="006C1E98" w:rsidP="006C1E98">
      <w:pPr>
        <w:contextualSpacing/>
        <w:jc w:val="both"/>
        <w:rPr>
          <w:lang w:eastAsia="en-US"/>
        </w:rPr>
      </w:pPr>
      <w:r w:rsidRPr="006C1E98">
        <w:rPr>
          <w:lang w:eastAsia="en-US"/>
        </w:rPr>
        <w:t>Как художники помогают сделать праздник. Художник и зрелище (обобщающий урок)</w:t>
      </w:r>
    </w:p>
    <w:p w:rsidR="006C1E98" w:rsidRPr="006C1E98" w:rsidRDefault="006C1E98" w:rsidP="006C1E98">
      <w:pPr>
        <w:contextualSpacing/>
        <w:jc w:val="both"/>
        <w:rPr>
          <w:lang w:eastAsia="en-US"/>
        </w:rPr>
      </w:pPr>
      <w:r w:rsidRPr="006C1E98">
        <w:rPr>
          <w:lang w:eastAsia="en-US"/>
        </w:rPr>
        <w:t xml:space="preserve">   Праздник в городе. "Мастера Изображения, Украшения и Постройки" помогают создать Праздник. Эскиз украшения города к празднику. Организация в классе выставки всех работ по теме. Замечательно, если удастся сделать спектакль и пригласить гостей и родителей.</w:t>
      </w:r>
    </w:p>
    <w:p w:rsidR="006C1E98" w:rsidRPr="006C1E98" w:rsidRDefault="006C1E98" w:rsidP="006C1E98">
      <w:pPr>
        <w:contextualSpacing/>
        <w:jc w:val="both"/>
        <w:rPr>
          <w:b/>
          <w:lang w:eastAsia="en-US"/>
        </w:rPr>
      </w:pPr>
      <w:r w:rsidRPr="006C1E98">
        <w:rPr>
          <w:b/>
          <w:lang w:eastAsia="en-US"/>
        </w:rPr>
        <w:t>Тема 4. Художник и музей (11 ч.)</w:t>
      </w:r>
    </w:p>
    <w:p w:rsidR="006C1E98" w:rsidRPr="006C1E98" w:rsidRDefault="006C1E98" w:rsidP="006C1E98">
      <w:pPr>
        <w:contextualSpacing/>
        <w:jc w:val="both"/>
        <w:rPr>
          <w:lang w:eastAsia="en-US"/>
        </w:rPr>
      </w:pPr>
      <w:r w:rsidRPr="006C1E98">
        <w:rPr>
          <w:lang w:eastAsia="en-US"/>
        </w:rPr>
        <w:t>Музеи в жизни города</w:t>
      </w:r>
    </w:p>
    <w:p w:rsidR="006C1E98" w:rsidRPr="006C1E98" w:rsidRDefault="006C1E98" w:rsidP="006C1E98">
      <w:pPr>
        <w:contextualSpacing/>
        <w:jc w:val="both"/>
        <w:rPr>
          <w:lang w:eastAsia="en-US"/>
        </w:rPr>
      </w:pPr>
      <w:r w:rsidRPr="006C1E98">
        <w:rPr>
          <w:lang w:eastAsia="en-US"/>
        </w:rPr>
        <w:t xml:space="preserve">   Разнообразные музеи. Роль художника в организации экспозиции. Крупнейшие художественные музеи: Третьяковская галерея, Музей изобразительных искусств им. А.С. Пушкина, Эрмитаж, Русский музей, музеи родного города.</w:t>
      </w:r>
    </w:p>
    <w:p w:rsidR="006C1E98" w:rsidRPr="006C1E98" w:rsidRDefault="006C1E98" w:rsidP="006C1E98">
      <w:pPr>
        <w:contextualSpacing/>
        <w:jc w:val="both"/>
        <w:rPr>
          <w:lang w:eastAsia="en-US"/>
        </w:rPr>
      </w:pPr>
      <w:r w:rsidRPr="006C1E98">
        <w:rPr>
          <w:lang w:eastAsia="en-US"/>
        </w:rPr>
        <w:t>Искусство, которое хранится в этих музеях</w:t>
      </w:r>
    </w:p>
    <w:p w:rsidR="006C1E98" w:rsidRPr="006C1E98" w:rsidRDefault="006C1E98" w:rsidP="006C1E98">
      <w:pPr>
        <w:contextualSpacing/>
        <w:jc w:val="both"/>
        <w:rPr>
          <w:lang w:eastAsia="en-US"/>
        </w:rPr>
      </w:pPr>
      <w:r w:rsidRPr="006C1E98">
        <w:rPr>
          <w:lang w:eastAsia="en-US"/>
        </w:rPr>
        <w:t xml:space="preserve">   Что такое "картина". Картина-натюрморт. Жанр натюрморта. Натюрморт как рассказ о человеке. Изображение натюрморта по представлению, выражение настроения.</w:t>
      </w:r>
    </w:p>
    <w:p w:rsidR="006C1E98" w:rsidRPr="006C1E98" w:rsidRDefault="006C1E98" w:rsidP="006C1E98">
      <w:pPr>
        <w:contextualSpacing/>
        <w:jc w:val="both"/>
        <w:rPr>
          <w:lang w:eastAsia="en-US"/>
        </w:rPr>
      </w:pPr>
      <w:r w:rsidRPr="006C1E98">
        <w:rPr>
          <w:lang w:eastAsia="en-US"/>
        </w:rPr>
        <w:t>Картина-пейзаж</w:t>
      </w:r>
    </w:p>
    <w:p w:rsidR="006C1E98" w:rsidRPr="006C1E98" w:rsidRDefault="006C1E98" w:rsidP="006C1E98">
      <w:pPr>
        <w:contextualSpacing/>
        <w:jc w:val="both"/>
        <w:rPr>
          <w:i/>
          <w:lang w:eastAsia="en-US"/>
        </w:rPr>
      </w:pPr>
      <w:r w:rsidRPr="006C1E98">
        <w:rPr>
          <w:lang w:eastAsia="en-US"/>
        </w:rPr>
        <w:t xml:space="preserve">Смотрим знаменитые пейзажи: </w:t>
      </w:r>
      <w:proofErr w:type="spellStart"/>
      <w:r w:rsidRPr="006C1E98">
        <w:rPr>
          <w:lang w:eastAsia="en-US"/>
        </w:rPr>
        <w:t>И.Левитана</w:t>
      </w:r>
      <w:proofErr w:type="spellEnd"/>
      <w:r w:rsidRPr="006C1E98">
        <w:rPr>
          <w:lang w:eastAsia="en-US"/>
        </w:rPr>
        <w:t xml:space="preserve">, </w:t>
      </w:r>
      <w:proofErr w:type="spellStart"/>
      <w:r w:rsidRPr="006C1E98">
        <w:rPr>
          <w:lang w:eastAsia="en-US"/>
        </w:rPr>
        <w:t>А.Саврасова</w:t>
      </w:r>
      <w:proofErr w:type="spellEnd"/>
      <w:r w:rsidRPr="006C1E98">
        <w:rPr>
          <w:lang w:eastAsia="en-US"/>
        </w:rPr>
        <w:t xml:space="preserve">, </w:t>
      </w:r>
      <w:proofErr w:type="spellStart"/>
      <w:r w:rsidRPr="006C1E98">
        <w:rPr>
          <w:lang w:eastAsia="en-US"/>
        </w:rPr>
        <w:t>Н.Рериха</w:t>
      </w:r>
      <w:proofErr w:type="spellEnd"/>
      <w:r w:rsidRPr="006C1E98">
        <w:rPr>
          <w:lang w:eastAsia="en-US"/>
        </w:rPr>
        <w:t xml:space="preserve">, </w:t>
      </w:r>
      <w:proofErr w:type="spellStart"/>
      <w:r w:rsidRPr="006C1E98">
        <w:rPr>
          <w:lang w:eastAsia="en-US"/>
        </w:rPr>
        <w:t>А.Куинджи</w:t>
      </w:r>
      <w:proofErr w:type="spellEnd"/>
      <w:r w:rsidRPr="006C1E98">
        <w:rPr>
          <w:lang w:eastAsia="en-US"/>
        </w:rPr>
        <w:t xml:space="preserve">, </w:t>
      </w:r>
      <w:proofErr w:type="spellStart"/>
      <w:r w:rsidRPr="006C1E98">
        <w:rPr>
          <w:lang w:eastAsia="en-US"/>
        </w:rPr>
        <w:t>В.Ван</w:t>
      </w:r>
      <w:proofErr w:type="spellEnd"/>
      <w:r w:rsidRPr="006C1E98">
        <w:rPr>
          <w:lang w:eastAsia="en-US"/>
        </w:rPr>
        <w:t xml:space="preserve"> Гога, </w:t>
      </w:r>
      <w:proofErr w:type="spellStart"/>
      <w:r w:rsidRPr="006C1E98">
        <w:rPr>
          <w:lang w:eastAsia="en-US"/>
        </w:rPr>
        <w:t>К.Коро</w:t>
      </w:r>
      <w:proofErr w:type="spellEnd"/>
      <w:r w:rsidRPr="006C1E98">
        <w:rPr>
          <w:lang w:eastAsia="en-US"/>
        </w:rPr>
        <w:t>. Изображение пейзажа по представлению с ярко выраженным настроением: радостный и праздничный пейзаж; мрачный и тоскливый пейзаж; нежный и певучий пейзаж.</w:t>
      </w:r>
    </w:p>
    <w:p w:rsidR="006C1E98" w:rsidRPr="006C1E98" w:rsidRDefault="006C1E98" w:rsidP="006C1E98">
      <w:pPr>
        <w:contextualSpacing/>
        <w:jc w:val="both"/>
        <w:rPr>
          <w:lang w:eastAsia="en-US"/>
        </w:rPr>
      </w:pPr>
      <w:r w:rsidRPr="006C1E98">
        <w:rPr>
          <w:lang w:eastAsia="en-US"/>
        </w:rPr>
        <w:t xml:space="preserve">   Дети на этом уроке вспомнят, какое настроение можно выразить холодными и теплыми цветами, глухими и звонкими и, что может получиться при их смешении.</w:t>
      </w:r>
    </w:p>
    <w:p w:rsidR="006C1E98" w:rsidRPr="006C1E98" w:rsidRDefault="006C1E98" w:rsidP="006C1E98">
      <w:pPr>
        <w:contextualSpacing/>
        <w:jc w:val="both"/>
        <w:rPr>
          <w:lang w:eastAsia="en-US"/>
        </w:rPr>
      </w:pPr>
      <w:r w:rsidRPr="006C1E98">
        <w:rPr>
          <w:lang w:eastAsia="en-US"/>
        </w:rPr>
        <w:t>Картина-портрет</w:t>
      </w:r>
    </w:p>
    <w:p w:rsidR="006C1E98" w:rsidRPr="006C1E98" w:rsidRDefault="006C1E98" w:rsidP="006C1E98">
      <w:pPr>
        <w:contextualSpacing/>
        <w:jc w:val="both"/>
        <w:rPr>
          <w:lang w:eastAsia="en-US"/>
        </w:rPr>
      </w:pPr>
      <w:r w:rsidRPr="006C1E98">
        <w:rPr>
          <w:lang w:eastAsia="en-US"/>
        </w:rPr>
        <w:t xml:space="preserve">   Знакомство с жанром портрета. Портрет по памяти или по представлению (портрет подруги, друга).</w:t>
      </w:r>
    </w:p>
    <w:p w:rsidR="006C1E98" w:rsidRPr="006C1E98" w:rsidRDefault="006C1E98" w:rsidP="006C1E98">
      <w:pPr>
        <w:contextualSpacing/>
        <w:jc w:val="both"/>
        <w:rPr>
          <w:lang w:eastAsia="en-US"/>
        </w:rPr>
      </w:pPr>
      <w:r w:rsidRPr="006C1E98">
        <w:rPr>
          <w:lang w:eastAsia="en-US"/>
        </w:rPr>
        <w:t>В музеях хранятся скульптуры известных мастеров</w:t>
      </w:r>
    </w:p>
    <w:p w:rsidR="006C1E98" w:rsidRPr="006C1E98" w:rsidRDefault="006C1E98" w:rsidP="006C1E98">
      <w:pPr>
        <w:contextualSpacing/>
        <w:jc w:val="both"/>
        <w:rPr>
          <w:lang w:eastAsia="en-US"/>
        </w:rPr>
      </w:pPr>
      <w:r w:rsidRPr="006C1E98">
        <w:rPr>
          <w:lang w:eastAsia="en-US"/>
        </w:rPr>
        <w:t xml:space="preserve">   Учимся смотреть скульптуру. Скульптура в музее и на улице. Памятники. Парковая скульптура. Лепка фигуры человека или животного (в движении) для парковой скульптуры.</w:t>
      </w:r>
    </w:p>
    <w:p w:rsidR="006C1E98" w:rsidRPr="006C1E98" w:rsidRDefault="006C1E98" w:rsidP="006C1E98">
      <w:pPr>
        <w:contextualSpacing/>
        <w:jc w:val="both"/>
        <w:rPr>
          <w:lang w:eastAsia="en-US"/>
        </w:rPr>
      </w:pPr>
      <w:r w:rsidRPr="006C1E98">
        <w:rPr>
          <w:lang w:eastAsia="en-US"/>
        </w:rPr>
        <w:t>Исторические картины и картины бытового жанра</w:t>
      </w:r>
    </w:p>
    <w:p w:rsidR="006C1E98" w:rsidRPr="006C1E98" w:rsidRDefault="006C1E98" w:rsidP="006C1E98">
      <w:pPr>
        <w:contextualSpacing/>
        <w:jc w:val="both"/>
        <w:rPr>
          <w:lang w:eastAsia="en-US"/>
        </w:rPr>
      </w:pPr>
      <w:r w:rsidRPr="006C1E98">
        <w:rPr>
          <w:lang w:eastAsia="en-US"/>
        </w:rPr>
        <w:t xml:space="preserve">   Знакомство с произведениями исторического и бытового жанра. Изображение по представлению исторического события (на тему русской былинной истории или истории средневековья, или изображение своей повседневной жизни: завтрак в семье, мы играем и т.д.).</w:t>
      </w:r>
    </w:p>
    <w:p w:rsidR="006C1E98" w:rsidRPr="006C1E98" w:rsidRDefault="006C1E98" w:rsidP="006C1E98">
      <w:pPr>
        <w:contextualSpacing/>
        <w:jc w:val="both"/>
        <w:rPr>
          <w:lang w:eastAsia="en-US"/>
        </w:rPr>
      </w:pPr>
      <w:r w:rsidRPr="006C1E98">
        <w:rPr>
          <w:lang w:eastAsia="en-US"/>
        </w:rPr>
        <w:t>Музеи сохраняют историю художественной культуры, творения великих художников (обобщение темы)</w:t>
      </w:r>
    </w:p>
    <w:p w:rsidR="006C1E98" w:rsidRPr="006C1E98" w:rsidRDefault="006C1E98" w:rsidP="006C1E98">
      <w:pPr>
        <w:contextualSpacing/>
        <w:jc w:val="both"/>
        <w:rPr>
          <w:lang w:eastAsia="en-US"/>
        </w:rPr>
      </w:pPr>
      <w:r w:rsidRPr="006C1E98">
        <w:rPr>
          <w:lang w:eastAsia="en-US"/>
        </w:rPr>
        <w:t xml:space="preserve">   "Экскурсия" по выставке лучших работ за год, праздник искусств со своим собственным сценарием. Подвести итог: какова роль художника в жизни каждого человека.</w:t>
      </w:r>
    </w:p>
    <w:p w:rsidR="006C1E98" w:rsidRPr="006C1E98" w:rsidRDefault="006C1E98" w:rsidP="006C1E98">
      <w:pPr>
        <w:spacing w:line="256" w:lineRule="auto"/>
        <w:contextualSpacing/>
        <w:jc w:val="both"/>
        <w:rPr>
          <w:lang w:eastAsia="en-US"/>
        </w:rPr>
      </w:pPr>
    </w:p>
    <w:p w:rsidR="006C1E98" w:rsidRPr="006C1E98" w:rsidRDefault="006C1E98" w:rsidP="006C1E98">
      <w:pPr>
        <w:spacing w:line="256" w:lineRule="auto"/>
        <w:contextualSpacing/>
        <w:rPr>
          <w:szCs w:val="22"/>
          <w:lang w:eastAsia="en-US"/>
        </w:rPr>
      </w:pPr>
    </w:p>
    <w:p w:rsidR="006C1E98" w:rsidRPr="006C1E98" w:rsidRDefault="006C1E98" w:rsidP="006C1E98">
      <w:pPr>
        <w:tabs>
          <w:tab w:val="left" w:pos="4035"/>
        </w:tabs>
        <w:spacing w:after="160" w:line="256" w:lineRule="auto"/>
        <w:contextualSpacing/>
        <w:jc w:val="center"/>
        <w:rPr>
          <w:rFonts w:eastAsiaTheme="minorHAnsi"/>
          <w:b/>
          <w:bCs/>
          <w:spacing w:val="-11"/>
          <w:lang w:eastAsia="en-US"/>
        </w:rPr>
      </w:pPr>
      <w:r w:rsidRPr="006C1E98">
        <w:rPr>
          <w:rFonts w:eastAsiaTheme="minorHAnsi"/>
          <w:b/>
          <w:bCs/>
          <w:spacing w:val="-11"/>
          <w:lang w:eastAsia="en-US"/>
        </w:rPr>
        <w:t>ТЕМАТИЧЕСКОЕ ПЛАНИРОВАНИЕ</w:t>
      </w:r>
    </w:p>
    <w:p w:rsidR="006C1E98" w:rsidRPr="006C1E98" w:rsidRDefault="006C1E98" w:rsidP="006C1E98">
      <w:pPr>
        <w:tabs>
          <w:tab w:val="left" w:pos="4035"/>
        </w:tabs>
        <w:spacing w:after="160" w:line="256" w:lineRule="auto"/>
        <w:contextualSpacing/>
        <w:jc w:val="center"/>
        <w:rPr>
          <w:rFonts w:eastAsiaTheme="minorHAnsi"/>
          <w:b/>
          <w:bCs/>
          <w:spacing w:val="-11"/>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084"/>
        <w:gridCol w:w="2216"/>
        <w:gridCol w:w="2852"/>
      </w:tblGrid>
      <w:tr w:rsidR="006C1E98" w:rsidRPr="006C1E98" w:rsidTr="003B1B26">
        <w:trPr>
          <w:jc w:val="center"/>
        </w:trPr>
        <w:tc>
          <w:tcPr>
            <w:tcW w:w="1188" w:type="dxa"/>
            <w:tcBorders>
              <w:top w:val="single" w:sz="4" w:space="0" w:color="auto"/>
              <w:left w:val="single" w:sz="4" w:space="0" w:color="auto"/>
              <w:bottom w:val="single" w:sz="4" w:space="0" w:color="auto"/>
              <w:right w:val="single" w:sz="4" w:space="0" w:color="auto"/>
            </w:tcBorders>
          </w:tcPr>
          <w:p w:rsidR="006C1E98" w:rsidRPr="006C1E98" w:rsidRDefault="006C1E98" w:rsidP="006C1E98">
            <w:pPr>
              <w:spacing w:after="200" w:line="276" w:lineRule="auto"/>
              <w:jc w:val="center"/>
              <w:rPr>
                <w:rFonts w:eastAsiaTheme="minorHAnsi"/>
                <w:b/>
                <w:szCs w:val="22"/>
                <w:lang w:eastAsia="en-US"/>
              </w:rPr>
            </w:pPr>
            <w:r w:rsidRPr="006C1E98">
              <w:rPr>
                <w:rFonts w:eastAsiaTheme="minorHAnsi"/>
                <w:b/>
                <w:szCs w:val="22"/>
                <w:lang w:eastAsia="en-US"/>
              </w:rPr>
              <w:t xml:space="preserve">№ </w:t>
            </w:r>
            <w:proofErr w:type="gramStart"/>
            <w:r w:rsidRPr="006C1E98">
              <w:rPr>
                <w:rFonts w:eastAsiaTheme="minorHAnsi"/>
                <w:b/>
                <w:szCs w:val="22"/>
                <w:lang w:eastAsia="en-US"/>
              </w:rPr>
              <w:t>п</w:t>
            </w:r>
            <w:proofErr w:type="gramEnd"/>
            <w:r w:rsidRPr="006C1E98">
              <w:rPr>
                <w:rFonts w:eastAsiaTheme="minorHAnsi"/>
                <w:b/>
                <w:szCs w:val="22"/>
                <w:lang w:eastAsia="en-US"/>
              </w:rPr>
              <w:t>/п</w:t>
            </w:r>
          </w:p>
        </w:tc>
        <w:tc>
          <w:tcPr>
            <w:tcW w:w="3084" w:type="dxa"/>
            <w:tcBorders>
              <w:top w:val="single" w:sz="4" w:space="0" w:color="auto"/>
              <w:left w:val="single" w:sz="4" w:space="0" w:color="auto"/>
              <w:bottom w:val="single" w:sz="4" w:space="0" w:color="auto"/>
              <w:right w:val="single" w:sz="4" w:space="0" w:color="auto"/>
            </w:tcBorders>
          </w:tcPr>
          <w:p w:rsidR="006C1E98" w:rsidRPr="006C1E98" w:rsidRDefault="006C1E98" w:rsidP="006C1E98">
            <w:pPr>
              <w:spacing w:after="200" w:line="276" w:lineRule="auto"/>
              <w:jc w:val="center"/>
              <w:rPr>
                <w:rFonts w:eastAsiaTheme="minorHAnsi"/>
                <w:b/>
                <w:szCs w:val="22"/>
                <w:lang w:eastAsia="en-US"/>
              </w:rPr>
            </w:pPr>
            <w:r w:rsidRPr="006C1E98">
              <w:rPr>
                <w:rFonts w:eastAsiaTheme="minorHAnsi"/>
                <w:b/>
                <w:szCs w:val="22"/>
                <w:lang w:eastAsia="en-US"/>
              </w:rPr>
              <w:t>Разделы программы</w:t>
            </w:r>
          </w:p>
        </w:tc>
        <w:tc>
          <w:tcPr>
            <w:tcW w:w="1984" w:type="dxa"/>
            <w:tcBorders>
              <w:top w:val="single" w:sz="4" w:space="0" w:color="auto"/>
              <w:left w:val="single" w:sz="4" w:space="0" w:color="auto"/>
              <w:bottom w:val="single" w:sz="4" w:space="0" w:color="auto"/>
              <w:right w:val="single" w:sz="4" w:space="0" w:color="auto"/>
            </w:tcBorders>
          </w:tcPr>
          <w:p w:rsidR="006C1E98" w:rsidRPr="006C1E98" w:rsidRDefault="006C1E98" w:rsidP="006C1E98">
            <w:pPr>
              <w:widowControl w:val="0"/>
              <w:suppressAutoHyphens/>
              <w:autoSpaceDN w:val="0"/>
              <w:spacing w:before="9"/>
              <w:jc w:val="center"/>
              <w:textAlignment w:val="baseline"/>
              <w:rPr>
                <w:rFonts w:eastAsia="Source Han Sans CN Regular"/>
                <w:kern w:val="3"/>
                <w:sz w:val="22"/>
                <w:szCs w:val="22"/>
                <w:lang w:eastAsia="en-US"/>
              </w:rPr>
            </w:pPr>
            <w:r w:rsidRPr="006C1E98">
              <w:rPr>
                <w:rFonts w:eastAsia="Source Han Sans CN Regular"/>
                <w:b/>
                <w:kern w:val="3"/>
                <w:lang w:eastAsia="en-US"/>
              </w:rPr>
              <w:t>Модуль рабочей программы воспитания МБОУ «</w:t>
            </w:r>
            <w:proofErr w:type="spellStart"/>
            <w:r w:rsidRPr="006C1E98">
              <w:rPr>
                <w:rFonts w:eastAsia="Source Han Sans CN Regular"/>
                <w:b/>
                <w:kern w:val="3"/>
                <w:lang w:eastAsia="en-US"/>
              </w:rPr>
              <w:t>Скворцовская</w:t>
            </w:r>
            <w:proofErr w:type="spellEnd"/>
            <w:r w:rsidRPr="006C1E98">
              <w:rPr>
                <w:rFonts w:eastAsia="Source Han Sans CN Regular"/>
                <w:b/>
                <w:kern w:val="3"/>
                <w:lang w:eastAsia="en-US"/>
              </w:rPr>
              <w:t xml:space="preserve"> школа»</w:t>
            </w:r>
          </w:p>
          <w:p w:rsidR="006C1E98" w:rsidRPr="006C1E98" w:rsidRDefault="006C1E98" w:rsidP="006C1E98">
            <w:pPr>
              <w:spacing w:after="200" w:line="276" w:lineRule="auto"/>
              <w:rPr>
                <w:rFonts w:eastAsiaTheme="minorHAnsi"/>
                <w:b/>
                <w:szCs w:val="22"/>
                <w:lang w:eastAsia="en-US"/>
              </w:rPr>
            </w:pPr>
            <w:r w:rsidRPr="006C1E98">
              <w:rPr>
                <w:rFonts w:eastAsiaTheme="minorHAnsi"/>
                <w:b/>
                <w:lang w:val="en-US" w:eastAsia="en-US"/>
              </w:rPr>
              <w:t>«</w:t>
            </w:r>
            <w:proofErr w:type="spellStart"/>
            <w:r w:rsidRPr="006C1E98">
              <w:rPr>
                <w:rFonts w:eastAsiaTheme="minorHAnsi"/>
                <w:b/>
                <w:lang w:val="en-US" w:eastAsia="en-US"/>
              </w:rPr>
              <w:t>Школьныйурок</w:t>
            </w:r>
            <w:proofErr w:type="spellEnd"/>
            <w:r w:rsidRPr="006C1E98">
              <w:rPr>
                <w:rFonts w:eastAsiaTheme="minorHAnsi"/>
                <w:b/>
                <w:lang w:val="en-US" w:eastAsia="en-US"/>
              </w:rPr>
              <w:t>»</w:t>
            </w:r>
          </w:p>
        </w:tc>
        <w:tc>
          <w:tcPr>
            <w:tcW w:w="2852" w:type="dxa"/>
            <w:tcBorders>
              <w:top w:val="single" w:sz="4" w:space="0" w:color="auto"/>
              <w:left w:val="single" w:sz="4" w:space="0" w:color="auto"/>
              <w:bottom w:val="single" w:sz="4" w:space="0" w:color="auto"/>
              <w:right w:val="single" w:sz="4" w:space="0" w:color="auto"/>
            </w:tcBorders>
          </w:tcPr>
          <w:p w:rsidR="006C1E98" w:rsidRPr="006C1E98" w:rsidRDefault="006C1E98" w:rsidP="006C1E98">
            <w:pPr>
              <w:spacing w:after="200" w:line="276" w:lineRule="auto"/>
              <w:jc w:val="center"/>
              <w:rPr>
                <w:rFonts w:eastAsiaTheme="minorHAnsi"/>
                <w:b/>
                <w:szCs w:val="22"/>
                <w:lang w:eastAsia="en-US"/>
              </w:rPr>
            </w:pPr>
            <w:r w:rsidRPr="006C1E98">
              <w:rPr>
                <w:rFonts w:eastAsiaTheme="minorHAnsi"/>
                <w:b/>
                <w:szCs w:val="22"/>
                <w:lang w:eastAsia="en-US"/>
              </w:rPr>
              <w:t xml:space="preserve">Кол-во часов </w:t>
            </w:r>
            <w:proofErr w:type="gramStart"/>
            <w:r w:rsidRPr="006C1E98">
              <w:rPr>
                <w:rFonts w:eastAsiaTheme="minorHAnsi"/>
                <w:b/>
                <w:szCs w:val="22"/>
                <w:lang w:eastAsia="en-US"/>
              </w:rPr>
              <w:t>по</w:t>
            </w:r>
            <w:proofErr w:type="gramEnd"/>
          </w:p>
          <w:p w:rsidR="006C1E98" w:rsidRPr="006C1E98" w:rsidRDefault="006C1E98" w:rsidP="006C1E98">
            <w:pPr>
              <w:spacing w:after="200" w:line="276" w:lineRule="auto"/>
              <w:jc w:val="center"/>
              <w:rPr>
                <w:rFonts w:eastAsiaTheme="minorHAnsi"/>
                <w:b/>
                <w:szCs w:val="22"/>
                <w:lang w:eastAsia="en-US"/>
              </w:rPr>
            </w:pPr>
            <w:r w:rsidRPr="006C1E98">
              <w:rPr>
                <w:rFonts w:eastAsiaTheme="minorHAnsi"/>
                <w:b/>
                <w:szCs w:val="22"/>
                <w:lang w:eastAsia="en-US"/>
              </w:rPr>
              <w:t>разделам</w:t>
            </w:r>
          </w:p>
        </w:tc>
      </w:tr>
      <w:tr w:rsidR="006C1E98" w:rsidRPr="006C1E98" w:rsidTr="003B1B26">
        <w:trPr>
          <w:jc w:val="center"/>
        </w:trPr>
        <w:tc>
          <w:tcPr>
            <w:tcW w:w="1188" w:type="dxa"/>
            <w:tcBorders>
              <w:top w:val="single" w:sz="4" w:space="0" w:color="auto"/>
              <w:left w:val="single" w:sz="4" w:space="0" w:color="auto"/>
              <w:bottom w:val="single" w:sz="4" w:space="0" w:color="auto"/>
              <w:right w:val="single" w:sz="4" w:space="0" w:color="auto"/>
            </w:tcBorders>
            <w:hideMark/>
          </w:tcPr>
          <w:p w:rsidR="006C1E98" w:rsidRPr="006C1E98" w:rsidRDefault="006C1E98" w:rsidP="006C1E98">
            <w:pPr>
              <w:spacing w:after="200" w:line="276" w:lineRule="auto"/>
              <w:contextualSpacing/>
              <w:jc w:val="center"/>
              <w:rPr>
                <w:bCs/>
                <w:color w:val="000000"/>
                <w:lang w:eastAsia="en-US"/>
              </w:rPr>
            </w:pPr>
            <w:r w:rsidRPr="006C1E98">
              <w:rPr>
                <w:rFonts w:eastAsiaTheme="minorHAnsi"/>
                <w:bCs/>
                <w:color w:val="000000"/>
                <w:lang w:eastAsia="en-US"/>
              </w:rPr>
              <w:t>1</w:t>
            </w:r>
          </w:p>
        </w:tc>
        <w:tc>
          <w:tcPr>
            <w:tcW w:w="3084" w:type="dxa"/>
            <w:tcBorders>
              <w:top w:val="single" w:sz="4" w:space="0" w:color="auto"/>
              <w:left w:val="single" w:sz="4" w:space="0" w:color="auto"/>
              <w:bottom w:val="single" w:sz="4" w:space="0" w:color="auto"/>
              <w:right w:val="single" w:sz="4" w:space="0" w:color="auto"/>
            </w:tcBorders>
          </w:tcPr>
          <w:p w:rsidR="006C1E98" w:rsidRPr="006C1E98" w:rsidRDefault="006C1E98" w:rsidP="006C1E98">
            <w:pPr>
              <w:autoSpaceDE w:val="0"/>
              <w:autoSpaceDN w:val="0"/>
              <w:adjustRightInd w:val="0"/>
              <w:spacing w:after="200" w:line="276" w:lineRule="auto"/>
              <w:contextualSpacing/>
              <w:rPr>
                <w:lang w:val="en-US" w:eastAsia="en-US"/>
              </w:rPr>
            </w:pPr>
            <w:r w:rsidRPr="006C1E98">
              <w:rPr>
                <w:rFonts w:eastAsiaTheme="minorHAnsi"/>
                <w:lang w:eastAsia="en-US"/>
              </w:rPr>
              <w:t xml:space="preserve">Искусство в твоем доме </w:t>
            </w:r>
          </w:p>
        </w:tc>
        <w:tc>
          <w:tcPr>
            <w:tcW w:w="1984" w:type="dxa"/>
            <w:tcBorders>
              <w:top w:val="single" w:sz="4" w:space="0" w:color="auto"/>
              <w:left w:val="single" w:sz="4" w:space="0" w:color="auto"/>
              <w:bottom w:val="single" w:sz="4" w:space="0" w:color="auto"/>
              <w:right w:val="single" w:sz="4" w:space="0" w:color="auto"/>
            </w:tcBorders>
            <w:hideMark/>
          </w:tcPr>
          <w:p w:rsidR="006C1E98" w:rsidRPr="006C1E98" w:rsidRDefault="006C1E98" w:rsidP="006C1E98">
            <w:pPr>
              <w:spacing w:after="200" w:line="276" w:lineRule="auto"/>
              <w:contextualSpacing/>
              <w:jc w:val="center"/>
              <w:rPr>
                <w:bCs/>
                <w:color w:val="000000"/>
                <w:lang w:eastAsia="en-US"/>
              </w:rPr>
            </w:pPr>
          </w:p>
        </w:tc>
        <w:tc>
          <w:tcPr>
            <w:tcW w:w="2852" w:type="dxa"/>
            <w:tcBorders>
              <w:top w:val="single" w:sz="4" w:space="0" w:color="auto"/>
              <w:left w:val="single" w:sz="4" w:space="0" w:color="auto"/>
              <w:bottom w:val="single" w:sz="4" w:space="0" w:color="auto"/>
              <w:right w:val="single" w:sz="4" w:space="0" w:color="auto"/>
            </w:tcBorders>
          </w:tcPr>
          <w:p w:rsidR="006C1E98" w:rsidRPr="006C1E98" w:rsidRDefault="006C1E98" w:rsidP="006C1E98">
            <w:pPr>
              <w:spacing w:after="200" w:line="276" w:lineRule="auto"/>
              <w:contextualSpacing/>
              <w:jc w:val="center"/>
              <w:rPr>
                <w:bCs/>
                <w:color w:val="000000"/>
                <w:lang w:eastAsia="en-US"/>
              </w:rPr>
            </w:pPr>
            <w:r w:rsidRPr="006C1E98">
              <w:rPr>
                <w:rFonts w:eastAsiaTheme="minorHAnsi"/>
                <w:lang w:eastAsia="en-US"/>
              </w:rPr>
              <w:t>8</w:t>
            </w:r>
          </w:p>
        </w:tc>
      </w:tr>
      <w:tr w:rsidR="006C1E98" w:rsidRPr="006C1E98" w:rsidTr="003B1B26">
        <w:trPr>
          <w:jc w:val="center"/>
        </w:trPr>
        <w:tc>
          <w:tcPr>
            <w:tcW w:w="1188" w:type="dxa"/>
            <w:tcBorders>
              <w:top w:val="single" w:sz="4" w:space="0" w:color="auto"/>
              <w:left w:val="single" w:sz="4" w:space="0" w:color="auto"/>
              <w:bottom w:val="single" w:sz="4" w:space="0" w:color="auto"/>
              <w:right w:val="single" w:sz="4" w:space="0" w:color="auto"/>
            </w:tcBorders>
            <w:hideMark/>
          </w:tcPr>
          <w:p w:rsidR="006C1E98" w:rsidRPr="006C1E98" w:rsidRDefault="006C1E98" w:rsidP="006C1E98">
            <w:pPr>
              <w:spacing w:after="200" w:line="276" w:lineRule="auto"/>
              <w:contextualSpacing/>
              <w:jc w:val="center"/>
              <w:rPr>
                <w:bCs/>
                <w:color w:val="000000"/>
                <w:lang w:eastAsia="en-US"/>
              </w:rPr>
            </w:pPr>
            <w:r w:rsidRPr="006C1E98">
              <w:rPr>
                <w:rFonts w:eastAsiaTheme="minorHAnsi"/>
                <w:bCs/>
                <w:color w:val="000000"/>
                <w:lang w:eastAsia="en-US"/>
              </w:rPr>
              <w:lastRenderedPageBreak/>
              <w:t>2</w:t>
            </w:r>
          </w:p>
        </w:tc>
        <w:tc>
          <w:tcPr>
            <w:tcW w:w="3084" w:type="dxa"/>
            <w:tcBorders>
              <w:top w:val="single" w:sz="4" w:space="0" w:color="auto"/>
              <w:left w:val="single" w:sz="4" w:space="0" w:color="auto"/>
              <w:bottom w:val="single" w:sz="4" w:space="0" w:color="auto"/>
              <w:right w:val="single" w:sz="4" w:space="0" w:color="auto"/>
            </w:tcBorders>
          </w:tcPr>
          <w:p w:rsidR="006C1E98" w:rsidRPr="006C1E98" w:rsidRDefault="006C1E98" w:rsidP="006C1E98">
            <w:pPr>
              <w:spacing w:after="200" w:line="276" w:lineRule="auto"/>
              <w:contextualSpacing/>
              <w:rPr>
                <w:lang w:eastAsia="en-US"/>
              </w:rPr>
            </w:pPr>
            <w:r w:rsidRPr="006C1E98">
              <w:rPr>
                <w:rFonts w:eastAsiaTheme="minorHAnsi"/>
                <w:lang w:eastAsia="en-US"/>
              </w:rPr>
              <w:t xml:space="preserve">Искусство на улицах твоего города </w:t>
            </w:r>
          </w:p>
        </w:tc>
        <w:tc>
          <w:tcPr>
            <w:tcW w:w="1984" w:type="dxa"/>
            <w:tcBorders>
              <w:top w:val="single" w:sz="4" w:space="0" w:color="auto"/>
              <w:left w:val="single" w:sz="4" w:space="0" w:color="auto"/>
              <w:bottom w:val="single" w:sz="4" w:space="0" w:color="auto"/>
              <w:right w:val="single" w:sz="4" w:space="0" w:color="auto"/>
            </w:tcBorders>
            <w:hideMark/>
          </w:tcPr>
          <w:p w:rsidR="006C1E98" w:rsidRPr="006C1E98" w:rsidRDefault="006C1E98" w:rsidP="006C1E98">
            <w:pPr>
              <w:spacing w:after="200" w:line="276" w:lineRule="auto"/>
              <w:contextualSpacing/>
              <w:jc w:val="center"/>
              <w:rPr>
                <w:bCs/>
                <w:color w:val="000000"/>
                <w:lang w:eastAsia="en-US"/>
              </w:rPr>
            </w:pPr>
            <w:r w:rsidRPr="006C1E98">
              <w:rPr>
                <w:bCs/>
                <w:color w:val="000000"/>
                <w:lang w:eastAsia="en-US"/>
              </w:rPr>
              <w:t>1</w:t>
            </w:r>
          </w:p>
        </w:tc>
        <w:tc>
          <w:tcPr>
            <w:tcW w:w="2852" w:type="dxa"/>
            <w:tcBorders>
              <w:top w:val="single" w:sz="4" w:space="0" w:color="auto"/>
              <w:left w:val="single" w:sz="4" w:space="0" w:color="auto"/>
              <w:bottom w:val="single" w:sz="4" w:space="0" w:color="auto"/>
              <w:right w:val="single" w:sz="4" w:space="0" w:color="auto"/>
            </w:tcBorders>
          </w:tcPr>
          <w:p w:rsidR="006C1E98" w:rsidRPr="006C1E98" w:rsidRDefault="006C1E98" w:rsidP="006C1E98">
            <w:pPr>
              <w:spacing w:after="200" w:line="276" w:lineRule="auto"/>
              <w:contextualSpacing/>
              <w:jc w:val="center"/>
              <w:rPr>
                <w:bCs/>
                <w:color w:val="000000"/>
                <w:lang w:eastAsia="en-US"/>
              </w:rPr>
            </w:pPr>
            <w:r w:rsidRPr="006C1E98">
              <w:rPr>
                <w:rFonts w:eastAsiaTheme="minorHAnsi"/>
                <w:lang w:eastAsia="en-US"/>
              </w:rPr>
              <w:t>7</w:t>
            </w:r>
          </w:p>
        </w:tc>
      </w:tr>
      <w:tr w:rsidR="006C1E98" w:rsidRPr="006C1E98" w:rsidTr="003B1B26">
        <w:trPr>
          <w:jc w:val="center"/>
        </w:trPr>
        <w:tc>
          <w:tcPr>
            <w:tcW w:w="1188" w:type="dxa"/>
            <w:tcBorders>
              <w:top w:val="single" w:sz="4" w:space="0" w:color="auto"/>
              <w:left w:val="single" w:sz="4" w:space="0" w:color="auto"/>
              <w:bottom w:val="single" w:sz="4" w:space="0" w:color="auto"/>
              <w:right w:val="single" w:sz="4" w:space="0" w:color="auto"/>
            </w:tcBorders>
            <w:hideMark/>
          </w:tcPr>
          <w:p w:rsidR="006C1E98" w:rsidRPr="006C1E98" w:rsidRDefault="006C1E98" w:rsidP="006C1E98">
            <w:pPr>
              <w:spacing w:after="200" w:line="276" w:lineRule="auto"/>
              <w:contextualSpacing/>
              <w:jc w:val="center"/>
              <w:rPr>
                <w:bCs/>
                <w:color w:val="000000"/>
                <w:lang w:eastAsia="en-US"/>
              </w:rPr>
            </w:pPr>
            <w:r w:rsidRPr="006C1E98">
              <w:rPr>
                <w:rFonts w:eastAsiaTheme="minorHAnsi"/>
                <w:bCs/>
                <w:color w:val="000000"/>
                <w:lang w:eastAsia="en-US"/>
              </w:rPr>
              <w:t>3</w:t>
            </w:r>
          </w:p>
        </w:tc>
        <w:tc>
          <w:tcPr>
            <w:tcW w:w="3084" w:type="dxa"/>
            <w:tcBorders>
              <w:top w:val="single" w:sz="4" w:space="0" w:color="auto"/>
              <w:left w:val="single" w:sz="4" w:space="0" w:color="auto"/>
              <w:bottom w:val="single" w:sz="4" w:space="0" w:color="auto"/>
              <w:right w:val="single" w:sz="4" w:space="0" w:color="auto"/>
            </w:tcBorders>
          </w:tcPr>
          <w:p w:rsidR="006C1E98" w:rsidRPr="006C1E98" w:rsidRDefault="006C1E98" w:rsidP="006C1E98">
            <w:pPr>
              <w:spacing w:after="200" w:line="276" w:lineRule="auto"/>
              <w:contextualSpacing/>
              <w:rPr>
                <w:lang w:val="en-US" w:eastAsia="en-US"/>
              </w:rPr>
            </w:pPr>
            <w:r w:rsidRPr="006C1E98">
              <w:rPr>
                <w:rFonts w:eastAsiaTheme="minorHAnsi"/>
                <w:lang w:eastAsia="en-US"/>
              </w:rPr>
              <w:t>Художник и зрелище</w:t>
            </w:r>
          </w:p>
        </w:tc>
        <w:tc>
          <w:tcPr>
            <w:tcW w:w="1984" w:type="dxa"/>
            <w:tcBorders>
              <w:top w:val="single" w:sz="4" w:space="0" w:color="auto"/>
              <w:left w:val="single" w:sz="4" w:space="0" w:color="auto"/>
              <w:bottom w:val="single" w:sz="4" w:space="0" w:color="auto"/>
              <w:right w:val="single" w:sz="4" w:space="0" w:color="auto"/>
            </w:tcBorders>
            <w:hideMark/>
          </w:tcPr>
          <w:p w:rsidR="006C1E98" w:rsidRPr="006C1E98" w:rsidRDefault="006C1E98" w:rsidP="006C1E98">
            <w:pPr>
              <w:shd w:val="clear" w:color="auto" w:fill="FFFFFF"/>
              <w:spacing w:after="200" w:line="276" w:lineRule="auto"/>
              <w:ind w:right="-21"/>
              <w:contextualSpacing/>
              <w:jc w:val="center"/>
              <w:rPr>
                <w:bCs/>
                <w:lang w:eastAsia="en-US"/>
              </w:rPr>
            </w:pPr>
          </w:p>
        </w:tc>
        <w:tc>
          <w:tcPr>
            <w:tcW w:w="2852" w:type="dxa"/>
            <w:tcBorders>
              <w:top w:val="single" w:sz="4" w:space="0" w:color="auto"/>
              <w:left w:val="single" w:sz="4" w:space="0" w:color="auto"/>
              <w:bottom w:val="single" w:sz="4" w:space="0" w:color="auto"/>
              <w:right w:val="single" w:sz="4" w:space="0" w:color="auto"/>
            </w:tcBorders>
          </w:tcPr>
          <w:p w:rsidR="006C1E98" w:rsidRPr="006C1E98" w:rsidRDefault="006C1E98" w:rsidP="006C1E98">
            <w:pPr>
              <w:shd w:val="clear" w:color="auto" w:fill="FFFFFF"/>
              <w:spacing w:after="200" w:line="276" w:lineRule="auto"/>
              <w:ind w:right="-21"/>
              <w:contextualSpacing/>
              <w:jc w:val="center"/>
              <w:rPr>
                <w:bCs/>
                <w:lang w:eastAsia="en-US"/>
              </w:rPr>
            </w:pPr>
            <w:r w:rsidRPr="006C1E98">
              <w:rPr>
                <w:rFonts w:eastAsiaTheme="minorHAnsi"/>
                <w:bCs/>
                <w:lang w:eastAsia="en-US"/>
              </w:rPr>
              <w:t>8</w:t>
            </w:r>
          </w:p>
        </w:tc>
      </w:tr>
      <w:tr w:rsidR="006C1E98" w:rsidRPr="006C1E98" w:rsidTr="003B1B26">
        <w:trPr>
          <w:jc w:val="center"/>
        </w:trPr>
        <w:tc>
          <w:tcPr>
            <w:tcW w:w="1188" w:type="dxa"/>
            <w:tcBorders>
              <w:top w:val="single" w:sz="4" w:space="0" w:color="auto"/>
              <w:left w:val="single" w:sz="4" w:space="0" w:color="auto"/>
              <w:bottom w:val="single" w:sz="4" w:space="0" w:color="auto"/>
              <w:right w:val="single" w:sz="4" w:space="0" w:color="auto"/>
            </w:tcBorders>
            <w:hideMark/>
          </w:tcPr>
          <w:p w:rsidR="006C1E98" w:rsidRPr="006C1E98" w:rsidRDefault="006C1E98" w:rsidP="006C1E98">
            <w:pPr>
              <w:spacing w:after="200" w:line="276" w:lineRule="auto"/>
              <w:contextualSpacing/>
              <w:jc w:val="center"/>
              <w:rPr>
                <w:bCs/>
                <w:color w:val="000000"/>
                <w:lang w:eastAsia="en-US"/>
              </w:rPr>
            </w:pPr>
            <w:r w:rsidRPr="006C1E98">
              <w:rPr>
                <w:rFonts w:eastAsiaTheme="minorHAnsi"/>
                <w:bCs/>
                <w:color w:val="000000"/>
                <w:lang w:eastAsia="en-US"/>
              </w:rPr>
              <w:t>4</w:t>
            </w:r>
          </w:p>
        </w:tc>
        <w:tc>
          <w:tcPr>
            <w:tcW w:w="3084" w:type="dxa"/>
            <w:tcBorders>
              <w:top w:val="single" w:sz="4" w:space="0" w:color="auto"/>
              <w:left w:val="single" w:sz="4" w:space="0" w:color="auto"/>
              <w:bottom w:val="single" w:sz="4" w:space="0" w:color="auto"/>
              <w:right w:val="single" w:sz="4" w:space="0" w:color="auto"/>
            </w:tcBorders>
          </w:tcPr>
          <w:p w:rsidR="006C1E98" w:rsidRPr="006C1E98" w:rsidRDefault="006C1E98" w:rsidP="006C1E98">
            <w:pPr>
              <w:shd w:val="clear" w:color="auto" w:fill="FFFFFF"/>
              <w:spacing w:after="200" w:line="276" w:lineRule="auto"/>
              <w:ind w:right="-21"/>
              <w:contextualSpacing/>
              <w:jc w:val="both"/>
              <w:rPr>
                <w:bCs/>
                <w:lang w:val="en-US" w:eastAsia="en-US"/>
              </w:rPr>
            </w:pPr>
            <w:r w:rsidRPr="006C1E98">
              <w:rPr>
                <w:rFonts w:eastAsiaTheme="minorHAnsi"/>
                <w:lang w:eastAsia="en-US"/>
              </w:rPr>
              <w:t>Художник</w:t>
            </w:r>
            <w:r w:rsidRPr="006C1E98">
              <w:rPr>
                <w:rFonts w:eastAsiaTheme="minorHAnsi"/>
                <w:bCs/>
                <w:lang w:eastAsia="en-US"/>
              </w:rPr>
              <w:t xml:space="preserve"> и музей</w:t>
            </w:r>
          </w:p>
        </w:tc>
        <w:tc>
          <w:tcPr>
            <w:tcW w:w="1984" w:type="dxa"/>
            <w:tcBorders>
              <w:top w:val="single" w:sz="4" w:space="0" w:color="auto"/>
              <w:left w:val="single" w:sz="4" w:space="0" w:color="auto"/>
              <w:bottom w:val="single" w:sz="4" w:space="0" w:color="auto"/>
              <w:right w:val="single" w:sz="4" w:space="0" w:color="auto"/>
            </w:tcBorders>
            <w:hideMark/>
          </w:tcPr>
          <w:p w:rsidR="006C1E98" w:rsidRPr="006C1E98" w:rsidRDefault="006C1E98" w:rsidP="006C1E98">
            <w:pPr>
              <w:shd w:val="clear" w:color="auto" w:fill="FFFFFF"/>
              <w:spacing w:after="200" w:line="276" w:lineRule="auto"/>
              <w:ind w:right="-21"/>
              <w:contextualSpacing/>
              <w:jc w:val="center"/>
              <w:rPr>
                <w:bCs/>
                <w:lang w:eastAsia="en-US"/>
              </w:rPr>
            </w:pPr>
          </w:p>
        </w:tc>
        <w:tc>
          <w:tcPr>
            <w:tcW w:w="2852" w:type="dxa"/>
            <w:tcBorders>
              <w:top w:val="single" w:sz="4" w:space="0" w:color="auto"/>
              <w:left w:val="single" w:sz="4" w:space="0" w:color="auto"/>
              <w:bottom w:val="single" w:sz="4" w:space="0" w:color="auto"/>
              <w:right w:val="single" w:sz="4" w:space="0" w:color="auto"/>
            </w:tcBorders>
          </w:tcPr>
          <w:p w:rsidR="006C1E98" w:rsidRPr="006C1E98" w:rsidRDefault="006C1E98" w:rsidP="006C1E98">
            <w:pPr>
              <w:shd w:val="clear" w:color="auto" w:fill="FFFFFF"/>
              <w:spacing w:after="200" w:line="276" w:lineRule="auto"/>
              <w:ind w:right="-21"/>
              <w:contextualSpacing/>
              <w:jc w:val="center"/>
              <w:rPr>
                <w:bCs/>
                <w:lang w:eastAsia="en-US"/>
              </w:rPr>
            </w:pPr>
            <w:r w:rsidRPr="006C1E98">
              <w:rPr>
                <w:rFonts w:eastAsiaTheme="minorHAnsi"/>
                <w:bCs/>
                <w:lang w:eastAsia="en-US"/>
              </w:rPr>
              <w:t>11</w:t>
            </w:r>
          </w:p>
        </w:tc>
      </w:tr>
      <w:tr w:rsidR="006C1E98" w:rsidRPr="006C1E98" w:rsidTr="003B1B26">
        <w:trPr>
          <w:jc w:val="center"/>
        </w:trPr>
        <w:tc>
          <w:tcPr>
            <w:tcW w:w="1188" w:type="dxa"/>
            <w:tcBorders>
              <w:top w:val="single" w:sz="4" w:space="0" w:color="auto"/>
              <w:left w:val="single" w:sz="4" w:space="0" w:color="auto"/>
              <w:bottom w:val="single" w:sz="4" w:space="0" w:color="auto"/>
              <w:right w:val="single" w:sz="4" w:space="0" w:color="auto"/>
            </w:tcBorders>
          </w:tcPr>
          <w:p w:rsidR="006C1E98" w:rsidRPr="006C1E98" w:rsidRDefault="006C1E98" w:rsidP="006C1E98">
            <w:pPr>
              <w:spacing w:after="200" w:line="276" w:lineRule="auto"/>
              <w:contextualSpacing/>
              <w:jc w:val="center"/>
              <w:rPr>
                <w:bCs/>
                <w:lang w:eastAsia="en-US"/>
              </w:rPr>
            </w:pPr>
          </w:p>
        </w:tc>
        <w:tc>
          <w:tcPr>
            <w:tcW w:w="3084" w:type="dxa"/>
            <w:tcBorders>
              <w:top w:val="single" w:sz="4" w:space="0" w:color="auto"/>
              <w:left w:val="single" w:sz="4" w:space="0" w:color="auto"/>
              <w:bottom w:val="single" w:sz="4" w:space="0" w:color="auto"/>
              <w:right w:val="single" w:sz="4" w:space="0" w:color="auto"/>
            </w:tcBorders>
            <w:hideMark/>
          </w:tcPr>
          <w:p w:rsidR="006C1E98" w:rsidRPr="006C1E98" w:rsidRDefault="006C1E98" w:rsidP="006C1E98">
            <w:pPr>
              <w:shd w:val="clear" w:color="auto" w:fill="FFFFFF"/>
              <w:spacing w:after="200" w:line="276" w:lineRule="auto"/>
              <w:ind w:right="-21"/>
              <w:contextualSpacing/>
              <w:jc w:val="both"/>
              <w:rPr>
                <w:lang w:eastAsia="en-US"/>
              </w:rPr>
            </w:pPr>
            <w:r w:rsidRPr="006C1E98">
              <w:rPr>
                <w:rFonts w:eastAsiaTheme="minorHAnsi"/>
                <w:bCs/>
                <w:lang w:eastAsia="en-US"/>
              </w:rPr>
              <w:t>Итого</w:t>
            </w:r>
          </w:p>
        </w:tc>
        <w:tc>
          <w:tcPr>
            <w:tcW w:w="1984" w:type="dxa"/>
            <w:tcBorders>
              <w:top w:val="single" w:sz="4" w:space="0" w:color="auto"/>
              <w:left w:val="single" w:sz="4" w:space="0" w:color="auto"/>
              <w:bottom w:val="single" w:sz="4" w:space="0" w:color="auto"/>
              <w:right w:val="single" w:sz="4" w:space="0" w:color="auto"/>
            </w:tcBorders>
            <w:hideMark/>
          </w:tcPr>
          <w:p w:rsidR="006C1E98" w:rsidRPr="006C1E98" w:rsidRDefault="006C1E98" w:rsidP="006C1E98">
            <w:pPr>
              <w:shd w:val="clear" w:color="auto" w:fill="FFFFFF"/>
              <w:spacing w:after="200" w:line="276" w:lineRule="auto"/>
              <w:ind w:right="-21"/>
              <w:contextualSpacing/>
              <w:jc w:val="center"/>
              <w:rPr>
                <w:lang w:eastAsia="en-US"/>
              </w:rPr>
            </w:pPr>
            <w:r w:rsidRPr="006C1E98">
              <w:rPr>
                <w:lang w:eastAsia="en-US"/>
              </w:rPr>
              <w:t>1</w:t>
            </w:r>
          </w:p>
        </w:tc>
        <w:tc>
          <w:tcPr>
            <w:tcW w:w="2852" w:type="dxa"/>
            <w:tcBorders>
              <w:top w:val="single" w:sz="4" w:space="0" w:color="auto"/>
              <w:left w:val="single" w:sz="4" w:space="0" w:color="auto"/>
              <w:bottom w:val="single" w:sz="4" w:space="0" w:color="auto"/>
              <w:right w:val="single" w:sz="4" w:space="0" w:color="auto"/>
            </w:tcBorders>
          </w:tcPr>
          <w:p w:rsidR="006C1E98" w:rsidRPr="006C1E98" w:rsidRDefault="006C1E98" w:rsidP="006C1E98">
            <w:pPr>
              <w:shd w:val="clear" w:color="auto" w:fill="FFFFFF"/>
              <w:spacing w:after="200" w:line="276" w:lineRule="auto"/>
              <w:ind w:right="-21"/>
              <w:contextualSpacing/>
              <w:jc w:val="center"/>
              <w:rPr>
                <w:lang w:eastAsia="en-US"/>
              </w:rPr>
            </w:pPr>
            <w:r w:rsidRPr="006C1E98">
              <w:rPr>
                <w:rFonts w:eastAsiaTheme="minorHAnsi"/>
                <w:lang w:eastAsia="en-US"/>
              </w:rPr>
              <w:t>34 ч.</w:t>
            </w:r>
          </w:p>
        </w:tc>
      </w:tr>
    </w:tbl>
    <w:p w:rsidR="006C1E98" w:rsidRPr="006C1E98" w:rsidRDefault="006C1E98" w:rsidP="006C1E98">
      <w:pPr>
        <w:spacing w:after="200" w:line="276" w:lineRule="auto"/>
        <w:contextualSpacing/>
        <w:rPr>
          <w:rFonts w:asciiTheme="minorHAnsi" w:eastAsiaTheme="minorHAnsi" w:hAnsiTheme="minorHAnsi" w:cstheme="minorBidi"/>
          <w:sz w:val="22"/>
          <w:szCs w:val="22"/>
          <w:lang w:eastAsia="en-US"/>
        </w:rPr>
      </w:pPr>
    </w:p>
    <w:p w:rsidR="006C1E98" w:rsidRPr="006C1E98" w:rsidRDefault="003B1B26" w:rsidP="006C1E98">
      <w:pPr>
        <w:spacing w:after="200" w:line="276" w:lineRule="auto"/>
        <w:rPr>
          <w:rFonts w:asciiTheme="minorHAnsi" w:eastAsiaTheme="minorHAnsi" w:hAnsiTheme="minorHAnsi" w:cstheme="minorBidi"/>
          <w:sz w:val="22"/>
          <w:szCs w:val="22"/>
          <w:lang w:eastAsia="en-US"/>
        </w:rPr>
      </w:pPr>
      <w:r>
        <w:rPr>
          <w:rFonts w:eastAsiaTheme="minorHAnsi"/>
          <w:b/>
          <w:lang w:eastAsia="en-US"/>
        </w:rPr>
        <w:t xml:space="preserve">                                                        </w:t>
      </w:r>
      <w:r w:rsidRPr="003B1B26">
        <w:rPr>
          <w:rFonts w:eastAsiaTheme="minorHAnsi"/>
          <w:b/>
          <w:lang w:eastAsia="en-US"/>
        </w:rPr>
        <w:t>«Литературное чтение»</w:t>
      </w:r>
    </w:p>
    <w:p w:rsidR="003B1B26" w:rsidRPr="003B1B26" w:rsidRDefault="003B1B26" w:rsidP="003B1B26">
      <w:pPr>
        <w:contextualSpacing/>
        <w:jc w:val="both"/>
      </w:pPr>
      <w:r w:rsidRPr="003B1B26">
        <w:t>Рабочая программа по литературному чтению для 3 класса общеобразовательного учебного учреждения разработана в соответствии:</w:t>
      </w:r>
    </w:p>
    <w:p w:rsidR="003B1B26" w:rsidRPr="003B1B26" w:rsidRDefault="003B1B26" w:rsidP="003B1B26">
      <w:pPr>
        <w:contextualSpacing/>
        <w:jc w:val="both"/>
        <w:rPr>
          <w:color w:val="1A1A1A" w:themeColor="background1" w:themeShade="1A"/>
        </w:rPr>
      </w:pPr>
      <w:r w:rsidRPr="003B1B26">
        <w:rPr>
          <w:color w:val="1A1A1A" w:themeColor="background1" w:themeShade="1A"/>
        </w:rPr>
        <w:t>- с требованиями Федерального государственного  образовательного стандарта  начального общего образования, утвержденного приказом Минобразования Российской Федерации от 6 октября 2009 года № 373 (с изменениями);</w:t>
      </w:r>
    </w:p>
    <w:p w:rsidR="003B1B26" w:rsidRPr="003B1B26" w:rsidRDefault="003B1B26" w:rsidP="003B1B26">
      <w:pPr>
        <w:contextualSpacing/>
        <w:jc w:val="both"/>
        <w:rPr>
          <w:rFonts w:eastAsiaTheme="minorHAnsi"/>
          <w:color w:val="1A1A1A" w:themeColor="background1" w:themeShade="1A"/>
          <w:lang w:eastAsia="en-US"/>
        </w:rPr>
      </w:pPr>
      <w:r w:rsidRPr="003B1B26">
        <w:rPr>
          <w:rFonts w:eastAsiaTheme="minorHAnsi"/>
          <w:color w:val="1A1A1A" w:themeColor="background1" w:themeShade="1A"/>
          <w:lang w:eastAsia="en-US"/>
        </w:rPr>
        <w:t>-рабочей программой воспитания МБОУ «</w:t>
      </w:r>
      <w:proofErr w:type="spellStart"/>
      <w:r w:rsidRPr="003B1B26">
        <w:rPr>
          <w:rFonts w:eastAsiaTheme="minorHAnsi"/>
          <w:color w:val="1A1A1A" w:themeColor="background1" w:themeShade="1A"/>
          <w:lang w:eastAsia="en-US"/>
        </w:rPr>
        <w:t>Скворцовская</w:t>
      </w:r>
      <w:proofErr w:type="spellEnd"/>
      <w:r w:rsidRPr="003B1B26">
        <w:rPr>
          <w:rFonts w:eastAsiaTheme="minorHAnsi"/>
          <w:color w:val="1A1A1A" w:themeColor="background1" w:themeShade="1A"/>
          <w:lang w:eastAsia="en-US"/>
        </w:rPr>
        <w:t xml:space="preserve"> школа»,2022;</w:t>
      </w:r>
    </w:p>
    <w:p w:rsidR="003B1B26" w:rsidRPr="003B1B26" w:rsidRDefault="003B1B26" w:rsidP="003B1B26">
      <w:pPr>
        <w:contextualSpacing/>
        <w:jc w:val="both"/>
        <w:rPr>
          <w:color w:val="1A1A1A" w:themeColor="background1" w:themeShade="1A"/>
        </w:rPr>
      </w:pPr>
      <w:r w:rsidRPr="003B1B26">
        <w:rPr>
          <w:color w:val="1A1A1A" w:themeColor="background1" w:themeShade="1A"/>
        </w:rPr>
        <w:t xml:space="preserve">- на основе примерной  программы по предмету </w:t>
      </w:r>
      <w:r w:rsidRPr="003B1B26">
        <w:t>«Литературное чтение</w:t>
      </w:r>
      <w:r w:rsidRPr="003B1B26">
        <w:rPr>
          <w:rFonts w:eastAsia="Calibri"/>
          <w:lang w:eastAsia="en-US"/>
        </w:rPr>
        <w:t xml:space="preserve">. </w:t>
      </w:r>
      <w:r w:rsidRPr="003B1B26">
        <w:rPr>
          <w:rFonts w:eastAsia="Calibri"/>
          <w:lang w:eastAsia="uk-UA"/>
        </w:rPr>
        <w:t>Предметная линия учебников «Школа России», 1-4 классы пособие для учителей общеобразовательных организаций /</w:t>
      </w:r>
      <w:proofErr w:type="spellStart"/>
      <w:r w:rsidRPr="003B1B26">
        <w:t>Л.Ф.Климанова</w:t>
      </w:r>
      <w:proofErr w:type="spellEnd"/>
      <w:r w:rsidRPr="003B1B26">
        <w:t xml:space="preserve">, </w:t>
      </w:r>
      <w:proofErr w:type="spellStart"/>
      <w:r w:rsidRPr="003B1B26">
        <w:t>М.В.Голованова</w:t>
      </w:r>
      <w:proofErr w:type="spellEnd"/>
      <w:r w:rsidRPr="003B1B26">
        <w:t xml:space="preserve">, В.Г. Горецкий </w:t>
      </w:r>
      <w:r w:rsidRPr="003B1B26">
        <w:rPr>
          <w:rFonts w:eastAsia="Calibri"/>
          <w:lang w:eastAsia="en-US"/>
        </w:rPr>
        <w:t xml:space="preserve">- </w:t>
      </w:r>
      <w:r w:rsidRPr="003B1B26">
        <w:rPr>
          <w:rFonts w:eastAsia="Calibri"/>
          <w:lang w:eastAsia="uk-UA"/>
        </w:rPr>
        <w:t xml:space="preserve"> М. «Просвещение». </w:t>
      </w:r>
      <w:r w:rsidRPr="003B1B26">
        <w:rPr>
          <w:rFonts w:eastAsia="Calibri"/>
          <w:lang w:eastAsia="en-US"/>
        </w:rPr>
        <w:t>2014г.;</w:t>
      </w:r>
    </w:p>
    <w:p w:rsidR="003B1B26" w:rsidRPr="003B1B26" w:rsidRDefault="003B1B26" w:rsidP="003B1B26">
      <w:pPr>
        <w:contextualSpacing/>
        <w:jc w:val="both"/>
        <w:rPr>
          <w:rFonts w:eastAsiaTheme="minorHAnsi"/>
        </w:rPr>
      </w:pPr>
      <w:r w:rsidRPr="003B1B26">
        <w:rPr>
          <w:color w:val="1A1A1A" w:themeColor="background1" w:themeShade="1A"/>
        </w:rPr>
        <w:t xml:space="preserve">- с учебником образовательной системы  «Школа </w:t>
      </w:r>
      <w:proofErr w:type="spellStart"/>
      <w:r w:rsidRPr="003B1B26">
        <w:rPr>
          <w:color w:val="1A1A1A" w:themeColor="background1" w:themeShade="1A"/>
        </w:rPr>
        <w:t>России</w:t>
      </w:r>
      <w:proofErr w:type="gramStart"/>
      <w:r w:rsidRPr="003B1B26">
        <w:rPr>
          <w:color w:val="1A1A1A" w:themeColor="background1" w:themeShade="1A"/>
        </w:rPr>
        <w:t>»</w:t>
      </w:r>
      <w:r w:rsidRPr="003B1B26">
        <w:rPr>
          <w:bCs/>
          <w:lang w:eastAsia="en-US"/>
        </w:rPr>
        <w:t>«</w:t>
      </w:r>
      <w:proofErr w:type="gramEnd"/>
      <w:r w:rsidRPr="003B1B26">
        <w:rPr>
          <w:bCs/>
        </w:rPr>
        <w:t>Литературное</w:t>
      </w:r>
      <w:proofErr w:type="spellEnd"/>
      <w:r w:rsidRPr="003B1B26">
        <w:rPr>
          <w:bCs/>
        </w:rPr>
        <w:t xml:space="preserve"> чтение 3</w:t>
      </w:r>
      <w:r w:rsidRPr="003B1B26">
        <w:rPr>
          <w:bCs/>
          <w:lang w:eastAsia="en-US"/>
        </w:rPr>
        <w:t xml:space="preserve">кл.». Авторы </w:t>
      </w:r>
      <w:proofErr w:type="spellStart"/>
      <w:r w:rsidRPr="003B1B26">
        <w:t>Л.Ф.Климанова</w:t>
      </w:r>
      <w:proofErr w:type="spellEnd"/>
      <w:r w:rsidRPr="003B1B26">
        <w:t xml:space="preserve">, </w:t>
      </w:r>
      <w:proofErr w:type="spellStart"/>
      <w:r w:rsidRPr="003B1B26">
        <w:t>В.Г.Горецкий</w:t>
      </w:r>
      <w:proofErr w:type="spellEnd"/>
      <w:r w:rsidRPr="003B1B26">
        <w:t xml:space="preserve">, </w:t>
      </w:r>
      <w:proofErr w:type="spellStart"/>
      <w:r w:rsidRPr="003B1B26">
        <w:t>М.В.Голованова</w:t>
      </w:r>
      <w:proofErr w:type="spellEnd"/>
      <w:r w:rsidRPr="003B1B26">
        <w:t xml:space="preserve">, </w:t>
      </w:r>
      <w:proofErr w:type="spellStart"/>
      <w:r w:rsidRPr="003B1B26">
        <w:t>Л.А.Виноградская</w:t>
      </w:r>
      <w:proofErr w:type="spellEnd"/>
      <w:r w:rsidRPr="003B1B26">
        <w:t xml:space="preserve">, </w:t>
      </w:r>
      <w:proofErr w:type="spellStart"/>
      <w:r w:rsidRPr="003B1B26">
        <w:t>М.В.Бойкина</w:t>
      </w:r>
      <w:proofErr w:type="spellEnd"/>
      <w:r w:rsidRPr="003B1B26">
        <w:t xml:space="preserve">; Учебник для общеобразовательных организаций с </w:t>
      </w:r>
      <w:proofErr w:type="spellStart"/>
      <w:r w:rsidRPr="003B1B26">
        <w:t>аудиоприложением</w:t>
      </w:r>
      <w:proofErr w:type="spellEnd"/>
      <w:r w:rsidRPr="003B1B26">
        <w:t xml:space="preserve"> на электронном носителе;</w:t>
      </w:r>
      <w:r w:rsidRPr="003B1B26">
        <w:rPr>
          <w:bCs/>
          <w:lang w:eastAsia="en-US"/>
        </w:rPr>
        <w:t xml:space="preserve"> в двух частях;</w:t>
      </w:r>
      <w:r w:rsidRPr="003B1B26">
        <w:t xml:space="preserve"> 5-е издание; Москва «Просвещение 2014, Рекомендовано Министерством образования и науки Российской Федерации;</w:t>
      </w:r>
    </w:p>
    <w:p w:rsidR="003B1B26" w:rsidRPr="003B1B26" w:rsidRDefault="003B1B26" w:rsidP="003B1B26">
      <w:pPr>
        <w:contextualSpacing/>
        <w:jc w:val="both"/>
        <w:rPr>
          <w:rFonts w:eastAsiaTheme="minorHAnsi"/>
          <w:lang w:eastAsia="en-US"/>
        </w:rPr>
      </w:pPr>
      <w:r w:rsidRPr="003B1B26">
        <w:rPr>
          <w:rFonts w:eastAsiaTheme="minorHAnsi"/>
          <w:lang w:eastAsia="en-US"/>
        </w:rPr>
        <w:t>- с  методическими  рекомендациями об особенностях преподавания  предметов в начальных классах в общеобразовательных организациях Республики Крым в 2022/2023 учебном году;</w:t>
      </w:r>
    </w:p>
    <w:p w:rsidR="003B1B26" w:rsidRPr="003B1B26" w:rsidRDefault="003B1B26" w:rsidP="003B1B26">
      <w:pPr>
        <w:contextualSpacing/>
        <w:jc w:val="both"/>
        <w:rPr>
          <w:rFonts w:eastAsiaTheme="minorHAnsi"/>
          <w:lang w:eastAsia="en-US"/>
        </w:rPr>
      </w:pPr>
      <w:r w:rsidRPr="003B1B26">
        <w:rPr>
          <w:rFonts w:eastAsiaTheme="minorHAnsi"/>
          <w:lang w:eastAsia="en-US"/>
        </w:rPr>
        <w:t>- с положением о структуре, порядке разработки и утверждения рабочих программ МБОУ «</w:t>
      </w:r>
      <w:proofErr w:type="spellStart"/>
      <w:r w:rsidRPr="003B1B26">
        <w:rPr>
          <w:rFonts w:eastAsiaTheme="minorHAnsi"/>
          <w:lang w:eastAsia="en-US"/>
        </w:rPr>
        <w:t>Скворцовская</w:t>
      </w:r>
      <w:proofErr w:type="spellEnd"/>
      <w:r w:rsidRPr="003B1B26">
        <w:rPr>
          <w:rFonts w:eastAsiaTheme="minorHAnsi"/>
          <w:lang w:eastAsia="en-US"/>
        </w:rPr>
        <w:t xml:space="preserve">    школа»; </w:t>
      </w:r>
    </w:p>
    <w:p w:rsidR="003B1B26" w:rsidRPr="003B1B26" w:rsidRDefault="003B1B26" w:rsidP="003B1B26">
      <w:pPr>
        <w:contextualSpacing/>
        <w:jc w:val="both"/>
        <w:rPr>
          <w:rFonts w:eastAsiaTheme="minorHAnsi"/>
          <w:lang w:eastAsia="en-US"/>
        </w:rPr>
      </w:pPr>
      <w:r w:rsidRPr="003B1B26">
        <w:rPr>
          <w:rFonts w:eastAsiaTheme="minorHAnsi"/>
          <w:color w:val="1A1A1A" w:themeColor="background1" w:themeShade="1A"/>
          <w:lang w:eastAsia="en-US"/>
        </w:rPr>
        <w:t>- с учебным планом МБОУ «</w:t>
      </w:r>
      <w:proofErr w:type="spellStart"/>
      <w:r w:rsidRPr="003B1B26">
        <w:rPr>
          <w:rFonts w:eastAsiaTheme="minorHAnsi"/>
          <w:color w:val="1A1A1A" w:themeColor="background1" w:themeShade="1A"/>
          <w:lang w:eastAsia="en-US"/>
        </w:rPr>
        <w:t>Скворцовская</w:t>
      </w:r>
      <w:proofErr w:type="spellEnd"/>
      <w:r w:rsidRPr="003B1B26">
        <w:rPr>
          <w:rFonts w:eastAsiaTheme="minorHAnsi"/>
          <w:color w:val="1A1A1A" w:themeColor="background1" w:themeShade="1A"/>
          <w:lang w:eastAsia="en-US"/>
        </w:rPr>
        <w:t xml:space="preserve"> школа» на </w:t>
      </w:r>
      <w:r w:rsidRPr="003B1B26">
        <w:rPr>
          <w:rFonts w:eastAsiaTheme="minorHAnsi"/>
          <w:lang w:eastAsia="en-US"/>
        </w:rPr>
        <w:t>2022/2023 уч. г.</w:t>
      </w:r>
    </w:p>
    <w:p w:rsidR="003B1B26" w:rsidRPr="003B1B26" w:rsidRDefault="003B1B26" w:rsidP="003B1B26">
      <w:pPr>
        <w:contextualSpacing/>
        <w:jc w:val="both"/>
        <w:rPr>
          <w:rFonts w:eastAsiaTheme="minorHAnsi"/>
          <w:lang w:eastAsia="en-US"/>
        </w:rPr>
      </w:pPr>
    </w:p>
    <w:p w:rsidR="003B1B26" w:rsidRPr="003B1B26" w:rsidRDefault="003B1B26" w:rsidP="003B1B26">
      <w:pPr>
        <w:shd w:val="clear" w:color="auto" w:fill="FFFFFF"/>
        <w:spacing w:after="200"/>
        <w:ind w:right="-21"/>
        <w:contextualSpacing/>
        <w:jc w:val="center"/>
        <w:rPr>
          <w:rFonts w:eastAsiaTheme="minorHAnsi"/>
          <w:b/>
          <w:lang w:eastAsia="en-US"/>
        </w:rPr>
      </w:pPr>
      <w:r w:rsidRPr="003B1B26">
        <w:rPr>
          <w:rFonts w:eastAsiaTheme="minorHAnsi"/>
          <w:b/>
          <w:lang w:eastAsia="en-US"/>
        </w:rPr>
        <w:t>Планируемые результаты освоения учебного предмета «Литературное чтение»</w:t>
      </w:r>
    </w:p>
    <w:p w:rsidR="003B1B26" w:rsidRPr="003B1B26" w:rsidRDefault="003B1B26" w:rsidP="003B1B26">
      <w:pPr>
        <w:shd w:val="clear" w:color="auto" w:fill="FFFFFF"/>
        <w:spacing w:after="200"/>
        <w:ind w:right="-21" w:firstLine="720"/>
        <w:contextualSpacing/>
        <w:jc w:val="both"/>
        <w:rPr>
          <w:rFonts w:eastAsiaTheme="minorHAnsi"/>
          <w:lang w:eastAsia="en-US"/>
        </w:rPr>
      </w:pPr>
      <w:r w:rsidRPr="003B1B26">
        <w:rPr>
          <w:rFonts w:eastAsiaTheme="minorHAnsi"/>
          <w:lang w:eastAsia="en-US"/>
        </w:rPr>
        <w:t>Реализация программы обеспечивает достижение выпускни</w:t>
      </w:r>
      <w:r w:rsidRPr="003B1B26">
        <w:rPr>
          <w:rFonts w:eastAsiaTheme="minorHAnsi"/>
          <w:lang w:eastAsia="en-US"/>
        </w:rPr>
        <w:softHyphen/>
        <w:t xml:space="preserve">ками начальной школы следующих предметных, </w:t>
      </w:r>
      <w:proofErr w:type="spellStart"/>
      <w:r w:rsidRPr="003B1B26">
        <w:rPr>
          <w:rFonts w:eastAsiaTheme="minorHAnsi"/>
          <w:lang w:eastAsia="en-US"/>
        </w:rPr>
        <w:t>метапредметных</w:t>
      </w:r>
      <w:proofErr w:type="spellEnd"/>
      <w:r w:rsidRPr="003B1B26">
        <w:rPr>
          <w:rFonts w:eastAsiaTheme="minorHAnsi"/>
          <w:lang w:eastAsia="en-US"/>
        </w:rPr>
        <w:t xml:space="preserve"> и личностных результатов.</w:t>
      </w:r>
    </w:p>
    <w:p w:rsidR="003B1B26" w:rsidRPr="003B1B26" w:rsidRDefault="003B1B26" w:rsidP="003B1B26">
      <w:pPr>
        <w:spacing w:after="200"/>
        <w:contextualSpacing/>
        <w:jc w:val="center"/>
        <w:rPr>
          <w:rFonts w:eastAsiaTheme="minorHAnsi"/>
          <w:b/>
          <w:lang w:eastAsia="en-US"/>
        </w:rPr>
      </w:pPr>
    </w:p>
    <w:p w:rsidR="003B1B26" w:rsidRPr="003B1B26" w:rsidRDefault="003B1B26" w:rsidP="003B1B26">
      <w:pPr>
        <w:spacing w:after="200"/>
        <w:contextualSpacing/>
        <w:jc w:val="center"/>
        <w:rPr>
          <w:rFonts w:eastAsiaTheme="minorHAnsi"/>
          <w:b/>
          <w:lang w:eastAsia="en-US"/>
        </w:rPr>
      </w:pPr>
      <w:r w:rsidRPr="003B1B26">
        <w:rPr>
          <w:rFonts w:eastAsiaTheme="minorHAnsi"/>
          <w:b/>
          <w:lang w:eastAsia="en-US"/>
        </w:rPr>
        <w:t>Предметные</w:t>
      </w:r>
    </w:p>
    <w:p w:rsidR="003B1B26" w:rsidRPr="003B1B26" w:rsidRDefault="003B1B26" w:rsidP="003B1B26">
      <w:pPr>
        <w:spacing w:after="200"/>
        <w:contextualSpacing/>
        <w:jc w:val="center"/>
        <w:rPr>
          <w:rFonts w:eastAsiaTheme="minorHAnsi"/>
          <w:lang w:eastAsia="en-US"/>
        </w:rPr>
      </w:pPr>
    </w:p>
    <w:p w:rsidR="003B1B26" w:rsidRPr="003B1B26" w:rsidRDefault="003B1B26" w:rsidP="003B1B26">
      <w:pPr>
        <w:spacing w:after="200"/>
        <w:contextualSpacing/>
        <w:jc w:val="both"/>
        <w:rPr>
          <w:rFonts w:eastAsiaTheme="minorHAnsi"/>
          <w:b/>
          <w:lang w:eastAsia="en-US"/>
        </w:rPr>
      </w:pPr>
      <w:r w:rsidRPr="003B1B26">
        <w:rPr>
          <w:rFonts w:eastAsiaTheme="minorHAnsi"/>
          <w:b/>
          <w:lang w:eastAsia="en-US"/>
        </w:rPr>
        <w:t>Виды речевой и читательской деятельности</w:t>
      </w:r>
    </w:p>
    <w:p w:rsidR="003B1B26" w:rsidRPr="003B1B26" w:rsidRDefault="003B1B26" w:rsidP="003B1B26">
      <w:pPr>
        <w:spacing w:after="200"/>
        <w:contextualSpacing/>
        <w:jc w:val="both"/>
        <w:rPr>
          <w:rFonts w:eastAsiaTheme="minorHAnsi"/>
          <w:lang w:eastAsia="en-US"/>
        </w:rPr>
      </w:pPr>
      <w:r w:rsidRPr="003B1B26">
        <w:rPr>
          <w:rFonts w:eastAsiaTheme="minorHAnsi"/>
          <w:lang w:eastAsia="en-US"/>
        </w:rPr>
        <w:t>Учащиеся научатся:</w:t>
      </w:r>
    </w:p>
    <w:p w:rsidR="003B1B26" w:rsidRPr="003B1B26" w:rsidRDefault="003B1B26" w:rsidP="003B1B26">
      <w:pPr>
        <w:spacing w:after="200"/>
        <w:contextualSpacing/>
        <w:jc w:val="both"/>
        <w:rPr>
          <w:rFonts w:eastAsiaTheme="minorHAnsi"/>
          <w:lang w:eastAsia="en-US"/>
        </w:rPr>
      </w:pPr>
      <w:r w:rsidRPr="003B1B26">
        <w:rPr>
          <w:rFonts w:eastAsiaTheme="minorHAnsi"/>
          <w:lang w:eastAsia="en-US"/>
        </w:rPr>
        <w:t xml:space="preserve">- читать вслух бегло, осознанно, без искажений, выразительно, передавая своё отношение </w:t>
      </w:r>
      <w:proofErr w:type="gramStart"/>
      <w:r w:rsidRPr="003B1B26">
        <w:rPr>
          <w:rFonts w:eastAsiaTheme="minorHAnsi"/>
          <w:lang w:eastAsia="en-US"/>
        </w:rPr>
        <w:t>к</w:t>
      </w:r>
      <w:proofErr w:type="gramEnd"/>
      <w:r w:rsidRPr="003B1B26">
        <w:rPr>
          <w:rFonts w:eastAsiaTheme="minorHAnsi"/>
          <w:lang w:eastAsia="en-US"/>
        </w:rPr>
        <w:t xml:space="preserve"> прочитанному, выделяя при чтении важные по смыслу слова, соблюдая паузы между предложениями и частями текста;</w:t>
      </w:r>
    </w:p>
    <w:p w:rsidR="003B1B26" w:rsidRPr="003B1B26" w:rsidRDefault="003B1B26" w:rsidP="003B1B26">
      <w:pPr>
        <w:spacing w:after="200"/>
        <w:contextualSpacing/>
        <w:jc w:val="both"/>
        <w:rPr>
          <w:rFonts w:eastAsiaTheme="minorHAnsi"/>
          <w:lang w:eastAsia="en-US"/>
        </w:rPr>
      </w:pPr>
      <w:r w:rsidRPr="003B1B26">
        <w:rPr>
          <w:rFonts w:eastAsiaTheme="minorHAnsi"/>
          <w:lang w:eastAsia="en-US"/>
        </w:rPr>
        <w:t>- осознанно выбирать виды чтения (ознакомительное, выборочное, изучающее, поисковое) в зависимости от цели чтения;</w:t>
      </w:r>
    </w:p>
    <w:p w:rsidR="003B1B26" w:rsidRPr="003B1B26" w:rsidRDefault="003B1B26" w:rsidP="003B1B26">
      <w:pPr>
        <w:spacing w:after="200"/>
        <w:contextualSpacing/>
        <w:jc w:val="both"/>
        <w:rPr>
          <w:rFonts w:eastAsiaTheme="minorHAnsi"/>
          <w:lang w:eastAsia="en-US"/>
        </w:rPr>
      </w:pPr>
      <w:r w:rsidRPr="003B1B26">
        <w:rPr>
          <w:rFonts w:eastAsiaTheme="minorHAnsi"/>
          <w:lang w:eastAsia="en-US"/>
        </w:rPr>
        <w:t>- понимать смысл традиций и праздников русского народа, сохранять традиции семьи и школы, осмысленно готовиться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w:t>
      </w:r>
    </w:p>
    <w:p w:rsidR="003B1B26" w:rsidRPr="003B1B26" w:rsidRDefault="003B1B26" w:rsidP="003B1B26">
      <w:pPr>
        <w:spacing w:after="200"/>
        <w:contextualSpacing/>
        <w:jc w:val="both"/>
        <w:rPr>
          <w:rFonts w:eastAsiaTheme="minorHAnsi"/>
          <w:lang w:eastAsia="en-US"/>
        </w:rPr>
      </w:pPr>
      <w:r w:rsidRPr="003B1B26">
        <w:rPr>
          <w:rFonts w:eastAsiaTheme="minorHAnsi"/>
          <w:lang w:eastAsia="en-US"/>
        </w:rPr>
        <w:t>- употреблять пословицы и поговорки в диалогах и высказываниях на заданную тему;</w:t>
      </w:r>
    </w:p>
    <w:p w:rsidR="003B1B26" w:rsidRPr="003B1B26" w:rsidRDefault="003B1B26" w:rsidP="003B1B26">
      <w:pPr>
        <w:spacing w:after="200"/>
        <w:contextualSpacing/>
        <w:jc w:val="both"/>
        <w:rPr>
          <w:rFonts w:eastAsiaTheme="minorHAnsi"/>
          <w:lang w:eastAsia="en-US"/>
        </w:rPr>
      </w:pPr>
      <w:r w:rsidRPr="003B1B26">
        <w:rPr>
          <w:rFonts w:eastAsiaTheme="minorHAnsi"/>
          <w:lang w:eastAsia="en-US"/>
        </w:rPr>
        <w:t>- наблюдать, как поэт воспевает родную природу, какие чувства при этом испытывает;</w:t>
      </w:r>
    </w:p>
    <w:p w:rsidR="003B1B26" w:rsidRPr="003B1B26" w:rsidRDefault="003B1B26" w:rsidP="003B1B26">
      <w:pPr>
        <w:spacing w:after="200"/>
        <w:contextualSpacing/>
        <w:jc w:val="both"/>
        <w:rPr>
          <w:rFonts w:eastAsiaTheme="minorHAnsi"/>
          <w:lang w:eastAsia="en-US"/>
        </w:rPr>
      </w:pPr>
      <w:r w:rsidRPr="003B1B26">
        <w:rPr>
          <w:rFonts w:eastAsiaTheme="minorHAnsi"/>
          <w:lang w:eastAsia="en-US"/>
        </w:rPr>
        <w:lastRenderedPageBreak/>
        <w:t>- рассуждать о категориях добро и зло, красиво и некрасиво, употреблять данные понятия и их смысловые оттенки в своих оценочных высказываниях; предлагать свои варианты разрешения конфликтных ситуаций;</w:t>
      </w:r>
    </w:p>
    <w:p w:rsidR="003B1B26" w:rsidRPr="003B1B26" w:rsidRDefault="003B1B26" w:rsidP="003B1B26">
      <w:pPr>
        <w:spacing w:after="200"/>
        <w:contextualSpacing/>
        <w:jc w:val="both"/>
        <w:rPr>
          <w:rFonts w:eastAsiaTheme="minorHAnsi"/>
          <w:lang w:eastAsia="en-US"/>
        </w:rPr>
      </w:pPr>
      <w:r w:rsidRPr="003B1B26">
        <w:rPr>
          <w:rFonts w:eastAsiaTheme="minorHAnsi"/>
          <w:lang w:eastAsia="en-US"/>
        </w:rPr>
        <w:t>- пользоваться элементарными приёмами анализа текста; составлять краткую аннотацию (автор, название, тема книги, рекомендации к чтению) на художественное произведение по образцу;</w:t>
      </w:r>
    </w:p>
    <w:p w:rsidR="003B1B26" w:rsidRPr="003B1B26" w:rsidRDefault="003B1B26" w:rsidP="003B1B26">
      <w:pPr>
        <w:spacing w:after="200"/>
        <w:contextualSpacing/>
        <w:jc w:val="both"/>
        <w:rPr>
          <w:rFonts w:eastAsiaTheme="minorHAnsi"/>
          <w:lang w:eastAsia="en-US"/>
        </w:rPr>
      </w:pPr>
      <w:r w:rsidRPr="003B1B26">
        <w:rPr>
          <w:rFonts w:eastAsiaTheme="minorHAnsi"/>
          <w:lang w:eastAsia="en-US"/>
        </w:rPr>
        <w:t>- самостоятельно читать произведение, понимать главную мысль;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3B1B26" w:rsidRPr="003B1B26" w:rsidRDefault="003B1B26" w:rsidP="003B1B26">
      <w:pPr>
        <w:spacing w:after="200"/>
        <w:contextualSpacing/>
        <w:jc w:val="both"/>
        <w:rPr>
          <w:rFonts w:eastAsiaTheme="minorHAnsi"/>
          <w:lang w:eastAsia="en-US"/>
        </w:rPr>
      </w:pPr>
      <w:r w:rsidRPr="003B1B26">
        <w:rPr>
          <w:rFonts w:eastAsiaTheme="minorHAnsi"/>
          <w:lang w:eastAsia="en-US"/>
        </w:rPr>
        <w:t>- 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3B1B26" w:rsidRPr="003B1B26" w:rsidRDefault="003B1B26" w:rsidP="003B1B26">
      <w:pPr>
        <w:spacing w:after="200"/>
        <w:contextualSpacing/>
        <w:jc w:val="both"/>
        <w:rPr>
          <w:rFonts w:eastAsiaTheme="minorHAnsi"/>
          <w:lang w:eastAsia="en-US"/>
        </w:rPr>
      </w:pPr>
      <w:r w:rsidRPr="003B1B26">
        <w:rPr>
          <w:rFonts w:eastAsiaTheme="minorHAnsi"/>
          <w:lang w:eastAsia="en-US"/>
        </w:rPr>
        <w:t>- делить текст на части; озаглавливать части, подробно пересказывать, опираясь на составленный под руководством учителя план;</w:t>
      </w:r>
    </w:p>
    <w:p w:rsidR="003B1B26" w:rsidRPr="003B1B26" w:rsidRDefault="003B1B26" w:rsidP="003B1B26">
      <w:pPr>
        <w:spacing w:after="200"/>
        <w:contextualSpacing/>
        <w:jc w:val="both"/>
        <w:rPr>
          <w:rFonts w:eastAsiaTheme="minorHAnsi"/>
          <w:lang w:eastAsia="en-US"/>
        </w:rPr>
      </w:pPr>
      <w:r w:rsidRPr="003B1B26">
        <w:rPr>
          <w:rFonts w:eastAsiaTheme="minorHAnsi"/>
          <w:lang w:eastAsia="en-US"/>
        </w:rPr>
        <w:t>- находить книги для самостоятельного чтения в библиотеках (школьной, домашней, городской, виртуальной и др.); при выборе книг и поиске информации опираться на аппарат книги, её элементы; делиться своими впечатлениями о прочитанных книгах, участвовать в диалогах и дискуссиях о них;</w:t>
      </w:r>
    </w:p>
    <w:p w:rsidR="003B1B26" w:rsidRPr="003B1B26" w:rsidRDefault="003B1B26" w:rsidP="003B1B26">
      <w:pPr>
        <w:spacing w:after="200"/>
        <w:contextualSpacing/>
        <w:jc w:val="both"/>
        <w:rPr>
          <w:rFonts w:eastAsiaTheme="minorHAnsi"/>
          <w:lang w:eastAsia="en-US"/>
        </w:rPr>
      </w:pPr>
      <w:r w:rsidRPr="003B1B26">
        <w:rPr>
          <w:rFonts w:eastAsiaTheme="minorHAnsi"/>
          <w:lang w:eastAsia="en-US"/>
        </w:rPr>
        <w:t>- пользоваться тематическим каталогом в школьной библиотеке.</w:t>
      </w:r>
    </w:p>
    <w:p w:rsidR="003B1B26" w:rsidRPr="003B1B26" w:rsidRDefault="003B1B26" w:rsidP="003B1B26">
      <w:pPr>
        <w:spacing w:after="200"/>
        <w:contextualSpacing/>
        <w:jc w:val="both"/>
        <w:rPr>
          <w:rFonts w:eastAsiaTheme="minorHAnsi"/>
          <w:lang w:eastAsia="en-US"/>
        </w:rPr>
      </w:pPr>
      <w:r w:rsidRPr="003B1B26">
        <w:rPr>
          <w:rFonts w:eastAsiaTheme="minorHAnsi"/>
          <w:lang w:eastAsia="en-US"/>
        </w:rPr>
        <w:t>Учащиеся получат возможность научиться:</w:t>
      </w:r>
    </w:p>
    <w:p w:rsidR="003B1B26" w:rsidRPr="003B1B26" w:rsidRDefault="003B1B26" w:rsidP="003B1B26">
      <w:pPr>
        <w:spacing w:after="200"/>
        <w:contextualSpacing/>
        <w:jc w:val="both"/>
        <w:rPr>
          <w:rFonts w:eastAsiaTheme="minorHAnsi"/>
          <w:lang w:eastAsia="en-US"/>
        </w:rPr>
      </w:pPr>
      <w:r w:rsidRPr="003B1B26">
        <w:rPr>
          <w:rFonts w:eastAsiaTheme="minorHAnsi"/>
          <w:lang w:eastAsia="en-US"/>
        </w:rPr>
        <w:t>- понимать значимость произведений великих русских писателей и поэтов (Пушкина, Толстого, Чехова, Тютчева, Фета, Некрасова и др.) для русской культуры;</w:t>
      </w:r>
    </w:p>
    <w:p w:rsidR="003B1B26" w:rsidRPr="003B1B26" w:rsidRDefault="003B1B26" w:rsidP="003B1B26">
      <w:pPr>
        <w:spacing w:after="200"/>
        <w:contextualSpacing/>
        <w:jc w:val="both"/>
        <w:rPr>
          <w:rFonts w:eastAsiaTheme="minorHAnsi"/>
          <w:lang w:eastAsia="en-US"/>
        </w:rPr>
      </w:pPr>
      <w:r w:rsidRPr="003B1B26">
        <w:rPr>
          <w:rFonts w:eastAsiaTheme="minorHAnsi"/>
          <w:lang w:eastAsia="en-US"/>
        </w:rPr>
        <w:t>- 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w:t>
      </w:r>
    </w:p>
    <w:p w:rsidR="003B1B26" w:rsidRPr="003B1B26" w:rsidRDefault="003B1B26" w:rsidP="003B1B26">
      <w:pPr>
        <w:spacing w:after="200"/>
        <w:contextualSpacing/>
        <w:jc w:val="both"/>
        <w:rPr>
          <w:rFonts w:eastAsiaTheme="minorHAnsi"/>
          <w:lang w:eastAsia="en-US"/>
        </w:rPr>
      </w:pPr>
      <w:r w:rsidRPr="003B1B26">
        <w:rPr>
          <w:rFonts w:eastAsiaTheme="minorHAnsi"/>
          <w:lang w:eastAsia="en-US"/>
        </w:rPr>
        <w:t>- 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p w:rsidR="003B1B26" w:rsidRPr="003B1B26" w:rsidRDefault="003B1B26" w:rsidP="003B1B26">
      <w:pPr>
        <w:spacing w:after="200"/>
        <w:contextualSpacing/>
        <w:jc w:val="both"/>
        <w:rPr>
          <w:rFonts w:eastAsiaTheme="minorHAnsi"/>
          <w:lang w:eastAsia="en-US"/>
        </w:rPr>
      </w:pPr>
      <w:r w:rsidRPr="003B1B26">
        <w:rPr>
          <w:rFonts w:eastAsiaTheme="minorHAnsi"/>
          <w:lang w:eastAsia="en-US"/>
        </w:rPr>
        <w:t>- пользоваться элементарными приёмами анализа текста с целью его изучения и осмысления; осознавать через произведения великих мастеров слова их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w:t>
      </w:r>
    </w:p>
    <w:p w:rsidR="003B1B26" w:rsidRPr="003B1B26" w:rsidRDefault="003B1B26" w:rsidP="003B1B26">
      <w:pPr>
        <w:spacing w:after="200"/>
        <w:contextualSpacing/>
        <w:jc w:val="both"/>
        <w:rPr>
          <w:rFonts w:eastAsiaTheme="minorHAnsi"/>
          <w:lang w:eastAsia="en-US"/>
        </w:rPr>
      </w:pPr>
      <w:r w:rsidRPr="003B1B26">
        <w:rPr>
          <w:rFonts w:eastAsiaTheme="minorHAnsi"/>
          <w:lang w:eastAsia="en-US"/>
        </w:rPr>
        <w:t>- участвовать в дискуссиях на нравственные темы; подбирать примеры из прочитанных произведений, доказывая свою точку зрения;</w:t>
      </w:r>
    </w:p>
    <w:p w:rsidR="003B1B26" w:rsidRPr="003B1B26" w:rsidRDefault="003B1B26" w:rsidP="003B1B26">
      <w:pPr>
        <w:spacing w:after="200"/>
        <w:contextualSpacing/>
        <w:jc w:val="both"/>
        <w:rPr>
          <w:rFonts w:eastAsiaTheme="minorHAnsi"/>
          <w:lang w:eastAsia="en-US"/>
        </w:rPr>
      </w:pPr>
      <w:r w:rsidRPr="003B1B26">
        <w:rPr>
          <w:rFonts w:eastAsiaTheme="minorHAnsi"/>
          <w:lang w:eastAsia="en-US"/>
        </w:rPr>
        <w:t>- формулировать один вопрос проблемного характера к изучаемому тексту; находить эпизоды из разных частей прочитанного произведения, доказывающие собственное мнение о проблеме;</w:t>
      </w:r>
    </w:p>
    <w:p w:rsidR="003B1B26" w:rsidRPr="003B1B26" w:rsidRDefault="003B1B26" w:rsidP="003B1B26">
      <w:pPr>
        <w:spacing w:after="200"/>
        <w:contextualSpacing/>
        <w:jc w:val="both"/>
        <w:rPr>
          <w:rFonts w:eastAsiaTheme="minorHAnsi"/>
          <w:lang w:eastAsia="en-US"/>
        </w:rPr>
      </w:pPr>
      <w:r w:rsidRPr="003B1B26">
        <w:rPr>
          <w:rFonts w:eastAsiaTheme="minorHAnsi"/>
          <w:lang w:eastAsia="en-US"/>
        </w:rPr>
        <w:t>- делить текст на части, подбирать заголовки к ним, составлять самостоятельно план пересказа, продумывать связки для соединения частей;</w:t>
      </w:r>
    </w:p>
    <w:p w:rsidR="003B1B26" w:rsidRPr="003B1B26" w:rsidRDefault="003B1B26" w:rsidP="003B1B26">
      <w:pPr>
        <w:spacing w:after="200"/>
        <w:contextualSpacing/>
        <w:jc w:val="both"/>
        <w:rPr>
          <w:rFonts w:eastAsiaTheme="minorHAnsi"/>
          <w:lang w:eastAsia="en-US"/>
        </w:rPr>
      </w:pPr>
      <w:r w:rsidRPr="003B1B26">
        <w:rPr>
          <w:rFonts w:eastAsiaTheme="minorHAnsi"/>
          <w:lang w:eastAsia="en-US"/>
        </w:rPr>
        <w:t>- находить в произведениях средства художественной выразительности;</w:t>
      </w:r>
    </w:p>
    <w:p w:rsidR="003B1B26" w:rsidRPr="003B1B26" w:rsidRDefault="003B1B26" w:rsidP="003B1B26">
      <w:pPr>
        <w:spacing w:after="200"/>
        <w:contextualSpacing/>
        <w:jc w:val="both"/>
        <w:rPr>
          <w:rFonts w:eastAsiaTheme="minorHAnsi"/>
          <w:lang w:eastAsia="en-US"/>
        </w:rPr>
      </w:pPr>
      <w:r w:rsidRPr="003B1B26">
        <w:rPr>
          <w:rFonts w:eastAsiaTheme="minorHAnsi"/>
          <w:lang w:eastAsia="en-US"/>
        </w:rPr>
        <w:t>- готовить проекты о книгах и библиотеке; участвовать в книжных конференциях и выставках; пользоваться алфавитным и тематическим каталогом в библиотеке;</w:t>
      </w:r>
    </w:p>
    <w:p w:rsidR="003B1B26" w:rsidRPr="003B1B26" w:rsidRDefault="003B1B26" w:rsidP="003B1B26">
      <w:pPr>
        <w:spacing w:after="200"/>
        <w:contextualSpacing/>
        <w:jc w:val="both"/>
        <w:rPr>
          <w:rFonts w:eastAsiaTheme="minorHAnsi"/>
          <w:lang w:eastAsia="en-US"/>
        </w:rPr>
      </w:pPr>
      <w:r w:rsidRPr="003B1B26">
        <w:rPr>
          <w:rFonts w:eastAsiaTheme="minorHAnsi"/>
          <w:lang w:eastAsia="en-US"/>
        </w:rPr>
        <w:t xml:space="preserve">- 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 </w:t>
      </w:r>
    </w:p>
    <w:p w:rsidR="003B1B26" w:rsidRPr="003B1B26" w:rsidRDefault="003B1B26" w:rsidP="003B1B26">
      <w:pPr>
        <w:spacing w:after="200"/>
        <w:contextualSpacing/>
        <w:jc w:val="both"/>
        <w:rPr>
          <w:rFonts w:eastAsiaTheme="minorHAnsi"/>
          <w:lang w:eastAsia="en-US"/>
        </w:rPr>
      </w:pPr>
    </w:p>
    <w:p w:rsidR="003B1B26" w:rsidRPr="003B1B26" w:rsidRDefault="003B1B26" w:rsidP="003B1B26">
      <w:pPr>
        <w:spacing w:after="200"/>
        <w:contextualSpacing/>
        <w:jc w:val="both"/>
        <w:rPr>
          <w:rFonts w:eastAsiaTheme="minorHAnsi"/>
          <w:b/>
          <w:lang w:eastAsia="en-US"/>
        </w:rPr>
      </w:pPr>
      <w:r w:rsidRPr="003B1B26">
        <w:rPr>
          <w:rFonts w:eastAsiaTheme="minorHAnsi"/>
          <w:b/>
          <w:lang w:eastAsia="en-US"/>
        </w:rPr>
        <w:t>Творческая деятельность</w:t>
      </w:r>
    </w:p>
    <w:p w:rsidR="003B1B26" w:rsidRPr="003B1B26" w:rsidRDefault="003B1B26" w:rsidP="003B1B26">
      <w:pPr>
        <w:spacing w:after="200"/>
        <w:contextualSpacing/>
        <w:jc w:val="both"/>
        <w:rPr>
          <w:rFonts w:eastAsiaTheme="minorHAnsi"/>
          <w:lang w:eastAsia="en-US"/>
        </w:rPr>
      </w:pPr>
      <w:r w:rsidRPr="003B1B26">
        <w:rPr>
          <w:rFonts w:eastAsiaTheme="minorHAnsi"/>
          <w:lang w:eastAsia="en-US"/>
        </w:rPr>
        <w:t>Учащиеся научатся:</w:t>
      </w:r>
    </w:p>
    <w:p w:rsidR="003B1B26" w:rsidRPr="003B1B26" w:rsidRDefault="003B1B26" w:rsidP="003B1B26">
      <w:pPr>
        <w:spacing w:after="200"/>
        <w:contextualSpacing/>
        <w:jc w:val="both"/>
        <w:rPr>
          <w:rFonts w:eastAsiaTheme="minorHAnsi"/>
          <w:lang w:eastAsia="en-US"/>
        </w:rPr>
      </w:pPr>
      <w:r w:rsidRPr="003B1B26">
        <w:rPr>
          <w:rFonts w:eastAsiaTheme="minorHAnsi"/>
          <w:lang w:eastAsia="en-US"/>
        </w:rPr>
        <w:lastRenderedPageBreak/>
        <w:t>- сочинять самостоятельно произведения малых жанров устного народного творчества в соответствии с жанровыми особенностями и индивидуальной задумкой;</w:t>
      </w:r>
    </w:p>
    <w:p w:rsidR="003B1B26" w:rsidRPr="003B1B26" w:rsidRDefault="003B1B26" w:rsidP="003B1B26">
      <w:pPr>
        <w:spacing w:after="200"/>
        <w:contextualSpacing/>
        <w:jc w:val="both"/>
        <w:rPr>
          <w:rFonts w:eastAsiaTheme="minorHAnsi"/>
          <w:lang w:eastAsia="en-US"/>
        </w:rPr>
      </w:pPr>
      <w:r w:rsidRPr="003B1B26">
        <w:rPr>
          <w:rFonts w:eastAsiaTheme="minorHAnsi"/>
          <w:lang w:eastAsia="en-US"/>
        </w:rPr>
        <w:t>- писать небольшие по объёму сочинения и изложения о значимости чтения в жизни человека по пословице, по аналогии с прочитанным текстом — повествованием;</w:t>
      </w:r>
    </w:p>
    <w:p w:rsidR="003B1B26" w:rsidRPr="003B1B26" w:rsidRDefault="003B1B26" w:rsidP="003B1B26">
      <w:pPr>
        <w:spacing w:after="200"/>
        <w:contextualSpacing/>
        <w:jc w:val="both"/>
        <w:rPr>
          <w:rFonts w:eastAsiaTheme="minorHAnsi"/>
          <w:lang w:eastAsia="en-US"/>
        </w:rPr>
      </w:pPr>
      <w:r w:rsidRPr="003B1B26">
        <w:rPr>
          <w:rFonts w:eastAsiaTheme="minorHAnsi"/>
          <w:lang w:eastAsia="en-US"/>
        </w:rPr>
        <w:t>- пересказывать содержание произведения от автора, от лица героя;</w:t>
      </w:r>
    </w:p>
    <w:p w:rsidR="003B1B26" w:rsidRPr="003B1B26" w:rsidRDefault="003B1B26" w:rsidP="003B1B26">
      <w:pPr>
        <w:spacing w:after="200"/>
        <w:contextualSpacing/>
        <w:jc w:val="both"/>
        <w:rPr>
          <w:rFonts w:eastAsiaTheme="minorHAnsi"/>
          <w:lang w:eastAsia="en-US"/>
        </w:rPr>
      </w:pPr>
      <w:r w:rsidRPr="003B1B26">
        <w:rPr>
          <w:rFonts w:eastAsiaTheme="minorHAnsi"/>
          <w:lang w:eastAsia="en-US"/>
        </w:rPr>
        <w:t xml:space="preserve">- сказывать русские народные сказки, находить в них непреходящие нравственные ценности, осознавать русские национальные традиции и праздники, описываемые в народных сказках. </w:t>
      </w:r>
    </w:p>
    <w:p w:rsidR="003B1B26" w:rsidRPr="003B1B26" w:rsidRDefault="003B1B26" w:rsidP="003B1B26">
      <w:pPr>
        <w:spacing w:after="200"/>
        <w:contextualSpacing/>
        <w:jc w:val="both"/>
        <w:rPr>
          <w:rFonts w:eastAsiaTheme="minorHAnsi"/>
          <w:lang w:eastAsia="en-US"/>
        </w:rPr>
      </w:pPr>
    </w:p>
    <w:p w:rsidR="003B1B26" w:rsidRPr="003B1B26" w:rsidRDefault="003B1B26" w:rsidP="003B1B26">
      <w:pPr>
        <w:spacing w:after="200"/>
        <w:contextualSpacing/>
        <w:jc w:val="both"/>
        <w:rPr>
          <w:rFonts w:eastAsiaTheme="minorHAnsi"/>
          <w:lang w:eastAsia="en-US"/>
        </w:rPr>
      </w:pPr>
      <w:r w:rsidRPr="003B1B26">
        <w:rPr>
          <w:rFonts w:eastAsiaTheme="minorHAnsi"/>
          <w:lang w:eastAsia="en-US"/>
        </w:rPr>
        <w:t>Учащиеся получат возможность научиться:</w:t>
      </w:r>
    </w:p>
    <w:p w:rsidR="003B1B26" w:rsidRPr="003B1B26" w:rsidRDefault="003B1B26" w:rsidP="003B1B26">
      <w:pPr>
        <w:spacing w:after="200"/>
        <w:contextualSpacing/>
        <w:jc w:val="both"/>
        <w:rPr>
          <w:rFonts w:eastAsiaTheme="minorHAnsi"/>
          <w:lang w:eastAsia="en-US"/>
        </w:rPr>
      </w:pPr>
      <w:r w:rsidRPr="003B1B26">
        <w:rPr>
          <w:rFonts w:eastAsiaTheme="minorHAnsi"/>
          <w:lang w:eastAsia="en-US"/>
        </w:rPr>
        <w:t xml:space="preserve">- 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 </w:t>
      </w:r>
    </w:p>
    <w:p w:rsidR="003B1B26" w:rsidRPr="003B1B26" w:rsidRDefault="003B1B26" w:rsidP="003B1B26">
      <w:pPr>
        <w:spacing w:after="200"/>
        <w:contextualSpacing/>
        <w:jc w:val="both"/>
        <w:rPr>
          <w:rFonts w:eastAsiaTheme="minorHAnsi"/>
          <w:lang w:eastAsia="en-US"/>
        </w:rPr>
      </w:pPr>
      <w:proofErr w:type="gramStart"/>
      <w:r w:rsidRPr="003B1B26">
        <w:rPr>
          <w:rFonts w:eastAsiaTheme="minorHAnsi"/>
          <w:lang w:eastAsia="en-US"/>
        </w:rPr>
        <w:t>- 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осмысливать их, возводить в принципы жизни; готовить проекты на тему праздника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посвящённых великим русским поэтам;</w:t>
      </w:r>
      <w:proofErr w:type="gramEnd"/>
      <w:r w:rsidRPr="003B1B26">
        <w:rPr>
          <w:rFonts w:eastAsiaTheme="minorHAnsi"/>
          <w:lang w:eastAsia="en-US"/>
        </w:rPr>
        <w:t xml:space="preserve"> участвовать в читательских конференциях.</w:t>
      </w:r>
    </w:p>
    <w:p w:rsidR="003B1B26" w:rsidRPr="003B1B26" w:rsidRDefault="003B1B26" w:rsidP="003B1B26">
      <w:pPr>
        <w:spacing w:after="200"/>
        <w:contextualSpacing/>
        <w:jc w:val="both"/>
        <w:rPr>
          <w:rFonts w:eastAsiaTheme="minorHAnsi"/>
          <w:lang w:eastAsia="en-US"/>
        </w:rPr>
      </w:pPr>
      <w:r w:rsidRPr="003B1B26">
        <w:rPr>
          <w:rFonts w:eastAsiaTheme="minorHAnsi"/>
          <w:lang w:eastAsia="en-US"/>
        </w:rPr>
        <w:t>- писать отзыв на прочитанную книгу.</w:t>
      </w:r>
    </w:p>
    <w:p w:rsidR="003B1B26" w:rsidRPr="003B1B26" w:rsidRDefault="003B1B26" w:rsidP="003B1B26">
      <w:pPr>
        <w:spacing w:after="200"/>
        <w:contextualSpacing/>
        <w:jc w:val="both"/>
        <w:rPr>
          <w:rFonts w:eastAsiaTheme="minorHAnsi"/>
          <w:b/>
          <w:lang w:eastAsia="en-US"/>
        </w:rPr>
      </w:pPr>
      <w:r w:rsidRPr="003B1B26">
        <w:rPr>
          <w:rFonts w:eastAsiaTheme="minorHAnsi"/>
          <w:b/>
          <w:lang w:eastAsia="en-US"/>
        </w:rPr>
        <w:t>Литературоведческая пропедевтика</w:t>
      </w:r>
    </w:p>
    <w:p w:rsidR="003B1B26" w:rsidRPr="003B1B26" w:rsidRDefault="003B1B26" w:rsidP="003B1B26">
      <w:pPr>
        <w:spacing w:after="200"/>
        <w:contextualSpacing/>
        <w:jc w:val="both"/>
        <w:rPr>
          <w:rFonts w:eastAsiaTheme="minorHAnsi"/>
          <w:lang w:eastAsia="en-US"/>
        </w:rPr>
      </w:pPr>
      <w:r w:rsidRPr="003B1B26">
        <w:rPr>
          <w:rFonts w:eastAsiaTheme="minorHAnsi"/>
          <w:lang w:eastAsia="en-US"/>
        </w:rPr>
        <w:t>Учащиеся научатся:</w:t>
      </w:r>
    </w:p>
    <w:p w:rsidR="003B1B26" w:rsidRPr="003B1B26" w:rsidRDefault="003B1B26" w:rsidP="003B1B26">
      <w:pPr>
        <w:spacing w:after="200"/>
        <w:contextualSpacing/>
        <w:jc w:val="both"/>
        <w:rPr>
          <w:rFonts w:eastAsiaTheme="minorHAnsi"/>
          <w:lang w:eastAsia="en-US"/>
        </w:rPr>
      </w:pPr>
      <w:r w:rsidRPr="003B1B26">
        <w:rPr>
          <w:rFonts w:eastAsiaTheme="minorHAnsi"/>
          <w:lang w:eastAsia="en-US"/>
        </w:rPr>
        <w:t xml:space="preserve">- понимать особенности стихотворения: расположение строк, рифму, ритм; </w:t>
      </w:r>
    </w:p>
    <w:p w:rsidR="003B1B26" w:rsidRPr="003B1B26" w:rsidRDefault="003B1B26" w:rsidP="003B1B26">
      <w:pPr>
        <w:spacing w:after="200"/>
        <w:contextualSpacing/>
        <w:jc w:val="both"/>
        <w:rPr>
          <w:rFonts w:eastAsiaTheme="minorHAnsi"/>
          <w:lang w:eastAsia="en-US"/>
        </w:rPr>
      </w:pPr>
      <w:r w:rsidRPr="003B1B26">
        <w:rPr>
          <w:rFonts w:eastAsiaTheme="minorHAnsi"/>
          <w:lang w:eastAsia="en-US"/>
        </w:rPr>
        <w:t>- определять героев басни, характеризовать их, понимать мораль и разъяснять её своими словами; соотносить с пословицами и поговорками;</w:t>
      </w:r>
    </w:p>
    <w:p w:rsidR="003B1B26" w:rsidRPr="003B1B26" w:rsidRDefault="003B1B26" w:rsidP="003B1B26">
      <w:pPr>
        <w:spacing w:after="200"/>
        <w:contextualSpacing/>
        <w:jc w:val="both"/>
        <w:rPr>
          <w:rFonts w:eastAsiaTheme="minorHAnsi"/>
          <w:lang w:eastAsia="en-US"/>
        </w:rPr>
      </w:pPr>
      <w:r w:rsidRPr="003B1B26">
        <w:rPr>
          <w:rFonts w:eastAsiaTheme="minorHAnsi"/>
          <w:lang w:eastAsia="en-US"/>
        </w:rPr>
        <w:t>- понимать, позицию какого героя произведения поддерживает автор, находить доказательства этому в тексте;</w:t>
      </w:r>
    </w:p>
    <w:p w:rsidR="003B1B26" w:rsidRPr="003B1B26" w:rsidRDefault="003B1B26" w:rsidP="003B1B26">
      <w:pPr>
        <w:spacing w:after="200"/>
        <w:contextualSpacing/>
        <w:jc w:val="both"/>
        <w:rPr>
          <w:rFonts w:eastAsiaTheme="minorHAnsi"/>
          <w:lang w:eastAsia="en-US"/>
        </w:rPr>
      </w:pPr>
      <w:r w:rsidRPr="003B1B26">
        <w:rPr>
          <w:rFonts w:eastAsiaTheme="minorHAnsi"/>
          <w:lang w:eastAsia="en-US"/>
        </w:rPr>
        <w:t>- осмысливать специфику народной и литературной сказки, рассказа и басни, лирического стихотворения; различать народную и литературную сказки, находить в тексте доказательства сходства и различия;</w:t>
      </w:r>
    </w:p>
    <w:p w:rsidR="003B1B26" w:rsidRPr="003B1B26" w:rsidRDefault="003B1B26" w:rsidP="003B1B26">
      <w:pPr>
        <w:spacing w:after="200"/>
        <w:contextualSpacing/>
        <w:jc w:val="both"/>
        <w:rPr>
          <w:rFonts w:eastAsiaTheme="minorHAnsi"/>
          <w:lang w:eastAsia="en-US"/>
        </w:rPr>
      </w:pPr>
      <w:r w:rsidRPr="003B1B26">
        <w:rPr>
          <w:rFonts w:eastAsiaTheme="minorHAnsi"/>
          <w:lang w:eastAsia="en-US"/>
        </w:rPr>
        <w:t>- находить в произведении средства художественной выразительности.</w:t>
      </w:r>
    </w:p>
    <w:p w:rsidR="003B1B26" w:rsidRPr="003B1B26" w:rsidRDefault="003B1B26" w:rsidP="003B1B26">
      <w:pPr>
        <w:spacing w:after="200"/>
        <w:contextualSpacing/>
        <w:jc w:val="both"/>
        <w:rPr>
          <w:rFonts w:eastAsiaTheme="minorHAnsi"/>
          <w:lang w:eastAsia="en-US"/>
        </w:rPr>
      </w:pPr>
      <w:r w:rsidRPr="003B1B26">
        <w:rPr>
          <w:rFonts w:eastAsiaTheme="minorHAnsi"/>
          <w:lang w:eastAsia="en-US"/>
        </w:rPr>
        <w:t>Учащиеся получат возможность научиться:</w:t>
      </w:r>
    </w:p>
    <w:p w:rsidR="003B1B26" w:rsidRPr="003B1B26" w:rsidRDefault="003B1B26" w:rsidP="003B1B26">
      <w:pPr>
        <w:spacing w:after="200"/>
        <w:contextualSpacing/>
        <w:jc w:val="both"/>
        <w:rPr>
          <w:rFonts w:eastAsiaTheme="minorHAnsi"/>
          <w:lang w:eastAsia="en-US"/>
        </w:rPr>
      </w:pPr>
      <w:proofErr w:type="gramStart"/>
      <w:r w:rsidRPr="003B1B26">
        <w:rPr>
          <w:rFonts w:eastAsiaTheme="minorHAnsi"/>
          <w:lang w:eastAsia="en-US"/>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roofErr w:type="gramEnd"/>
    </w:p>
    <w:p w:rsidR="003B1B26" w:rsidRPr="003B1B26" w:rsidRDefault="003B1B26" w:rsidP="003B1B26">
      <w:pPr>
        <w:spacing w:after="200"/>
        <w:contextualSpacing/>
        <w:jc w:val="both"/>
        <w:rPr>
          <w:rFonts w:eastAsiaTheme="minorHAnsi"/>
          <w:lang w:eastAsia="en-US"/>
        </w:rPr>
      </w:pPr>
      <w:r w:rsidRPr="003B1B26">
        <w:rPr>
          <w:rFonts w:eastAsiaTheme="minorHAnsi"/>
          <w:lang w:eastAsia="en-US"/>
        </w:rPr>
        <w:t>- определять позиции героев и позицию автора художественного текста;</w:t>
      </w:r>
    </w:p>
    <w:p w:rsidR="003B1B26" w:rsidRPr="003B1B26" w:rsidRDefault="003B1B26" w:rsidP="003B1B26">
      <w:pPr>
        <w:spacing w:after="200"/>
        <w:contextualSpacing/>
        <w:jc w:val="both"/>
        <w:rPr>
          <w:rFonts w:eastAsiaTheme="minorHAnsi"/>
          <w:lang w:eastAsia="en-US"/>
        </w:rPr>
      </w:pPr>
      <w:r w:rsidRPr="003B1B26">
        <w:rPr>
          <w:rFonts w:eastAsiaTheme="minorHAnsi"/>
          <w:lang w:eastAsia="en-US"/>
        </w:rPr>
        <w:t>- создавать прозаический или поэтический текст по аналогии на основе авторского текста, используя средства художественной выразительности.</w:t>
      </w:r>
    </w:p>
    <w:p w:rsidR="003B1B26" w:rsidRPr="003B1B26" w:rsidRDefault="003B1B26" w:rsidP="003B1B26">
      <w:pPr>
        <w:shd w:val="clear" w:color="auto" w:fill="FFFFFF"/>
        <w:spacing w:after="200"/>
        <w:ind w:right="-23"/>
        <w:contextualSpacing/>
        <w:jc w:val="center"/>
        <w:rPr>
          <w:rFonts w:eastAsiaTheme="minorHAnsi"/>
          <w:b/>
          <w:lang w:eastAsia="en-US"/>
        </w:rPr>
      </w:pPr>
    </w:p>
    <w:p w:rsidR="003B1B26" w:rsidRPr="003B1B26" w:rsidRDefault="003B1B26" w:rsidP="003B1B26">
      <w:pPr>
        <w:shd w:val="clear" w:color="auto" w:fill="FFFFFF"/>
        <w:spacing w:after="200"/>
        <w:ind w:right="-23"/>
        <w:contextualSpacing/>
        <w:jc w:val="center"/>
        <w:rPr>
          <w:rFonts w:eastAsiaTheme="minorHAnsi"/>
          <w:b/>
          <w:lang w:eastAsia="en-US"/>
        </w:rPr>
      </w:pPr>
      <w:proofErr w:type="spellStart"/>
      <w:r w:rsidRPr="003B1B26">
        <w:rPr>
          <w:rFonts w:eastAsiaTheme="minorHAnsi"/>
          <w:b/>
          <w:lang w:eastAsia="en-US"/>
        </w:rPr>
        <w:t>Метапредметные</w:t>
      </w:r>
      <w:proofErr w:type="spellEnd"/>
    </w:p>
    <w:p w:rsidR="003B1B26" w:rsidRPr="003B1B26" w:rsidRDefault="003B1B26" w:rsidP="003B1B26">
      <w:pPr>
        <w:shd w:val="clear" w:color="auto" w:fill="FFFFFF"/>
        <w:spacing w:after="200"/>
        <w:ind w:right="-23"/>
        <w:contextualSpacing/>
        <w:jc w:val="both"/>
        <w:rPr>
          <w:rFonts w:eastAsiaTheme="minorHAnsi"/>
          <w:b/>
          <w:lang w:eastAsia="en-US"/>
        </w:rPr>
      </w:pPr>
      <w:r w:rsidRPr="003B1B26">
        <w:rPr>
          <w:rFonts w:eastAsiaTheme="minorHAnsi"/>
          <w:b/>
          <w:lang w:eastAsia="en-US"/>
        </w:rPr>
        <w:t>Регулятивные УУД</w:t>
      </w:r>
    </w:p>
    <w:p w:rsidR="003B1B26" w:rsidRPr="003B1B26" w:rsidRDefault="003B1B26" w:rsidP="003B1B26">
      <w:pPr>
        <w:shd w:val="clear" w:color="auto" w:fill="FFFFFF"/>
        <w:spacing w:after="200"/>
        <w:ind w:right="-23"/>
        <w:contextualSpacing/>
        <w:jc w:val="both"/>
        <w:rPr>
          <w:rFonts w:eastAsiaTheme="minorHAnsi"/>
          <w:lang w:eastAsia="en-US"/>
        </w:rPr>
      </w:pPr>
      <w:r w:rsidRPr="003B1B26">
        <w:rPr>
          <w:rFonts w:eastAsiaTheme="minorHAnsi"/>
          <w:lang w:eastAsia="en-US"/>
        </w:rPr>
        <w:t>Учащиеся научатся:</w:t>
      </w:r>
    </w:p>
    <w:p w:rsidR="003B1B26" w:rsidRPr="003B1B26" w:rsidRDefault="003B1B26" w:rsidP="003B1B26">
      <w:pPr>
        <w:shd w:val="clear" w:color="auto" w:fill="FFFFFF"/>
        <w:spacing w:after="200"/>
        <w:ind w:right="-23"/>
        <w:contextualSpacing/>
        <w:jc w:val="both"/>
        <w:rPr>
          <w:rFonts w:eastAsiaTheme="minorHAnsi"/>
          <w:lang w:eastAsia="en-US"/>
        </w:rPr>
      </w:pPr>
      <w:r w:rsidRPr="003B1B26">
        <w:rPr>
          <w:rFonts w:eastAsiaTheme="minorHAnsi"/>
          <w:lang w:eastAsia="en-US"/>
        </w:rPr>
        <w:t>- формулировать учебную задачу урока в мини-группе (паре), принимать её, сохранять на протяжении всего урока, периодически сверяя свои учебные действия с заданной задачей;</w:t>
      </w:r>
    </w:p>
    <w:p w:rsidR="003B1B26" w:rsidRPr="003B1B26" w:rsidRDefault="003B1B26" w:rsidP="003B1B26">
      <w:pPr>
        <w:shd w:val="clear" w:color="auto" w:fill="FFFFFF"/>
        <w:spacing w:after="200"/>
        <w:ind w:right="-23"/>
        <w:contextualSpacing/>
        <w:jc w:val="both"/>
        <w:rPr>
          <w:rFonts w:eastAsiaTheme="minorHAnsi"/>
          <w:lang w:eastAsia="en-US"/>
        </w:rPr>
      </w:pPr>
      <w:r w:rsidRPr="003B1B26">
        <w:rPr>
          <w:rFonts w:eastAsiaTheme="minorHAnsi"/>
          <w:lang w:eastAsia="en-US"/>
        </w:rPr>
        <w:t>- читать в соответствии с целью чтения (бегло, выразительно, по ролям, выразительно наизусть и пр.);</w:t>
      </w:r>
    </w:p>
    <w:p w:rsidR="003B1B26" w:rsidRPr="003B1B26" w:rsidRDefault="003B1B26" w:rsidP="003B1B26">
      <w:pPr>
        <w:shd w:val="clear" w:color="auto" w:fill="FFFFFF"/>
        <w:spacing w:after="200"/>
        <w:ind w:right="-23"/>
        <w:contextualSpacing/>
        <w:jc w:val="both"/>
        <w:rPr>
          <w:rFonts w:eastAsiaTheme="minorHAnsi"/>
          <w:lang w:eastAsia="en-US"/>
        </w:rPr>
      </w:pPr>
      <w:r w:rsidRPr="003B1B26">
        <w:rPr>
          <w:rFonts w:eastAsiaTheme="minorHAnsi"/>
          <w:lang w:eastAsia="en-US"/>
        </w:rPr>
        <w:t>- составлять план работы по решению учебной задачи урока в мини-группе или паре, предлагать совместно с группой (парой) план изучения темы урока;</w:t>
      </w:r>
    </w:p>
    <w:p w:rsidR="003B1B26" w:rsidRPr="003B1B26" w:rsidRDefault="003B1B26" w:rsidP="003B1B26">
      <w:pPr>
        <w:shd w:val="clear" w:color="auto" w:fill="FFFFFF"/>
        <w:spacing w:after="200"/>
        <w:ind w:right="-23"/>
        <w:contextualSpacing/>
        <w:jc w:val="both"/>
        <w:rPr>
          <w:rFonts w:eastAsiaTheme="minorHAnsi"/>
          <w:lang w:eastAsia="en-US"/>
        </w:rPr>
      </w:pPr>
      <w:r w:rsidRPr="003B1B26">
        <w:rPr>
          <w:rFonts w:eastAsiaTheme="minorHAnsi"/>
          <w:lang w:eastAsia="en-US"/>
        </w:rPr>
        <w:t>- выбирать вместе с группой (в паре) форму оценивания результатов, вырабатывать совместно с группой (в паре) критерии оценивания результатов;</w:t>
      </w:r>
    </w:p>
    <w:p w:rsidR="003B1B26" w:rsidRPr="003B1B26" w:rsidRDefault="003B1B26" w:rsidP="003B1B26">
      <w:pPr>
        <w:shd w:val="clear" w:color="auto" w:fill="FFFFFF"/>
        <w:spacing w:after="200"/>
        <w:ind w:right="-23"/>
        <w:contextualSpacing/>
        <w:jc w:val="both"/>
        <w:rPr>
          <w:rFonts w:eastAsiaTheme="minorHAnsi"/>
          <w:lang w:eastAsia="en-US"/>
        </w:rPr>
      </w:pPr>
      <w:r w:rsidRPr="003B1B26">
        <w:rPr>
          <w:rFonts w:eastAsiaTheme="minorHAnsi"/>
          <w:lang w:eastAsia="en-US"/>
        </w:rPr>
        <w:lastRenderedPageBreak/>
        <w:t>- оценивать свои достижения и результаты сверстников в группе (паре) по выработанным критериям и выбранным формам оценивания (с помощью шкал, лесенок, баллов и пр.);</w:t>
      </w:r>
    </w:p>
    <w:p w:rsidR="003B1B26" w:rsidRPr="003B1B26" w:rsidRDefault="003B1B26" w:rsidP="003B1B26">
      <w:pPr>
        <w:shd w:val="clear" w:color="auto" w:fill="FFFFFF"/>
        <w:spacing w:after="200"/>
        <w:ind w:right="-23"/>
        <w:contextualSpacing/>
        <w:jc w:val="both"/>
        <w:rPr>
          <w:rFonts w:eastAsiaTheme="minorHAnsi"/>
          <w:lang w:eastAsia="en-US"/>
        </w:rPr>
      </w:pPr>
      <w:r w:rsidRPr="003B1B26">
        <w:rPr>
          <w:rFonts w:eastAsiaTheme="minorHAnsi"/>
          <w:lang w:eastAsia="en-US"/>
        </w:rPr>
        <w:t xml:space="preserve">- определять границы коллективного знания и незнания по теме самостоятельно (Что мы уже знаем по данной </w:t>
      </w:r>
      <w:proofErr w:type="spellStart"/>
      <w:r w:rsidRPr="003B1B26">
        <w:rPr>
          <w:rFonts w:eastAsiaTheme="minorHAnsi"/>
          <w:lang w:eastAsia="en-US"/>
        </w:rPr>
        <w:t>теме</w:t>
      </w:r>
      <w:proofErr w:type="gramStart"/>
      <w:r w:rsidRPr="003B1B26">
        <w:rPr>
          <w:rFonts w:eastAsiaTheme="minorHAnsi"/>
          <w:lang w:eastAsia="en-US"/>
        </w:rPr>
        <w:t>?Ч</w:t>
      </w:r>
      <w:proofErr w:type="gramEnd"/>
      <w:r w:rsidRPr="003B1B26">
        <w:rPr>
          <w:rFonts w:eastAsiaTheme="minorHAnsi"/>
          <w:lang w:eastAsia="en-US"/>
        </w:rPr>
        <w:t>то</w:t>
      </w:r>
      <w:proofErr w:type="spellEnd"/>
      <w:r w:rsidRPr="003B1B26">
        <w:rPr>
          <w:rFonts w:eastAsiaTheme="minorHAnsi"/>
          <w:lang w:eastAsia="en-US"/>
        </w:rPr>
        <w:t xml:space="preserve"> мы уже умеем?), связывать с целевой установкой урока;</w:t>
      </w:r>
    </w:p>
    <w:p w:rsidR="003B1B26" w:rsidRPr="003B1B26" w:rsidRDefault="003B1B26" w:rsidP="003B1B26">
      <w:pPr>
        <w:shd w:val="clear" w:color="auto" w:fill="FFFFFF"/>
        <w:spacing w:after="200"/>
        <w:ind w:right="-23"/>
        <w:contextualSpacing/>
        <w:jc w:val="both"/>
        <w:rPr>
          <w:rFonts w:eastAsiaTheme="minorHAnsi"/>
          <w:lang w:eastAsia="en-US"/>
        </w:rPr>
      </w:pPr>
      <w:r w:rsidRPr="003B1B26">
        <w:rPr>
          <w:rFonts w:eastAsiaTheme="minorHAnsi"/>
          <w:lang w:eastAsia="en-US"/>
        </w:rPr>
        <w:t>- фиксировать по ходу урока и в конце урока удовлетворённость/неудовлетворённость своей работой на уроке (с помощью шкал, значков «+» и «−»</w:t>
      </w:r>
      <w:proofErr w:type="gramStart"/>
      <w:r w:rsidRPr="003B1B26">
        <w:rPr>
          <w:rFonts w:eastAsiaTheme="minorHAnsi"/>
          <w:lang w:eastAsia="en-US"/>
        </w:rPr>
        <w:t>, «</w:t>
      </w:r>
      <w:proofErr w:type="gramEnd"/>
      <w:r w:rsidRPr="003B1B26">
        <w:rPr>
          <w:rFonts w:eastAsiaTheme="minorHAnsi"/>
          <w:lang w:eastAsia="en-US"/>
        </w:rPr>
        <w:t>?»);</w:t>
      </w:r>
    </w:p>
    <w:p w:rsidR="003B1B26" w:rsidRPr="003B1B26" w:rsidRDefault="003B1B26" w:rsidP="003B1B26">
      <w:pPr>
        <w:shd w:val="clear" w:color="auto" w:fill="FFFFFF"/>
        <w:spacing w:after="200"/>
        <w:ind w:right="-23"/>
        <w:contextualSpacing/>
        <w:jc w:val="both"/>
        <w:rPr>
          <w:rFonts w:eastAsiaTheme="minorHAnsi"/>
          <w:lang w:eastAsia="en-US"/>
        </w:rPr>
      </w:pPr>
      <w:r w:rsidRPr="003B1B26">
        <w:rPr>
          <w:rFonts w:eastAsiaTheme="minorHAnsi"/>
          <w:lang w:eastAsia="en-US"/>
        </w:rPr>
        <w:t>- анализировать причины успеха/неуспеха с помощью оценочных шкал и знаковой системы («+» и «−»</w:t>
      </w:r>
      <w:proofErr w:type="gramStart"/>
      <w:r w:rsidRPr="003B1B26">
        <w:rPr>
          <w:rFonts w:eastAsiaTheme="minorHAnsi"/>
          <w:lang w:eastAsia="en-US"/>
        </w:rPr>
        <w:t>, «</w:t>
      </w:r>
      <w:proofErr w:type="gramEnd"/>
      <w:r w:rsidRPr="003B1B26">
        <w:rPr>
          <w:rFonts w:eastAsiaTheme="minorHAnsi"/>
          <w:lang w:eastAsia="en-US"/>
        </w:rPr>
        <w:t>?»);</w:t>
      </w:r>
    </w:p>
    <w:p w:rsidR="003B1B26" w:rsidRPr="003B1B26" w:rsidRDefault="003B1B26" w:rsidP="003B1B26">
      <w:pPr>
        <w:shd w:val="clear" w:color="auto" w:fill="FFFFFF"/>
        <w:spacing w:after="200"/>
        <w:ind w:right="-23"/>
        <w:contextualSpacing/>
        <w:jc w:val="both"/>
        <w:rPr>
          <w:rFonts w:eastAsiaTheme="minorHAnsi"/>
          <w:lang w:eastAsia="en-US"/>
        </w:rPr>
      </w:pPr>
      <w:r w:rsidRPr="003B1B26">
        <w:rPr>
          <w:rFonts w:eastAsiaTheme="minorHAnsi"/>
          <w:lang w:eastAsia="en-US"/>
        </w:rPr>
        <w:t>- фиксировать причины неудач в устной форме в группе или паре;</w:t>
      </w:r>
    </w:p>
    <w:p w:rsidR="003B1B26" w:rsidRPr="003B1B26" w:rsidRDefault="003B1B26" w:rsidP="003B1B26">
      <w:pPr>
        <w:shd w:val="clear" w:color="auto" w:fill="FFFFFF"/>
        <w:spacing w:after="200"/>
        <w:ind w:right="-23"/>
        <w:contextualSpacing/>
        <w:jc w:val="both"/>
        <w:rPr>
          <w:rFonts w:eastAsiaTheme="minorHAnsi"/>
          <w:lang w:eastAsia="en-US"/>
        </w:rPr>
      </w:pPr>
      <w:r w:rsidRPr="003B1B26">
        <w:rPr>
          <w:rFonts w:eastAsiaTheme="minorHAnsi"/>
          <w:lang w:eastAsia="en-US"/>
        </w:rPr>
        <w:t>- предлагать варианты устранения причин неудач на уроке;</w:t>
      </w:r>
    </w:p>
    <w:p w:rsidR="003B1B26" w:rsidRPr="003B1B26" w:rsidRDefault="003B1B26" w:rsidP="003B1B26">
      <w:pPr>
        <w:shd w:val="clear" w:color="auto" w:fill="FFFFFF"/>
        <w:spacing w:after="200"/>
        <w:ind w:right="-23"/>
        <w:contextualSpacing/>
        <w:jc w:val="both"/>
        <w:rPr>
          <w:rFonts w:eastAsiaTheme="minorHAnsi"/>
          <w:lang w:eastAsia="en-US"/>
        </w:rPr>
      </w:pPr>
      <w:r w:rsidRPr="003B1B26">
        <w:rPr>
          <w:rFonts w:eastAsiaTheme="minorHAnsi"/>
          <w:lang w:eastAsia="en-US"/>
        </w:rPr>
        <w:t>- осознавать смысл и назначение позитивных установок на успешную работу, пользоваться ими в случае неудачи на уроке, проговаривая во внешней речи.</w:t>
      </w:r>
    </w:p>
    <w:p w:rsidR="003B1B26" w:rsidRPr="003B1B26" w:rsidRDefault="003B1B26" w:rsidP="003B1B26">
      <w:pPr>
        <w:shd w:val="clear" w:color="auto" w:fill="FFFFFF"/>
        <w:spacing w:after="200"/>
        <w:ind w:right="-23"/>
        <w:contextualSpacing/>
        <w:jc w:val="both"/>
        <w:rPr>
          <w:rFonts w:eastAsiaTheme="minorHAnsi"/>
          <w:lang w:eastAsia="en-US"/>
        </w:rPr>
      </w:pPr>
    </w:p>
    <w:p w:rsidR="003B1B26" w:rsidRPr="003B1B26" w:rsidRDefault="003B1B26" w:rsidP="003B1B26">
      <w:pPr>
        <w:shd w:val="clear" w:color="auto" w:fill="FFFFFF"/>
        <w:spacing w:after="200"/>
        <w:ind w:right="-23"/>
        <w:contextualSpacing/>
        <w:jc w:val="both"/>
        <w:rPr>
          <w:rFonts w:eastAsiaTheme="minorHAnsi"/>
          <w:lang w:eastAsia="en-US"/>
        </w:rPr>
      </w:pPr>
      <w:r w:rsidRPr="003B1B26">
        <w:rPr>
          <w:rFonts w:eastAsiaTheme="minorHAnsi"/>
          <w:lang w:eastAsia="en-US"/>
        </w:rPr>
        <w:t>Учащиеся получат возможность научиться:</w:t>
      </w:r>
    </w:p>
    <w:p w:rsidR="003B1B26" w:rsidRPr="003B1B26" w:rsidRDefault="003B1B26" w:rsidP="003B1B26">
      <w:pPr>
        <w:shd w:val="clear" w:color="auto" w:fill="FFFFFF"/>
        <w:spacing w:after="200"/>
        <w:ind w:right="-23"/>
        <w:contextualSpacing/>
        <w:jc w:val="both"/>
        <w:rPr>
          <w:rFonts w:eastAsiaTheme="minorHAnsi"/>
          <w:lang w:eastAsia="en-US"/>
        </w:rPr>
      </w:pPr>
      <w:r w:rsidRPr="003B1B26">
        <w:rPr>
          <w:rFonts w:eastAsiaTheme="minorHAnsi"/>
          <w:lang w:eastAsia="en-US"/>
        </w:rPr>
        <w:t>-  формулировать учебную задачу урока коллективно, в мини-группе или паре;</w:t>
      </w:r>
    </w:p>
    <w:p w:rsidR="003B1B26" w:rsidRPr="003B1B26" w:rsidRDefault="003B1B26" w:rsidP="003B1B26">
      <w:pPr>
        <w:shd w:val="clear" w:color="auto" w:fill="FFFFFF"/>
        <w:spacing w:after="200"/>
        <w:ind w:right="-23"/>
        <w:contextualSpacing/>
        <w:jc w:val="both"/>
        <w:rPr>
          <w:rFonts w:eastAsiaTheme="minorHAnsi"/>
          <w:lang w:eastAsia="en-US"/>
        </w:rPr>
      </w:pPr>
      <w:r w:rsidRPr="003B1B26">
        <w:rPr>
          <w:rFonts w:eastAsiaTheme="minorHAnsi"/>
          <w:lang w:eastAsia="en-US"/>
        </w:rPr>
        <w:t>- формулировать свои задачи урока в соответствии с темой урока и индивидуальными учебными потребностями и интересами;</w:t>
      </w:r>
    </w:p>
    <w:p w:rsidR="003B1B26" w:rsidRPr="003B1B26" w:rsidRDefault="003B1B26" w:rsidP="003B1B26">
      <w:pPr>
        <w:shd w:val="clear" w:color="auto" w:fill="FFFFFF"/>
        <w:spacing w:after="200"/>
        <w:ind w:right="-23"/>
        <w:contextualSpacing/>
        <w:jc w:val="both"/>
        <w:rPr>
          <w:rFonts w:eastAsiaTheme="minorHAnsi"/>
          <w:lang w:eastAsia="en-US"/>
        </w:rPr>
      </w:pPr>
      <w:r w:rsidRPr="003B1B26">
        <w:rPr>
          <w:rFonts w:eastAsiaTheme="minorHAnsi"/>
          <w:lang w:eastAsia="en-US"/>
        </w:rPr>
        <w:t>- читать в соответствии с целью чтения (в темпе разговорной речи, без искажений, выразительно, выборочно и пр.);</w:t>
      </w:r>
    </w:p>
    <w:p w:rsidR="003B1B26" w:rsidRPr="003B1B26" w:rsidRDefault="003B1B26" w:rsidP="003B1B26">
      <w:pPr>
        <w:shd w:val="clear" w:color="auto" w:fill="FFFFFF"/>
        <w:spacing w:after="200"/>
        <w:ind w:right="-23"/>
        <w:contextualSpacing/>
        <w:jc w:val="both"/>
        <w:rPr>
          <w:rFonts w:eastAsiaTheme="minorHAnsi"/>
          <w:lang w:eastAsia="en-US"/>
        </w:rPr>
      </w:pPr>
      <w:r w:rsidRPr="003B1B26">
        <w:rPr>
          <w:rFonts w:eastAsiaTheme="minorHAnsi"/>
          <w:lang w:eastAsia="en-US"/>
        </w:rPr>
        <w:t>- осмысливать коллективно составленный план работы на уроке и план, выработанный группой сверстников (парой), предлагать свой индивидуальный план работы (возможно, альтернативный) или некоторые пункты плана, приводить аргументы в пользу своего плана работы;</w:t>
      </w:r>
    </w:p>
    <w:p w:rsidR="003B1B26" w:rsidRPr="003B1B26" w:rsidRDefault="003B1B26" w:rsidP="003B1B26">
      <w:pPr>
        <w:shd w:val="clear" w:color="auto" w:fill="FFFFFF"/>
        <w:spacing w:after="200"/>
        <w:ind w:right="-23"/>
        <w:contextualSpacing/>
        <w:jc w:val="both"/>
        <w:rPr>
          <w:rFonts w:eastAsiaTheme="minorHAnsi"/>
          <w:lang w:eastAsia="en-US"/>
        </w:rPr>
      </w:pPr>
      <w:r w:rsidRPr="003B1B26">
        <w:rPr>
          <w:rFonts w:eastAsiaTheme="minorHAnsi"/>
          <w:lang w:eastAsia="en-US"/>
        </w:rPr>
        <w:t>- принимать замечания, конструктивно обсуждать недостатки предложенного плана;</w:t>
      </w:r>
    </w:p>
    <w:p w:rsidR="003B1B26" w:rsidRPr="003B1B26" w:rsidRDefault="003B1B26" w:rsidP="003B1B26">
      <w:pPr>
        <w:shd w:val="clear" w:color="auto" w:fill="FFFFFF"/>
        <w:spacing w:after="200"/>
        <w:ind w:right="-23"/>
        <w:contextualSpacing/>
        <w:jc w:val="both"/>
        <w:rPr>
          <w:rFonts w:eastAsiaTheme="minorHAnsi"/>
          <w:lang w:eastAsia="en-US"/>
        </w:rPr>
      </w:pPr>
      <w:r w:rsidRPr="003B1B26">
        <w:rPr>
          <w:rFonts w:eastAsiaTheme="minorHAnsi"/>
          <w:lang w:eastAsia="en-US"/>
        </w:rPr>
        <w:t>- выбирать наиболее эффективный вариант плана для достижения результатов изучения темы урока. Если план одобрен, следовать его пунктам, проверять и контролировать их выполнение;</w:t>
      </w:r>
    </w:p>
    <w:p w:rsidR="003B1B26" w:rsidRPr="003B1B26" w:rsidRDefault="003B1B26" w:rsidP="003B1B26">
      <w:pPr>
        <w:shd w:val="clear" w:color="auto" w:fill="FFFFFF"/>
        <w:spacing w:after="200"/>
        <w:ind w:right="-23"/>
        <w:contextualSpacing/>
        <w:jc w:val="both"/>
        <w:rPr>
          <w:rFonts w:eastAsiaTheme="minorHAnsi"/>
          <w:lang w:eastAsia="en-US"/>
        </w:rPr>
      </w:pPr>
      <w:r w:rsidRPr="003B1B26">
        <w:rPr>
          <w:rFonts w:eastAsiaTheme="minorHAnsi"/>
          <w:lang w:eastAsia="en-US"/>
        </w:rPr>
        <w:t>- оценивать свою работу в соответствии с заранее выработанными критериями и выбранными формами оценивания;</w:t>
      </w:r>
    </w:p>
    <w:p w:rsidR="003B1B26" w:rsidRPr="003B1B26" w:rsidRDefault="003B1B26" w:rsidP="003B1B26">
      <w:pPr>
        <w:shd w:val="clear" w:color="auto" w:fill="FFFFFF"/>
        <w:spacing w:after="200"/>
        <w:ind w:right="-23"/>
        <w:contextualSpacing/>
        <w:jc w:val="both"/>
        <w:rPr>
          <w:rFonts w:eastAsiaTheme="minorHAnsi"/>
          <w:lang w:eastAsia="en-US"/>
        </w:rPr>
      </w:pPr>
      <w:r w:rsidRPr="003B1B26">
        <w:rPr>
          <w:rFonts w:eastAsiaTheme="minorHAnsi"/>
          <w:lang w:eastAsia="en-US"/>
        </w:rPr>
        <w:t xml:space="preserve">- определять границы собственного знания и незнания по теме самостоятельно (Что я уже знаю по данной </w:t>
      </w:r>
      <w:proofErr w:type="spellStart"/>
      <w:r w:rsidRPr="003B1B26">
        <w:rPr>
          <w:rFonts w:eastAsiaTheme="minorHAnsi"/>
          <w:lang w:eastAsia="en-US"/>
        </w:rPr>
        <w:t>теме</w:t>
      </w:r>
      <w:proofErr w:type="gramStart"/>
      <w:r w:rsidRPr="003B1B26">
        <w:rPr>
          <w:rFonts w:eastAsiaTheme="minorHAnsi"/>
          <w:lang w:eastAsia="en-US"/>
        </w:rPr>
        <w:t>?Ч</w:t>
      </w:r>
      <w:proofErr w:type="gramEnd"/>
      <w:r w:rsidRPr="003B1B26">
        <w:rPr>
          <w:rFonts w:eastAsiaTheme="minorHAnsi"/>
          <w:lang w:eastAsia="en-US"/>
        </w:rPr>
        <w:t>то</w:t>
      </w:r>
      <w:proofErr w:type="spellEnd"/>
      <w:r w:rsidRPr="003B1B26">
        <w:rPr>
          <w:rFonts w:eastAsiaTheme="minorHAnsi"/>
          <w:lang w:eastAsia="en-US"/>
        </w:rPr>
        <w:t xml:space="preserve"> я уже умею?), связывать с индивидуальной учебной задачей;</w:t>
      </w:r>
    </w:p>
    <w:p w:rsidR="003B1B26" w:rsidRPr="003B1B26" w:rsidRDefault="003B1B26" w:rsidP="003B1B26">
      <w:pPr>
        <w:shd w:val="clear" w:color="auto" w:fill="FFFFFF"/>
        <w:spacing w:after="200"/>
        <w:ind w:right="-23"/>
        <w:contextualSpacing/>
        <w:jc w:val="both"/>
        <w:rPr>
          <w:rFonts w:eastAsiaTheme="minorHAnsi"/>
          <w:lang w:eastAsia="en-US"/>
        </w:rPr>
      </w:pPr>
      <w:r w:rsidRPr="003B1B26">
        <w:rPr>
          <w:rFonts w:eastAsiaTheme="minorHAnsi"/>
          <w:lang w:eastAsia="en-US"/>
        </w:rPr>
        <w:t>- фиксировать по ходу урока и в конце урока удовлетворённость/неудовлетворённость своей работой на уроке (с помощью шкал, значков «+» и «−»</w:t>
      </w:r>
      <w:proofErr w:type="gramStart"/>
      <w:r w:rsidRPr="003B1B26">
        <w:rPr>
          <w:rFonts w:eastAsiaTheme="minorHAnsi"/>
          <w:lang w:eastAsia="en-US"/>
        </w:rPr>
        <w:t>, «</w:t>
      </w:r>
      <w:proofErr w:type="gramEnd"/>
      <w:r w:rsidRPr="003B1B26">
        <w:rPr>
          <w:rFonts w:eastAsiaTheme="minorHAnsi"/>
          <w:lang w:eastAsia="en-US"/>
        </w:rPr>
        <w:t>?», накопительной системы баллов);</w:t>
      </w:r>
    </w:p>
    <w:p w:rsidR="003B1B26" w:rsidRPr="003B1B26" w:rsidRDefault="003B1B26" w:rsidP="003B1B26">
      <w:pPr>
        <w:shd w:val="clear" w:color="auto" w:fill="FFFFFF"/>
        <w:spacing w:after="200"/>
        <w:ind w:right="-23"/>
        <w:contextualSpacing/>
        <w:jc w:val="both"/>
        <w:rPr>
          <w:rFonts w:eastAsiaTheme="minorHAnsi"/>
          <w:lang w:eastAsia="en-US"/>
        </w:rPr>
      </w:pPr>
      <w:r w:rsidRPr="003B1B26">
        <w:rPr>
          <w:rFonts w:eastAsiaTheme="minorHAnsi"/>
          <w:lang w:eastAsia="en-US"/>
        </w:rPr>
        <w:t>- анализировать причины успеха/неуспеха с помощью оценочных шкал и знаковой системы («+» и «−»</w:t>
      </w:r>
      <w:proofErr w:type="gramStart"/>
      <w:r w:rsidRPr="003B1B26">
        <w:rPr>
          <w:rFonts w:eastAsiaTheme="minorHAnsi"/>
          <w:lang w:eastAsia="en-US"/>
        </w:rPr>
        <w:t>, «</w:t>
      </w:r>
      <w:proofErr w:type="gramEnd"/>
      <w:r w:rsidRPr="003B1B26">
        <w:rPr>
          <w:rFonts w:eastAsiaTheme="minorHAnsi"/>
          <w:lang w:eastAsia="en-US"/>
        </w:rPr>
        <w:t>?», накопительной системы баллов);</w:t>
      </w:r>
    </w:p>
    <w:p w:rsidR="003B1B26" w:rsidRPr="003B1B26" w:rsidRDefault="003B1B26" w:rsidP="003B1B26">
      <w:pPr>
        <w:shd w:val="clear" w:color="auto" w:fill="FFFFFF"/>
        <w:spacing w:after="200"/>
        <w:ind w:right="-23"/>
        <w:contextualSpacing/>
        <w:jc w:val="both"/>
        <w:rPr>
          <w:rFonts w:eastAsiaTheme="minorHAnsi"/>
          <w:lang w:eastAsia="en-US"/>
        </w:rPr>
      </w:pPr>
      <w:r w:rsidRPr="003B1B26">
        <w:rPr>
          <w:rFonts w:eastAsiaTheme="minorHAnsi"/>
          <w:lang w:eastAsia="en-US"/>
        </w:rPr>
        <w:t>- фиксировать индивидуальные причины неудач в письменной форме в рабочей тетради или в пособии «Портфель достижений»;</w:t>
      </w:r>
    </w:p>
    <w:p w:rsidR="003B1B26" w:rsidRPr="003B1B26" w:rsidRDefault="003B1B26" w:rsidP="003B1B26">
      <w:pPr>
        <w:shd w:val="clear" w:color="auto" w:fill="FFFFFF"/>
        <w:spacing w:after="200"/>
        <w:ind w:right="-23"/>
        <w:contextualSpacing/>
        <w:jc w:val="both"/>
        <w:rPr>
          <w:rFonts w:eastAsiaTheme="minorHAnsi"/>
          <w:lang w:eastAsia="en-US"/>
        </w:rPr>
      </w:pPr>
      <w:r w:rsidRPr="003B1B26">
        <w:rPr>
          <w:rFonts w:eastAsiaTheme="minorHAnsi"/>
          <w:lang w:eastAsia="en-US"/>
        </w:rPr>
        <w:t>- записывать варианты устранения причин неудач, намечать краткий план действий по их устранению;</w:t>
      </w:r>
    </w:p>
    <w:p w:rsidR="003B1B26" w:rsidRPr="003B1B26" w:rsidRDefault="003B1B26" w:rsidP="003B1B26">
      <w:pPr>
        <w:shd w:val="clear" w:color="auto" w:fill="FFFFFF"/>
        <w:spacing w:after="200"/>
        <w:ind w:right="-23"/>
        <w:contextualSpacing/>
        <w:jc w:val="both"/>
        <w:rPr>
          <w:rFonts w:eastAsiaTheme="minorHAnsi"/>
          <w:lang w:eastAsia="en-US"/>
        </w:rPr>
      </w:pPr>
      <w:r w:rsidRPr="003B1B26">
        <w:rPr>
          <w:rFonts w:eastAsiaTheme="minorHAnsi"/>
          <w:lang w:eastAsia="en-US"/>
        </w:rPr>
        <w:t>- предлагать свои варианты позитивных установок или способов успешного достижения цели из собственного опыта, делиться со сверстниками.</w:t>
      </w:r>
    </w:p>
    <w:p w:rsidR="003B1B26" w:rsidRPr="003B1B26" w:rsidRDefault="003B1B26" w:rsidP="003B1B26">
      <w:pPr>
        <w:shd w:val="clear" w:color="auto" w:fill="FFFFFF"/>
        <w:spacing w:after="200"/>
        <w:ind w:right="-23"/>
        <w:contextualSpacing/>
        <w:jc w:val="both"/>
        <w:rPr>
          <w:rFonts w:eastAsiaTheme="minorHAnsi"/>
          <w:lang w:eastAsia="en-US"/>
        </w:rPr>
      </w:pPr>
    </w:p>
    <w:p w:rsidR="003B1B26" w:rsidRPr="003B1B26" w:rsidRDefault="003B1B26" w:rsidP="003B1B26">
      <w:pPr>
        <w:shd w:val="clear" w:color="auto" w:fill="FFFFFF"/>
        <w:spacing w:after="200"/>
        <w:ind w:right="-23"/>
        <w:contextualSpacing/>
        <w:jc w:val="both"/>
        <w:rPr>
          <w:rFonts w:eastAsiaTheme="minorHAnsi"/>
          <w:b/>
          <w:lang w:eastAsia="en-US"/>
        </w:rPr>
      </w:pPr>
      <w:r w:rsidRPr="003B1B26">
        <w:rPr>
          <w:rFonts w:eastAsiaTheme="minorHAnsi"/>
          <w:b/>
          <w:lang w:eastAsia="en-US"/>
        </w:rPr>
        <w:t>Познавательные УУД</w:t>
      </w:r>
    </w:p>
    <w:p w:rsidR="003B1B26" w:rsidRPr="003B1B26" w:rsidRDefault="003B1B26" w:rsidP="003B1B26">
      <w:pPr>
        <w:shd w:val="clear" w:color="auto" w:fill="FFFFFF"/>
        <w:spacing w:after="200"/>
        <w:ind w:right="-23"/>
        <w:contextualSpacing/>
        <w:jc w:val="both"/>
        <w:rPr>
          <w:rFonts w:eastAsiaTheme="minorHAnsi"/>
          <w:lang w:eastAsia="en-US"/>
        </w:rPr>
      </w:pPr>
      <w:r w:rsidRPr="003B1B26">
        <w:rPr>
          <w:rFonts w:eastAsiaTheme="minorHAnsi"/>
          <w:lang w:eastAsia="en-US"/>
        </w:rPr>
        <w:t>Учащиеся научатся:</w:t>
      </w:r>
    </w:p>
    <w:p w:rsidR="003B1B26" w:rsidRPr="003B1B26" w:rsidRDefault="003B1B26" w:rsidP="003B1B26">
      <w:pPr>
        <w:shd w:val="clear" w:color="auto" w:fill="FFFFFF"/>
        <w:spacing w:after="200"/>
        <w:ind w:right="-23"/>
        <w:contextualSpacing/>
        <w:jc w:val="both"/>
        <w:rPr>
          <w:rFonts w:eastAsiaTheme="minorHAnsi"/>
          <w:lang w:eastAsia="en-US"/>
        </w:rPr>
      </w:pPr>
      <w:r w:rsidRPr="003B1B26">
        <w:rPr>
          <w:rFonts w:eastAsiaTheme="minorHAnsi"/>
          <w:lang w:eastAsia="en-US"/>
        </w:rPr>
        <w:t xml:space="preserve">- определять информацию на основе различных художественных объектов, например, литературного произведения, иллюстрации, репродукции картины, музыкального </w:t>
      </w:r>
      <w:proofErr w:type="spellStart"/>
      <w:r w:rsidRPr="003B1B26">
        <w:rPr>
          <w:rFonts w:eastAsiaTheme="minorHAnsi"/>
          <w:lang w:eastAsia="en-US"/>
        </w:rPr>
        <w:t>текста</w:t>
      </w:r>
      <w:proofErr w:type="gramStart"/>
      <w:r w:rsidRPr="003B1B26">
        <w:rPr>
          <w:rFonts w:eastAsiaTheme="minorHAnsi"/>
          <w:lang w:eastAsia="en-US"/>
        </w:rPr>
        <w:t>,т</w:t>
      </w:r>
      <w:proofErr w:type="gramEnd"/>
      <w:r w:rsidRPr="003B1B26">
        <w:rPr>
          <w:rFonts w:eastAsiaTheme="minorHAnsi"/>
          <w:lang w:eastAsia="en-US"/>
        </w:rPr>
        <w:t>аблицы</w:t>
      </w:r>
      <w:proofErr w:type="spellEnd"/>
      <w:r w:rsidRPr="003B1B26">
        <w:rPr>
          <w:rFonts w:eastAsiaTheme="minorHAnsi"/>
          <w:lang w:eastAsia="en-US"/>
        </w:rPr>
        <w:t>, схемы и т. д.;</w:t>
      </w:r>
    </w:p>
    <w:p w:rsidR="003B1B26" w:rsidRPr="003B1B26" w:rsidRDefault="003B1B26" w:rsidP="003B1B26">
      <w:pPr>
        <w:shd w:val="clear" w:color="auto" w:fill="FFFFFF"/>
        <w:spacing w:after="200"/>
        <w:ind w:right="-23"/>
        <w:contextualSpacing/>
        <w:jc w:val="both"/>
        <w:rPr>
          <w:rFonts w:eastAsiaTheme="minorHAnsi"/>
          <w:lang w:eastAsia="en-US"/>
        </w:rPr>
      </w:pPr>
      <w:r w:rsidRPr="003B1B26">
        <w:rPr>
          <w:rFonts w:eastAsiaTheme="minorHAnsi"/>
          <w:lang w:eastAsia="en-US"/>
        </w:rPr>
        <w:t>- анализировать литературный текст с опорой на систему вопросов учителя (учебника), выявлять основную мысль произведения;</w:t>
      </w:r>
    </w:p>
    <w:p w:rsidR="003B1B26" w:rsidRPr="003B1B26" w:rsidRDefault="003B1B26" w:rsidP="003B1B26">
      <w:pPr>
        <w:shd w:val="clear" w:color="auto" w:fill="FFFFFF"/>
        <w:spacing w:after="200"/>
        <w:ind w:right="-23"/>
        <w:contextualSpacing/>
        <w:jc w:val="both"/>
        <w:rPr>
          <w:rFonts w:eastAsiaTheme="minorHAnsi"/>
          <w:lang w:eastAsia="en-US"/>
        </w:rPr>
      </w:pPr>
      <w:r w:rsidRPr="003B1B26">
        <w:rPr>
          <w:rFonts w:eastAsiaTheme="minorHAnsi"/>
          <w:lang w:eastAsia="en-US"/>
        </w:rPr>
        <w:t>- сравнивать мотивы поступков героев из одного литературного произведения, выявлять особенности их поведения в зависимости от мотива;</w:t>
      </w:r>
    </w:p>
    <w:p w:rsidR="003B1B26" w:rsidRPr="003B1B26" w:rsidRDefault="003B1B26" w:rsidP="003B1B26">
      <w:pPr>
        <w:shd w:val="clear" w:color="auto" w:fill="FFFFFF"/>
        <w:spacing w:after="200"/>
        <w:ind w:right="-23"/>
        <w:contextualSpacing/>
        <w:jc w:val="both"/>
        <w:rPr>
          <w:rFonts w:eastAsiaTheme="minorHAnsi"/>
          <w:lang w:eastAsia="en-US"/>
        </w:rPr>
      </w:pPr>
      <w:r w:rsidRPr="003B1B26">
        <w:rPr>
          <w:rFonts w:eastAsiaTheme="minorHAnsi"/>
          <w:lang w:eastAsia="en-US"/>
        </w:rPr>
        <w:lastRenderedPageBreak/>
        <w:t>- находить в литературных текстах сравнения и эпитеты, использовать их в своих творческих работах;</w:t>
      </w:r>
    </w:p>
    <w:p w:rsidR="003B1B26" w:rsidRPr="003B1B26" w:rsidRDefault="003B1B26" w:rsidP="003B1B26">
      <w:pPr>
        <w:shd w:val="clear" w:color="auto" w:fill="FFFFFF"/>
        <w:spacing w:after="200"/>
        <w:ind w:right="-23"/>
        <w:contextualSpacing/>
        <w:jc w:val="both"/>
        <w:rPr>
          <w:rFonts w:eastAsiaTheme="minorHAnsi"/>
          <w:lang w:eastAsia="en-US"/>
        </w:rPr>
      </w:pPr>
      <w:r w:rsidRPr="003B1B26">
        <w:rPr>
          <w:rFonts w:eastAsiaTheme="minorHAnsi"/>
          <w:lang w:eastAsia="en-US"/>
        </w:rPr>
        <w:t>- самостоятельно определять с помощью пословиц (поговорок) смысл читаемого произведения;</w:t>
      </w:r>
    </w:p>
    <w:p w:rsidR="003B1B26" w:rsidRPr="003B1B26" w:rsidRDefault="003B1B26" w:rsidP="003B1B26">
      <w:pPr>
        <w:shd w:val="clear" w:color="auto" w:fill="FFFFFF"/>
        <w:spacing w:after="200"/>
        <w:ind w:right="-23"/>
        <w:contextualSpacing/>
        <w:jc w:val="both"/>
        <w:rPr>
          <w:rFonts w:eastAsiaTheme="minorHAnsi"/>
          <w:lang w:eastAsia="en-US"/>
        </w:rPr>
      </w:pPr>
      <w:r w:rsidRPr="003B1B26">
        <w:rPr>
          <w:rFonts w:eastAsiaTheme="minorHAnsi"/>
          <w:lang w:eastAsia="en-US"/>
        </w:rPr>
        <w:t xml:space="preserve">- понимать смысл русских народных и литературных сказок, рассказов и стихов великих классиков литературы (Пушкина, Лермонтова, Чехова, Толстого, Крылова и др.); </w:t>
      </w:r>
      <w:proofErr w:type="spellStart"/>
      <w:r w:rsidRPr="003B1B26">
        <w:rPr>
          <w:rFonts w:eastAsiaTheme="minorHAnsi"/>
          <w:lang w:eastAsia="en-US"/>
        </w:rPr>
        <w:t>пониматьзначение</w:t>
      </w:r>
      <w:proofErr w:type="spellEnd"/>
      <w:r w:rsidRPr="003B1B26">
        <w:rPr>
          <w:rFonts w:eastAsiaTheme="minorHAnsi"/>
          <w:lang w:eastAsia="en-US"/>
        </w:rPr>
        <w:t xml:space="preserve"> этих произведения для русской и мировой литературы;</w:t>
      </w:r>
    </w:p>
    <w:p w:rsidR="003B1B26" w:rsidRPr="003B1B26" w:rsidRDefault="003B1B26" w:rsidP="003B1B26">
      <w:pPr>
        <w:shd w:val="clear" w:color="auto" w:fill="FFFFFF"/>
        <w:spacing w:after="200"/>
        <w:ind w:right="-23"/>
        <w:contextualSpacing/>
        <w:jc w:val="both"/>
        <w:rPr>
          <w:rFonts w:eastAsiaTheme="minorHAnsi"/>
          <w:lang w:eastAsia="en-US"/>
        </w:rPr>
      </w:pPr>
      <w:r w:rsidRPr="003B1B26">
        <w:rPr>
          <w:rFonts w:eastAsiaTheme="minorHAnsi"/>
          <w:lang w:eastAsia="en-US"/>
        </w:rPr>
        <w:t xml:space="preserve">- проявлять индивидуальные творческие способности при составлении рассказов, небольших стихотворений, басен, в процессе чтения по ролям, при </w:t>
      </w:r>
      <w:proofErr w:type="spellStart"/>
      <w:r w:rsidRPr="003B1B26">
        <w:rPr>
          <w:rFonts w:eastAsiaTheme="minorHAnsi"/>
          <w:lang w:eastAsia="en-US"/>
        </w:rPr>
        <w:t>инсценировании</w:t>
      </w:r>
      <w:proofErr w:type="spellEnd"/>
      <w:r w:rsidRPr="003B1B26">
        <w:rPr>
          <w:rFonts w:eastAsiaTheme="minorHAnsi"/>
          <w:lang w:eastAsia="en-US"/>
        </w:rPr>
        <w:t xml:space="preserve"> и выполнении проектных заданий;</w:t>
      </w:r>
    </w:p>
    <w:p w:rsidR="003B1B26" w:rsidRPr="003B1B26" w:rsidRDefault="003B1B26" w:rsidP="003B1B26">
      <w:pPr>
        <w:shd w:val="clear" w:color="auto" w:fill="FFFFFF"/>
        <w:spacing w:after="200"/>
        <w:ind w:right="-23"/>
        <w:contextualSpacing/>
        <w:jc w:val="both"/>
        <w:rPr>
          <w:rFonts w:eastAsiaTheme="minorHAnsi"/>
          <w:lang w:eastAsia="en-US"/>
        </w:rPr>
      </w:pPr>
      <w:r w:rsidRPr="003B1B26">
        <w:rPr>
          <w:rFonts w:eastAsiaTheme="minorHAnsi"/>
          <w:lang w:eastAsia="en-US"/>
        </w:rPr>
        <w:t xml:space="preserve">- предлагать вариант решения нравственной проблемы, исходя из своих нравственных установок и ценностей; </w:t>
      </w:r>
    </w:p>
    <w:p w:rsidR="003B1B26" w:rsidRPr="003B1B26" w:rsidRDefault="003B1B26" w:rsidP="003B1B26">
      <w:pPr>
        <w:shd w:val="clear" w:color="auto" w:fill="FFFFFF"/>
        <w:spacing w:after="200"/>
        <w:ind w:right="-23"/>
        <w:contextualSpacing/>
        <w:jc w:val="both"/>
        <w:rPr>
          <w:rFonts w:eastAsiaTheme="minorHAnsi"/>
          <w:lang w:eastAsia="en-US"/>
        </w:rPr>
      </w:pPr>
      <w:r w:rsidRPr="003B1B26">
        <w:rPr>
          <w:rFonts w:eastAsiaTheme="minorHAnsi"/>
          <w:lang w:eastAsia="en-US"/>
        </w:rPr>
        <w:t>- определять основную идею произведения (эпического и лирического), объяснять смысл образных слов и выражений, выявлять отношение автора к описываемым событиям и героям произведения;                                                                                                                                                                        - создавать высказывание (или доказательство своей точки зрения) по теме урока из 7—8 предложений;</w:t>
      </w:r>
    </w:p>
    <w:p w:rsidR="003B1B26" w:rsidRPr="003B1B26" w:rsidRDefault="003B1B26" w:rsidP="003B1B26">
      <w:pPr>
        <w:shd w:val="clear" w:color="auto" w:fill="FFFFFF"/>
        <w:spacing w:after="200"/>
        <w:ind w:right="-23"/>
        <w:contextualSpacing/>
        <w:jc w:val="both"/>
        <w:rPr>
          <w:rFonts w:eastAsiaTheme="minorHAnsi"/>
          <w:lang w:eastAsia="en-US"/>
        </w:rPr>
      </w:pPr>
      <w:r w:rsidRPr="003B1B26">
        <w:rPr>
          <w:rFonts w:eastAsiaTheme="minorHAnsi"/>
          <w:lang w:eastAsia="en-US"/>
        </w:rPr>
        <w:t>- сравнивать сказку бытовую и волшебную, сказку бытовую и басню, басню и рассказ; находить сходства и различия;</w:t>
      </w:r>
    </w:p>
    <w:p w:rsidR="003B1B26" w:rsidRPr="003B1B26" w:rsidRDefault="003B1B26" w:rsidP="003B1B26">
      <w:pPr>
        <w:shd w:val="clear" w:color="auto" w:fill="FFFFFF"/>
        <w:spacing w:after="200"/>
        <w:ind w:right="-23"/>
        <w:contextualSpacing/>
        <w:jc w:val="both"/>
        <w:rPr>
          <w:rFonts w:eastAsiaTheme="minorHAnsi"/>
          <w:lang w:eastAsia="en-US"/>
        </w:rPr>
      </w:pPr>
      <w:r w:rsidRPr="003B1B26">
        <w:rPr>
          <w:rFonts w:eastAsiaTheme="minorHAnsi"/>
          <w:lang w:eastAsia="en-US"/>
        </w:rPr>
        <w:t xml:space="preserve">- соотносить литературное произведение или эпизод из него с фрагментом музыкального произведения, репродукцией картины художника; самостоятельно подбирать к тексту произведения репродукции картин художника или фрагменты музыкальных произведений. </w:t>
      </w:r>
    </w:p>
    <w:p w:rsidR="003B1B26" w:rsidRPr="003B1B26" w:rsidRDefault="003B1B26" w:rsidP="003B1B26">
      <w:pPr>
        <w:shd w:val="clear" w:color="auto" w:fill="FFFFFF"/>
        <w:spacing w:after="200"/>
        <w:ind w:right="-23"/>
        <w:contextualSpacing/>
        <w:jc w:val="both"/>
        <w:rPr>
          <w:rFonts w:eastAsiaTheme="minorHAnsi"/>
          <w:lang w:eastAsia="en-US"/>
        </w:rPr>
      </w:pPr>
    </w:p>
    <w:p w:rsidR="003B1B26" w:rsidRPr="003B1B26" w:rsidRDefault="003B1B26" w:rsidP="003B1B26">
      <w:pPr>
        <w:shd w:val="clear" w:color="auto" w:fill="FFFFFF"/>
        <w:spacing w:after="200"/>
        <w:ind w:right="-23"/>
        <w:contextualSpacing/>
        <w:jc w:val="both"/>
        <w:rPr>
          <w:rFonts w:eastAsiaTheme="minorHAnsi"/>
          <w:lang w:eastAsia="en-US"/>
        </w:rPr>
      </w:pPr>
      <w:r w:rsidRPr="003B1B26">
        <w:rPr>
          <w:rFonts w:eastAsiaTheme="minorHAnsi"/>
          <w:lang w:eastAsia="en-US"/>
        </w:rPr>
        <w:t>Учащиеся получат возможность научиться:</w:t>
      </w:r>
    </w:p>
    <w:p w:rsidR="003B1B26" w:rsidRPr="003B1B26" w:rsidRDefault="003B1B26" w:rsidP="003B1B26">
      <w:pPr>
        <w:shd w:val="clear" w:color="auto" w:fill="FFFFFF"/>
        <w:spacing w:after="200"/>
        <w:ind w:right="-23"/>
        <w:contextualSpacing/>
        <w:jc w:val="both"/>
        <w:rPr>
          <w:rFonts w:eastAsiaTheme="minorHAnsi"/>
          <w:lang w:eastAsia="en-US"/>
        </w:rPr>
      </w:pPr>
      <w:r w:rsidRPr="003B1B26">
        <w:rPr>
          <w:rFonts w:eastAsiaTheme="minorHAnsi"/>
          <w:lang w:eastAsia="en-US"/>
        </w:rPr>
        <w:t>- находить необходимую информацию в тексте литературного произведения, фиксировать полученную информацию с помощью рисунков, схем, таблиц;</w:t>
      </w:r>
    </w:p>
    <w:p w:rsidR="003B1B26" w:rsidRPr="003B1B26" w:rsidRDefault="003B1B26" w:rsidP="003B1B26">
      <w:pPr>
        <w:shd w:val="clear" w:color="auto" w:fill="FFFFFF"/>
        <w:spacing w:after="200"/>
        <w:ind w:right="-23"/>
        <w:contextualSpacing/>
        <w:jc w:val="both"/>
        <w:rPr>
          <w:rFonts w:eastAsiaTheme="minorHAnsi"/>
          <w:lang w:eastAsia="en-US"/>
        </w:rPr>
      </w:pPr>
      <w:r w:rsidRPr="003B1B26">
        <w:rPr>
          <w:rFonts w:eastAsiaTheme="minorHAnsi"/>
          <w:lang w:eastAsia="en-US"/>
        </w:rPr>
        <w:t>- анализировать литературный текст с опорой на систему вопросов учителя (учебника), выявлять основную мысль произведения, обсуждать её в парной и групповой работе;</w:t>
      </w:r>
    </w:p>
    <w:p w:rsidR="003B1B26" w:rsidRPr="003B1B26" w:rsidRDefault="003B1B26" w:rsidP="003B1B26">
      <w:pPr>
        <w:shd w:val="clear" w:color="auto" w:fill="FFFFFF"/>
        <w:spacing w:after="200"/>
        <w:ind w:right="-23"/>
        <w:contextualSpacing/>
        <w:jc w:val="both"/>
        <w:rPr>
          <w:rFonts w:eastAsiaTheme="minorHAnsi"/>
          <w:lang w:eastAsia="en-US"/>
        </w:rPr>
      </w:pPr>
      <w:r w:rsidRPr="003B1B26">
        <w:rPr>
          <w:rFonts w:eastAsiaTheme="minorHAnsi"/>
          <w:lang w:eastAsia="en-US"/>
        </w:rPr>
        <w:t>- находить в литературных текстах сравнения и эпитеты, олицетворения, использовать их в своих творческих работах;</w:t>
      </w:r>
    </w:p>
    <w:p w:rsidR="003B1B26" w:rsidRPr="003B1B26" w:rsidRDefault="003B1B26" w:rsidP="003B1B26">
      <w:pPr>
        <w:shd w:val="clear" w:color="auto" w:fill="FFFFFF"/>
        <w:spacing w:after="200"/>
        <w:ind w:right="-23"/>
        <w:contextualSpacing/>
        <w:jc w:val="both"/>
        <w:rPr>
          <w:rFonts w:eastAsiaTheme="minorHAnsi"/>
          <w:lang w:eastAsia="en-US"/>
        </w:rPr>
      </w:pPr>
      <w:r w:rsidRPr="003B1B26">
        <w:rPr>
          <w:rFonts w:eastAsiaTheme="minorHAnsi"/>
          <w:lang w:eastAsia="en-US"/>
        </w:rPr>
        <w:t>- сравнивать летопись и былину, сказку волшебную и былину, житие и рассказ, волшебную сказку и фантастическое произведение; находить в них сходства и различия;</w:t>
      </w:r>
    </w:p>
    <w:p w:rsidR="003B1B26" w:rsidRPr="003B1B26" w:rsidRDefault="003B1B26" w:rsidP="003B1B26">
      <w:pPr>
        <w:shd w:val="clear" w:color="auto" w:fill="FFFFFF"/>
        <w:spacing w:after="200"/>
        <w:ind w:right="-23"/>
        <w:contextualSpacing/>
        <w:jc w:val="both"/>
        <w:rPr>
          <w:rFonts w:eastAsiaTheme="minorHAnsi"/>
          <w:lang w:eastAsia="en-US"/>
        </w:rPr>
      </w:pPr>
      <w:r w:rsidRPr="003B1B26">
        <w:rPr>
          <w:rFonts w:eastAsiaTheme="minorHAnsi"/>
          <w:lang w:eastAsia="en-US"/>
        </w:rPr>
        <w:t>- сравнивать литературное произведение со сценарием театральной постановки, кинофильмом, диафильмом или мультфильмом;</w:t>
      </w:r>
    </w:p>
    <w:p w:rsidR="003B1B26" w:rsidRPr="003B1B26" w:rsidRDefault="003B1B26" w:rsidP="003B1B26">
      <w:pPr>
        <w:shd w:val="clear" w:color="auto" w:fill="FFFFFF"/>
        <w:spacing w:after="200"/>
        <w:ind w:right="-23"/>
        <w:contextualSpacing/>
        <w:jc w:val="both"/>
        <w:rPr>
          <w:rFonts w:eastAsiaTheme="minorHAnsi"/>
          <w:lang w:eastAsia="en-US"/>
        </w:rPr>
      </w:pPr>
      <w:r w:rsidRPr="003B1B26">
        <w:rPr>
          <w:rFonts w:eastAsiaTheme="minorHAnsi"/>
          <w:lang w:eastAsia="en-US"/>
        </w:rPr>
        <w:t xml:space="preserve">- находить пословицы и поговорки с целью </w:t>
      </w:r>
      <w:proofErr w:type="spellStart"/>
      <w:r w:rsidRPr="003B1B26">
        <w:rPr>
          <w:rFonts w:eastAsiaTheme="minorHAnsi"/>
          <w:lang w:eastAsia="en-US"/>
        </w:rPr>
        <w:t>озаглавливания</w:t>
      </w:r>
      <w:proofErr w:type="spellEnd"/>
      <w:r w:rsidRPr="003B1B26">
        <w:rPr>
          <w:rFonts w:eastAsiaTheme="minorHAnsi"/>
          <w:lang w:eastAsia="en-US"/>
        </w:rPr>
        <w:t xml:space="preserve"> темы раздела, темы урока или давать название выставке книг;</w:t>
      </w:r>
    </w:p>
    <w:p w:rsidR="003B1B26" w:rsidRPr="003B1B26" w:rsidRDefault="003B1B26" w:rsidP="003B1B26">
      <w:pPr>
        <w:shd w:val="clear" w:color="auto" w:fill="FFFFFF"/>
        <w:spacing w:after="200"/>
        <w:ind w:right="-23"/>
        <w:contextualSpacing/>
        <w:jc w:val="both"/>
        <w:rPr>
          <w:rFonts w:eastAsiaTheme="minorHAnsi"/>
          <w:lang w:eastAsia="en-US"/>
        </w:rPr>
      </w:pPr>
      <w:r w:rsidRPr="003B1B26">
        <w:rPr>
          <w:rFonts w:eastAsiaTheme="minorHAnsi"/>
          <w:lang w:eastAsia="en-US"/>
        </w:rPr>
        <w:t>- сравнивать мотивы героев поступков из разных литературных произведений, выявлять особенности их поведения в зависимости от мотива;</w:t>
      </w:r>
    </w:p>
    <w:p w:rsidR="003B1B26" w:rsidRPr="003B1B26" w:rsidRDefault="003B1B26" w:rsidP="003B1B26">
      <w:pPr>
        <w:shd w:val="clear" w:color="auto" w:fill="FFFFFF"/>
        <w:spacing w:after="200"/>
        <w:ind w:right="-23"/>
        <w:contextualSpacing/>
        <w:jc w:val="both"/>
        <w:rPr>
          <w:rFonts w:eastAsiaTheme="minorHAnsi"/>
          <w:lang w:eastAsia="en-US"/>
        </w:rPr>
      </w:pPr>
      <w:r w:rsidRPr="003B1B26">
        <w:rPr>
          <w:rFonts w:eastAsiaTheme="minorHAnsi"/>
          <w:lang w:eastAsia="en-US"/>
        </w:rPr>
        <w:t>- создавать высказывание (или доказательство своей точки зрения) по теме урока из 9—10 предложений;</w:t>
      </w:r>
    </w:p>
    <w:p w:rsidR="003B1B26" w:rsidRPr="003B1B26" w:rsidRDefault="003B1B26" w:rsidP="003B1B26">
      <w:pPr>
        <w:shd w:val="clear" w:color="auto" w:fill="FFFFFF"/>
        <w:spacing w:after="200"/>
        <w:ind w:right="-23"/>
        <w:contextualSpacing/>
        <w:jc w:val="both"/>
        <w:rPr>
          <w:rFonts w:eastAsiaTheme="minorHAnsi"/>
          <w:lang w:eastAsia="en-US"/>
        </w:rPr>
      </w:pPr>
      <w:r w:rsidRPr="003B1B26">
        <w:rPr>
          <w:rFonts w:eastAsiaTheme="minorHAnsi"/>
          <w:lang w:eastAsia="en-US"/>
        </w:rPr>
        <w:t>- понимать смысл и значение создания летописей, былин, житийных рассказов, рассказов и стихотворений великих классиков литературы (Пушкина, Лермонтова, Чехова, Толстого, Горького и др.) для русской и мировой литературы;</w:t>
      </w:r>
    </w:p>
    <w:p w:rsidR="003B1B26" w:rsidRPr="003B1B26" w:rsidRDefault="003B1B26" w:rsidP="003B1B26">
      <w:pPr>
        <w:shd w:val="clear" w:color="auto" w:fill="FFFFFF"/>
        <w:spacing w:after="200"/>
        <w:ind w:right="-23"/>
        <w:contextualSpacing/>
        <w:jc w:val="both"/>
        <w:rPr>
          <w:rFonts w:eastAsiaTheme="minorHAnsi"/>
          <w:lang w:eastAsia="en-US"/>
        </w:rPr>
      </w:pPr>
      <w:r w:rsidRPr="003B1B26">
        <w:rPr>
          <w:rFonts w:eastAsiaTheme="minorHAnsi"/>
          <w:lang w:eastAsia="en-US"/>
        </w:rPr>
        <w:t xml:space="preserve">- проявлять индивидуальные творческие способности при сочинении эпизодов, небольших стихотворений, в процессе чтения по ролям и </w:t>
      </w:r>
      <w:proofErr w:type="spellStart"/>
      <w:r w:rsidRPr="003B1B26">
        <w:rPr>
          <w:rFonts w:eastAsiaTheme="minorHAnsi"/>
          <w:lang w:eastAsia="en-US"/>
        </w:rPr>
        <w:t>инсценировании</w:t>
      </w:r>
      <w:proofErr w:type="spellEnd"/>
      <w:r w:rsidRPr="003B1B26">
        <w:rPr>
          <w:rFonts w:eastAsiaTheme="minorHAnsi"/>
          <w:lang w:eastAsia="en-US"/>
        </w:rPr>
        <w:t>, при выполнении проектных заданий;</w:t>
      </w:r>
    </w:p>
    <w:p w:rsidR="003B1B26" w:rsidRPr="003B1B26" w:rsidRDefault="003B1B26" w:rsidP="003B1B26">
      <w:pPr>
        <w:shd w:val="clear" w:color="auto" w:fill="FFFFFF"/>
        <w:spacing w:after="200"/>
        <w:ind w:right="-23"/>
        <w:contextualSpacing/>
        <w:jc w:val="both"/>
        <w:rPr>
          <w:rFonts w:eastAsiaTheme="minorHAnsi"/>
          <w:lang w:eastAsia="en-US"/>
        </w:rPr>
      </w:pPr>
      <w:r w:rsidRPr="003B1B26">
        <w:rPr>
          <w:rFonts w:eastAsiaTheme="minorHAnsi"/>
          <w:lang w:eastAsia="en-US"/>
        </w:rPr>
        <w:t>- предлагать вариант решения нравственной проблемы исходя из своих нравственных установок и ценностей и учитывая условия, в которых действовал герой произведения, его мотивы и замысел автора;</w:t>
      </w:r>
    </w:p>
    <w:p w:rsidR="003B1B26" w:rsidRPr="003B1B26" w:rsidRDefault="003B1B26" w:rsidP="003B1B26">
      <w:pPr>
        <w:shd w:val="clear" w:color="auto" w:fill="FFFFFF"/>
        <w:spacing w:after="200"/>
        <w:ind w:right="-23"/>
        <w:contextualSpacing/>
        <w:jc w:val="both"/>
        <w:rPr>
          <w:rFonts w:eastAsiaTheme="minorHAnsi"/>
          <w:lang w:eastAsia="en-US"/>
        </w:rPr>
      </w:pPr>
      <w:r w:rsidRPr="003B1B26">
        <w:rPr>
          <w:rFonts w:eastAsiaTheme="minorHAnsi"/>
          <w:lang w:eastAsia="en-US"/>
        </w:rPr>
        <w:t xml:space="preserve">- 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w:t>
      </w:r>
      <w:r w:rsidRPr="003B1B26">
        <w:rPr>
          <w:rFonts w:eastAsiaTheme="minorHAnsi"/>
          <w:lang w:eastAsia="en-US"/>
        </w:rPr>
        <w:lastRenderedPageBreak/>
        <w:t xml:space="preserve">осознавать смысл изобразительно-выразительных средств языка произведения, выявлять отношение автора </w:t>
      </w:r>
      <w:proofErr w:type="gramStart"/>
      <w:r w:rsidRPr="003B1B26">
        <w:rPr>
          <w:rFonts w:eastAsiaTheme="minorHAnsi"/>
          <w:lang w:eastAsia="en-US"/>
        </w:rPr>
        <w:t>к</w:t>
      </w:r>
      <w:proofErr w:type="gramEnd"/>
    </w:p>
    <w:p w:rsidR="003B1B26" w:rsidRPr="003B1B26" w:rsidRDefault="003B1B26" w:rsidP="003B1B26">
      <w:pPr>
        <w:shd w:val="clear" w:color="auto" w:fill="FFFFFF"/>
        <w:spacing w:after="200"/>
        <w:ind w:right="-23"/>
        <w:contextualSpacing/>
        <w:jc w:val="both"/>
        <w:rPr>
          <w:rFonts w:eastAsiaTheme="minorHAnsi"/>
          <w:lang w:eastAsia="en-US"/>
        </w:rPr>
      </w:pPr>
      <w:r w:rsidRPr="003B1B26">
        <w:rPr>
          <w:rFonts w:eastAsiaTheme="minorHAnsi"/>
          <w:lang w:eastAsia="en-US"/>
        </w:rPr>
        <w:t>описываемым событиям и героям произведения.</w:t>
      </w:r>
    </w:p>
    <w:p w:rsidR="003B1B26" w:rsidRPr="003B1B26" w:rsidRDefault="003B1B26" w:rsidP="003B1B26">
      <w:pPr>
        <w:shd w:val="clear" w:color="auto" w:fill="FFFFFF"/>
        <w:spacing w:after="200"/>
        <w:ind w:right="-23"/>
        <w:contextualSpacing/>
        <w:jc w:val="both"/>
        <w:rPr>
          <w:rFonts w:eastAsiaTheme="minorHAnsi"/>
          <w:b/>
          <w:lang w:eastAsia="en-US"/>
        </w:rPr>
      </w:pPr>
      <w:r w:rsidRPr="003B1B26">
        <w:rPr>
          <w:rFonts w:eastAsiaTheme="minorHAnsi"/>
          <w:b/>
          <w:lang w:eastAsia="en-US"/>
        </w:rPr>
        <w:t>Коммуникативные УУД</w:t>
      </w:r>
    </w:p>
    <w:p w:rsidR="003B1B26" w:rsidRPr="003B1B26" w:rsidRDefault="003B1B26" w:rsidP="003B1B26">
      <w:pPr>
        <w:shd w:val="clear" w:color="auto" w:fill="FFFFFF"/>
        <w:spacing w:after="200"/>
        <w:ind w:right="-23"/>
        <w:contextualSpacing/>
        <w:jc w:val="both"/>
        <w:rPr>
          <w:rFonts w:eastAsiaTheme="minorHAnsi"/>
          <w:lang w:eastAsia="en-US"/>
        </w:rPr>
      </w:pPr>
      <w:r w:rsidRPr="003B1B26">
        <w:rPr>
          <w:rFonts w:eastAsiaTheme="minorHAnsi"/>
          <w:lang w:eastAsia="en-US"/>
        </w:rPr>
        <w:t>Учащиеся научатся:</w:t>
      </w:r>
    </w:p>
    <w:p w:rsidR="003B1B26" w:rsidRPr="003B1B26" w:rsidRDefault="003B1B26" w:rsidP="003B1B26">
      <w:pPr>
        <w:shd w:val="clear" w:color="auto" w:fill="FFFFFF"/>
        <w:spacing w:after="200"/>
        <w:ind w:right="-23"/>
        <w:contextualSpacing/>
        <w:jc w:val="both"/>
        <w:rPr>
          <w:rFonts w:eastAsiaTheme="minorHAnsi"/>
          <w:lang w:eastAsia="en-US"/>
        </w:rPr>
      </w:pPr>
      <w:r w:rsidRPr="003B1B26">
        <w:rPr>
          <w:rFonts w:eastAsiaTheme="minorHAnsi"/>
          <w:lang w:eastAsia="en-US"/>
        </w:rPr>
        <w:t>- высказывать свою точку зрения (7—8 предложений) на прочитанное или прослушанное произведение, проявлять активность и стремление высказываться, задавать вопросы;</w:t>
      </w:r>
    </w:p>
    <w:p w:rsidR="003B1B26" w:rsidRPr="003B1B26" w:rsidRDefault="003B1B26" w:rsidP="003B1B26">
      <w:pPr>
        <w:shd w:val="clear" w:color="auto" w:fill="FFFFFF"/>
        <w:spacing w:after="200"/>
        <w:ind w:right="-23"/>
        <w:contextualSpacing/>
        <w:jc w:val="both"/>
        <w:rPr>
          <w:rFonts w:eastAsiaTheme="minorHAnsi"/>
          <w:lang w:eastAsia="en-US"/>
        </w:rPr>
      </w:pPr>
      <w:r w:rsidRPr="003B1B26">
        <w:rPr>
          <w:rFonts w:eastAsiaTheme="minorHAnsi"/>
          <w:lang w:eastAsia="en-US"/>
        </w:rPr>
        <w:t>- понимать цель своего высказывания;</w:t>
      </w:r>
    </w:p>
    <w:p w:rsidR="003B1B26" w:rsidRPr="003B1B26" w:rsidRDefault="003B1B26" w:rsidP="003B1B26">
      <w:pPr>
        <w:shd w:val="clear" w:color="auto" w:fill="FFFFFF"/>
        <w:spacing w:after="200"/>
        <w:ind w:right="-23"/>
        <w:contextualSpacing/>
        <w:jc w:val="both"/>
        <w:rPr>
          <w:rFonts w:eastAsiaTheme="minorHAnsi"/>
          <w:lang w:eastAsia="en-US"/>
        </w:rPr>
      </w:pPr>
      <w:r w:rsidRPr="003B1B26">
        <w:rPr>
          <w:rFonts w:eastAsiaTheme="minorHAnsi"/>
          <w:lang w:eastAsia="en-US"/>
        </w:rPr>
        <w:t>- участвовать в диалоге в паре или группе, задавать вопросы на осмысление нравственной проблемы;</w:t>
      </w:r>
    </w:p>
    <w:p w:rsidR="003B1B26" w:rsidRPr="003B1B26" w:rsidRDefault="003B1B26" w:rsidP="003B1B26">
      <w:pPr>
        <w:shd w:val="clear" w:color="auto" w:fill="FFFFFF"/>
        <w:spacing w:after="200"/>
        <w:ind w:right="-23"/>
        <w:contextualSpacing/>
        <w:jc w:val="both"/>
        <w:rPr>
          <w:rFonts w:eastAsiaTheme="minorHAnsi"/>
          <w:lang w:eastAsia="en-US"/>
        </w:rPr>
      </w:pPr>
      <w:r w:rsidRPr="003B1B26">
        <w:rPr>
          <w:rFonts w:eastAsiaTheme="minorHAnsi"/>
          <w:lang w:eastAsia="en-US"/>
        </w:rPr>
        <w:t>- проявлять терпимость к другому мнению, не допускать агрессивного поведения, предлагать компромиссы, способы примирения в случае несогласия с точкой зрения другого;</w:t>
      </w:r>
    </w:p>
    <w:p w:rsidR="003B1B26" w:rsidRPr="003B1B26" w:rsidRDefault="003B1B26" w:rsidP="003B1B26">
      <w:pPr>
        <w:shd w:val="clear" w:color="auto" w:fill="FFFFFF"/>
        <w:spacing w:after="200"/>
        <w:ind w:right="-23"/>
        <w:contextualSpacing/>
        <w:jc w:val="both"/>
        <w:rPr>
          <w:rFonts w:eastAsiaTheme="minorHAnsi"/>
          <w:lang w:eastAsia="en-US"/>
        </w:rPr>
      </w:pPr>
      <w:r w:rsidRPr="003B1B26">
        <w:rPr>
          <w:rFonts w:eastAsiaTheme="minorHAnsi"/>
          <w:lang w:eastAsia="en-US"/>
        </w:rPr>
        <w:t>- отбирать аргументы и факты для доказательства своей точки зрения;</w:t>
      </w:r>
    </w:p>
    <w:p w:rsidR="003B1B26" w:rsidRPr="003B1B26" w:rsidRDefault="003B1B26" w:rsidP="003B1B26">
      <w:pPr>
        <w:shd w:val="clear" w:color="auto" w:fill="FFFFFF"/>
        <w:spacing w:after="200"/>
        <w:ind w:right="-23"/>
        <w:contextualSpacing/>
        <w:jc w:val="both"/>
        <w:rPr>
          <w:rFonts w:eastAsiaTheme="minorHAnsi"/>
          <w:lang w:eastAsia="en-US"/>
        </w:rPr>
      </w:pPr>
      <w:r w:rsidRPr="003B1B26">
        <w:rPr>
          <w:rFonts w:eastAsiaTheme="minorHAnsi"/>
          <w:lang w:eastAsia="en-US"/>
        </w:rPr>
        <w:t>- опираться на собственный нравственный опыт в ходе доказательства и оценивании событий;</w:t>
      </w:r>
    </w:p>
    <w:p w:rsidR="003B1B26" w:rsidRPr="003B1B26" w:rsidRDefault="003B1B26" w:rsidP="003B1B26">
      <w:pPr>
        <w:shd w:val="clear" w:color="auto" w:fill="FFFFFF"/>
        <w:spacing w:after="200"/>
        <w:ind w:right="-23"/>
        <w:contextualSpacing/>
        <w:jc w:val="both"/>
        <w:rPr>
          <w:rFonts w:eastAsiaTheme="minorHAnsi"/>
          <w:lang w:eastAsia="en-US"/>
        </w:rPr>
      </w:pPr>
      <w:r w:rsidRPr="003B1B26">
        <w:rPr>
          <w:rFonts w:eastAsiaTheme="minorHAnsi"/>
          <w:lang w:eastAsia="en-US"/>
        </w:rPr>
        <w:t>- формулировать цель работы группы, принимать и сохранять на протяжении всей работы в группе, соотносить с планом работы, выбирать для себя подходящие роли и функции;</w:t>
      </w:r>
    </w:p>
    <w:p w:rsidR="003B1B26" w:rsidRPr="003B1B26" w:rsidRDefault="003B1B26" w:rsidP="003B1B26">
      <w:pPr>
        <w:shd w:val="clear" w:color="auto" w:fill="FFFFFF"/>
        <w:spacing w:after="200"/>
        <w:ind w:right="-23"/>
        <w:contextualSpacing/>
        <w:jc w:val="both"/>
        <w:rPr>
          <w:rFonts w:eastAsiaTheme="minorHAnsi"/>
          <w:lang w:eastAsia="en-US"/>
        </w:rPr>
      </w:pPr>
      <w:r w:rsidRPr="003B1B26">
        <w:rPr>
          <w:rFonts w:eastAsiaTheme="minorHAnsi"/>
          <w:lang w:eastAsia="en-US"/>
        </w:rPr>
        <w:t xml:space="preserve">- определять в группе или паре критерии оценивания выполнения того или иного задания (упражнения); оценивать достижения участников групповой или парной работы </w:t>
      </w:r>
      <w:proofErr w:type="gramStart"/>
      <w:r w:rsidRPr="003B1B26">
        <w:rPr>
          <w:rFonts w:eastAsiaTheme="minorHAnsi"/>
          <w:lang w:eastAsia="en-US"/>
        </w:rPr>
        <w:t>по</w:t>
      </w:r>
      <w:proofErr w:type="gramEnd"/>
    </w:p>
    <w:p w:rsidR="003B1B26" w:rsidRPr="003B1B26" w:rsidRDefault="003B1B26" w:rsidP="003B1B26">
      <w:pPr>
        <w:shd w:val="clear" w:color="auto" w:fill="FFFFFF"/>
        <w:spacing w:after="200"/>
        <w:ind w:right="-23"/>
        <w:contextualSpacing/>
        <w:jc w:val="both"/>
        <w:rPr>
          <w:rFonts w:eastAsiaTheme="minorHAnsi"/>
          <w:lang w:eastAsia="en-US"/>
        </w:rPr>
      </w:pPr>
      <w:r w:rsidRPr="003B1B26">
        <w:rPr>
          <w:rFonts w:eastAsiaTheme="minorHAnsi"/>
          <w:lang w:eastAsia="en-US"/>
        </w:rPr>
        <w:t>выработанным критериям;</w:t>
      </w:r>
    </w:p>
    <w:p w:rsidR="003B1B26" w:rsidRPr="003B1B26" w:rsidRDefault="003B1B26" w:rsidP="003B1B26">
      <w:pPr>
        <w:shd w:val="clear" w:color="auto" w:fill="FFFFFF"/>
        <w:spacing w:after="200"/>
        <w:ind w:right="-23"/>
        <w:contextualSpacing/>
        <w:jc w:val="both"/>
        <w:rPr>
          <w:rFonts w:eastAsiaTheme="minorHAnsi"/>
          <w:lang w:eastAsia="en-US"/>
        </w:rPr>
      </w:pPr>
      <w:r w:rsidRPr="003B1B26">
        <w:rPr>
          <w:rFonts w:eastAsiaTheme="minorHAnsi"/>
          <w:lang w:eastAsia="en-US"/>
        </w:rPr>
        <w:t>- определять критерии оценивания поведения людей в различных жизненных ситуациях на основе нравственных норм;</w:t>
      </w:r>
    </w:p>
    <w:p w:rsidR="003B1B26" w:rsidRPr="003B1B26" w:rsidRDefault="003B1B26" w:rsidP="003B1B26">
      <w:pPr>
        <w:shd w:val="clear" w:color="auto" w:fill="FFFFFF"/>
        <w:spacing w:after="200"/>
        <w:ind w:right="-23"/>
        <w:contextualSpacing/>
        <w:jc w:val="both"/>
        <w:rPr>
          <w:rFonts w:eastAsiaTheme="minorHAnsi"/>
          <w:lang w:eastAsia="en-US"/>
        </w:rPr>
      </w:pPr>
      <w:r w:rsidRPr="003B1B26">
        <w:rPr>
          <w:rFonts w:eastAsiaTheme="minorHAnsi"/>
          <w:lang w:eastAsia="en-US"/>
        </w:rPr>
        <w:t>- руководствоваться выработанными критериями при оценке поступков литературных героев и своего собственного поведения;</w:t>
      </w:r>
    </w:p>
    <w:p w:rsidR="003B1B26" w:rsidRPr="003B1B26" w:rsidRDefault="003B1B26" w:rsidP="003B1B26">
      <w:pPr>
        <w:shd w:val="clear" w:color="auto" w:fill="FFFFFF"/>
        <w:spacing w:after="200"/>
        <w:ind w:right="-23"/>
        <w:contextualSpacing/>
        <w:jc w:val="both"/>
        <w:rPr>
          <w:rFonts w:eastAsiaTheme="minorHAnsi"/>
          <w:lang w:eastAsia="en-US"/>
        </w:rPr>
      </w:pPr>
      <w:r w:rsidRPr="003B1B26">
        <w:rPr>
          <w:rFonts w:eastAsiaTheme="minorHAnsi"/>
          <w:lang w:eastAsia="en-US"/>
        </w:rPr>
        <w:t xml:space="preserve">- находить нужную информацию через беседу </w:t>
      </w:r>
      <w:proofErr w:type="gramStart"/>
      <w:r w:rsidRPr="003B1B26">
        <w:rPr>
          <w:rFonts w:eastAsiaTheme="minorHAnsi"/>
          <w:lang w:eastAsia="en-US"/>
        </w:rPr>
        <w:t>со</w:t>
      </w:r>
      <w:proofErr w:type="gramEnd"/>
      <w:r w:rsidRPr="003B1B26">
        <w:rPr>
          <w:rFonts w:eastAsiaTheme="minorHAnsi"/>
          <w:lang w:eastAsia="en-US"/>
        </w:rPr>
        <w:t xml:space="preserve"> взрослыми, через учебные книги, словари, справочники, энциклопедии для детей, через Интернет, периодику (детские журналы и газеты);</w:t>
      </w:r>
    </w:p>
    <w:p w:rsidR="003B1B26" w:rsidRPr="003B1B26" w:rsidRDefault="003B1B26" w:rsidP="003B1B26">
      <w:pPr>
        <w:shd w:val="clear" w:color="auto" w:fill="FFFFFF"/>
        <w:spacing w:after="200"/>
        <w:ind w:right="-23"/>
        <w:contextualSpacing/>
        <w:jc w:val="both"/>
        <w:rPr>
          <w:rFonts w:eastAsiaTheme="minorHAnsi"/>
          <w:lang w:eastAsia="en-US"/>
        </w:rPr>
      </w:pPr>
      <w:r w:rsidRPr="003B1B26">
        <w:rPr>
          <w:rFonts w:eastAsiaTheme="minorHAnsi"/>
          <w:lang w:eastAsia="en-US"/>
        </w:rPr>
        <w:t xml:space="preserve">- озвучивать презентацию с опорой на слайды, выстраивать монолог по продуманному плану. </w:t>
      </w:r>
    </w:p>
    <w:p w:rsidR="003B1B26" w:rsidRPr="003B1B26" w:rsidRDefault="003B1B26" w:rsidP="003B1B26">
      <w:pPr>
        <w:shd w:val="clear" w:color="auto" w:fill="FFFFFF"/>
        <w:spacing w:after="200"/>
        <w:ind w:right="-23"/>
        <w:contextualSpacing/>
        <w:jc w:val="both"/>
        <w:rPr>
          <w:rFonts w:eastAsiaTheme="minorHAnsi"/>
          <w:lang w:eastAsia="en-US"/>
        </w:rPr>
      </w:pPr>
    </w:p>
    <w:p w:rsidR="003B1B26" w:rsidRPr="003B1B26" w:rsidRDefault="003B1B26" w:rsidP="003B1B26">
      <w:pPr>
        <w:spacing w:after="200"/>
        <w:contextualSpacing/>
        <w:jc w:val="both"/>
        <w:rPr>
          <w:rFonts w:eastAsiaTheme="minorHAnsi"/>
          <w:b/>
          <w:lang w:eastAsia="en-US"/>
        </w:rPr>
      </w:pPr>
    </w:p>
    <w:p w:rsidR="003B1B26" w:rsidRPr="003B1B26" w:rsidRDefault="003B1B26" w:rsidP="003B1B26">
      <w:pPr>
        <w:spacing w:after="200"/>
        <w:contextualSpacing/>
        <w:jc w:val="center"/>
        <w:rPr>
          <w:rFonts w:eastAsiaTheme="minorHAnsi"/>
          <w:b/>
          <w:lang w:eastAsia="en-US"/>
        </w:rPr>
      </w:pPr>
      <w:r w:rsidRPr="003B1B26">
        <w:rPr>
          <w:rFonts w:eastAsiaTheme="minorHAnsi"/>
          <w:b/>
          <w:lang w:eastAsia="en-US"/>
        </w:rPr>
        <w:t>Личностные</w:t>
      </w:r>
    </w:p>
    <w:p w:rsidR="003B1B26" w:rsidRPr="003B1B26" w:rsidRDefault="003B1B26" w:rsidP="003B1B26">
      <w:pPr>
        <w:spacing w:after="200"/>
        <w:contextualSpacing/>
        <w:jc w:val="both"/>
        <w:rPr>
          <w:rFonts w:eastAsiaTheme="minorHAnsi"/>
          <w:lang w:eastAsia="en-US"/>
        </w:rPr>
      </w:pPr>
      <w:r w:rsidRPr="003B1B26">
        <w:rPr>
          <w:rFonts w:eastAsiaTheme="minorHAnsi"/>
          <w:lang w:eastAsia="en-US"/>
        </w:rPr>
        <w:t>Учащиеся научатся:</w:t>
      </w:r>
    </w:p>
    <w:p w:rsidR="003B1B26" w:rsidRPr="003B1B26" w:rsidRDefault="003B1B26" w:rsidP="003B1B26">
      <w:pPr>
        <w:spacing w:after="200"/>
        <w:contextualSpacing/>
        <w:jc w:val="both"/>
        <w:rPr>
          <w:rFonts w:eastAsiaTheme="minorHAnsi"/>
          <w:lang w:eastAsia="en-US"/>
        </w:rPr>
      </w:pPr>
      <w:r w:rsidRPr="003B1B26">
        <w:rPr>
          <w:rFonts w:eastAsiaTheme="minorHAnsi"/>
          <w:lang w:eastAsia="en-US"/>
        </w:rPr>
        <w:t>-  понимать, что отношение к Родине начинается с отношений к семье, находить подтверждение этому в читаемых текстах, в том числе пословицах и поговорках;</w:t>
      </w:r>
    </w:p>
    <w:p w:rsidR="003B1B26" w:rsidRPr="003B1B26" w:rsidRDefault="003B1B26" w:rsidP="003B1B26">
      <w:pPr>
        <w:spacing w:after="200"/>
        <w:contextualSpacing/>
        <w:jc w:val="both"/>
        <w:rPr>
          <w:rFonts w:eastAsiaTheme="minorHAnsi"/>
          <w:lang w:eastAsia="en-US"/>
        </w:rPr>
      </w:pPr>
      <w:r w:rsidRPr="003B1B26">
        <w:rPr>
          <w:rFonts w:eastAsiaTheme="minorHAnsi"/>
          <w:lang w:eastAsia="en-US"/>
        </w:rPr>
        <w:t>-  с гордостью и уважением относиться к творчеству писателей и поэтов, рассказывающих в своих произведениях о Родине, составлять рассказы о них, передавать в этих рассказах восхищение и уважение к ним;</w:t>
      </w:r>
    </w:p>
    <w:p w:rsidR="003B1B26" w:rsidRPr="003B1B26" w:rsidRDefault="003B1B26" w:rsidP="003B1B26">
      <w:pPr>
        <w:spacing w:after="200"/>
        <w:contextualSpacing/>
        <w:jc w:val="both"/>
        <w:rPr>
          <w:rFonts w:eastAsiaTheme="minorHAnsi"/>
          <w:lang w:eastAsia="en-US"/>
        </w:rPr>
      </w:pPr>
      <w:r w:rsidRPr="003B1B26">
        <w:rPr>
          <w:rFonts w:eastAsiaTheme="minorHAnsi"/>
          <w:lang w:eastAsia="en-US"/>
        </w:rPr>
        <w:t>- самостоятельно находить произведения о своей Родине, с интересом читать, создавать собственные высказывания и произведения о Родине.</w:t>
      </w:r>
    </w:p>
    <w:p w:rsidR="003B1B26" w:rsidRPr="003B1B26" w:rsidRDefault="003B1B26" w:rsidP="003B1B26">
      <w:pPr>
        <w:spacing w:after="200"/>
        <w:contextualSpacing/>
        <w:jc w:val="both"/>
        <w:rPr>
          <w:rFonts w:eastAsiaTheme="minorHAnsi"/>
          <w:lang w:eastAsia="en-US"/>
        </w:rPr>
      </w:pPr>
    </w:p>
    <w:p w:rsidR="003B1B26" w:rsidRPr="003B1B26" w:rsidRDefault="003B1B26" w:rsidP="003B1B26">
      <w:pPr>
        <w:spacing w:after="200"/>
        <w:contextualSpacing/>
        <w:jc w:val="both"/>
        <w:rPr>
          <w:rFonts w:eastAsiaTheme="minorHAnsi"/>
          <w:lang w:eastAsia="en-US"/>
        </w:rPr>
      </w:pPr>
      <w:r w:rsidRPr="003B1B26">
        <w:rPr>
          <w:rFonts w:eastAsiaTheme="minorHAnsi"/>
          <w:lang w:eastAsia="en-US"/>
        </w:rPr>
        <w:t>Учащиеся получат возможность научиться:</w:t>
      </w:r>
    </w:p>
    <w:p w:rsidR="003B1B26" w:rsidRPr="003B1B26" w:rsidRDefault="003B1B26" w:rsidP="003B1B26">
      <w:pPr>
        <w:spacing w:after="200"/>
        <w:contextualSpacing/>
        <w:jc w:val="both"/>
        <w:rPr>
          <w:rFonts w:eastAsiaTheme="minorHAnsi"/>
          <w:lang w:eastAsia="en-US"/>
        </w:rPr>
      </w:pPr>
      <w:r w:rsidRPr="003B1B26">
        <w:rPr>
          <w:rFonts w:eastAsiaTheme="minorHAnsi"/>
          <w:lang w:eastAsia="en-US"/>
        </w:rPr>
        <w:t>-  понимать, что отношение к Родине начинается с отношений к семье и к малой родине, находить примеры самоотверженной любви к малой родине среди героев прочитанных произведений;</w:t>
      </w:r>
    </w:p>
    <w:p w:rsidR="003B1B26" w:rsidRPr="003B1B26" w:rsidRDefault="003B1B26" w:rsidP="003B1B26">
      <w:pPr>
        <w:spacing w:after="200"/>
        <w:contextualSpacing/>
        <w:jc w:val="both"/>
        <w:rPr>
          <w:rFonts w:eastAsiaTheme="minorHAnsi"/>
          <w:lang w:eastAsia="en-US"/>
        </w:rPr>
      </w:pPr>
      <w:r w:rsidRPr="003B1B26">
        <w:rPr>
          <w:rFonts w:eastAsiaTheme="minorHAnsi"/>
          <w:lang w:eastAsia="en-US"/>
        </w:rPr>
        <w:t>- собирать материал для проведения заочных экскурсий по любимым местам своей Родины, местам, воспетым в произведениях писателей и поэтов, доносить эту информацию до слушателей, используя художественные формы изложения (литературный журнал, уроки-концерты, уроки-праздники, уроки-конкурсы и пр.);</w:t>
      </w:r>
    </w:p>
    <w:p w:rsidR="003B1B26" w:rsidRPr="003B1B26" w:rsidRDefault="003B1B26" w:rsidP="003B1B26">
      <w:pPr>
        <w:spacing w:after="200"/>
        <w:contextualSpacing/>
        <w:jc w:val="both"/>
        <w:rPr>
          <w:rFonts w:eastAsiaTheme="minorHAnsi"/>
          <w:lang w:eastAsia="en-US"/>
        </w:rPr>
      </w:pPr>
      <w:r w:rsidRPr="003B1B26">
        <w:rPr>
          <w:rFonts w:eastAsiaTheme="minorHAnsi"/>
          <w:lang w:eastAsia="en-US"/>
        </w:rPr>
        <w:t>- составлять сборники стихов и рассказов о Родине, включать в них и произведения собственного сочинения;</w:t>
      </w:r>
    </w:p>
    <w:p w:rsidR="003B1B26" w:rsidRPr="003B1B26" w:rsidRDefault="003B1B26" w:rsidP="003B1B26">
      <w:pPr>
        <w:spacing w:after="200"/>
        <w:contextualSpacing/>
        <w:jc w:val="both"/>
        <w:rPr>
          <w:rFonts w:eastAsiaTheme="minorHAnsi"/>
          <w:lang w:eastAsia="en-US"/>
        </w:rPr>
      </w:pPr>
      <w:r w:rsidRPr="003B1B26">
        <w:rPr>
          <w:rFonts w:eastAsiaTheme="minorHAnsi"/>
          <w:lang w:eastAsia="en-US"/>
        </w:rPr>
        <w:lastRenderedPageBreak/>
        <w:t>- принимать участие в проекте на тему «Моя Родина в произведениях великих художников, поэтов и музыкантов».</w:t>
      </w:r>
    </w:p>
    <w:p w:rsidR="003B1B26" w:rsidRPr="003B1B26" w:rsidRDefault="003B1B26" w:rsidP="003B1B26">
      <w:pPr>
        <w:shd w:val="clear" w:color="auto" w:fill="FFFFFF"/>
        <w:spacing w:after="200"/>
        <w:ind w:right="-23"/>
        <w:contextualSpacing/>
        <w:jc w:val="center"/>
        <w:rPr>
          <w:rFonts w:eastAsiaTheme="minorHAnsi"/>
          <w:lang w:eastAsia="en-US"/>
        </w:rPr>
      </w:pPr>
    </w:p>
    <w:p w:rsidR="003B1B26" w:rsidRPr="003B1B26" w:rsidRDefault="003B1B26" w:rsidP="003B1B26">
      <w:pPr>
        <w:shd w:val="clear" w:color="auto" w:fill="FFFFFF"/>
        <w:spacing w:after="200"/>
        <w:ind w:right="-23"/>
        <w:contextualSpacing/>
        <w:jc w:val="center"/>
        <w:rPr>
          <w:rFonts w:eastAsiaTheme="minorHAnsi"/>
          <w:b/>
          <w:bCs/>
          <w:spacing w:val="-12"/>
          <w:lang w:eastAsia="en-US"/>
        </w:rPr>
      </w:pPr>
      <w:r w:rsidRPr="003B1B26">
        <w:rPr>
          <w:rFonts w:eastAsiaTheme="minorHAnsi"/>
          <w:b/>
          <w:bCs/>
          <w:spacing w:val="-12"/>
          <w:lang w:eastAsia="en-US"/>
        </w:rPr>
        <w:t>Содержание  учебного предмета</w:t>
      </w:r>
    </w:p>
    <w:p w:rsidR="003B1B26" w:rsidRPr="003B1B26" w:rsidRDefault="003B1B26" w:rsidP="003B1B26">
      <w:pPr>
        <w:shd w:val="clear" w:color="auto" w:fill="FFFFFF"/>
        <w:spacing w:after="200"/>
        <w:ind w:right="-23"/>
        <w:contextualSpacing/>
        <w:jc w:val="both"/>
        <w:rPr>
          <w:rFonts w:eastAsiaTheme="minorHAnsi"/>
          <w:b/>
          <w:bCs/>
          <w:spacing w:val="-12"/>
          <w:lang w:eastAsia="en-US"/>
        </w:rPr>
      </w:pPr>
      <w:r w:rsidRPr="003B1B26">
        <w:rPr>
          <w:rFonts w:eastAsiaTheme="minorHAnsi"/>
          <w:spacing w:val="-7"/>
          <w:lang w:eastAsia="en-US"/>
        </w:rPr>
        <w:t>Внутри литературных разделов выделяются тематические подборки произведений о при</w:t>
      </w:r>
      <w:r w:rsidRPr="003B1B26">
        <w:rPr>
          <w:rFonts w:eastAsiaTheme="minorHAnsi"/>
          <w:spacing w:val="-7"/>
          <w:lang w:eastAsia="en-US"/>
        </w:rPr>
        <w:softHyphen/>
        <w:t>роде и детях, юмористические произведения, а также стихи и рассказы из детских журналов.</w:t>
      </w:r>
    </w:p>
    <w:p w:rsidR="003B1B26" w:rsidRPr="003B1B26" w:rsidRDefault="003B1B26" w:rsidP="003B1B26">
      <w:pPr>
        <w:shd w:val="clear" w:color="auto" w:fill="FFFFFF"/>
        <w:spacing w:after="200"/>
        <w:ind w:right="-21"/>
        <w:contextualSpacing/>
        <w:jc w:val="both"/>
        <w:rPr>
          <w:rFonts w:eastAsiaTheme="minorHAnsi"/>
          <w:lang w:eastAsia="en-US"/>
        </w:rPr>
      </w:pPr>
      <w:r w:rsidRPr="003B1B26">
        <w:rPr>
          <w:rFonts w:eastAsiaTheme="minorHAnsi"/>
          <w:spacing w:val="-1"/>
          <w:lang w:eastAsia="en-US"/>
        </w:rPr>
        <w:t>Среди произведений классиков русской и современной литературы учитель выбира</w:t>
      </w:r>
      <w:r w:rsidRPr="003B1B26">
        <w:rPr>
          <w:rFonts w:eastAsiaTheme="minorHAnsi"/>
          <w:spacing w:val="-1"/>
          <w:lang w:eastAsia="en-US"/>
        </w:rPr>
        <w:softHyphen/>
      </w:r>
      <w:r w:rsidRPr="003B1B26">
        <w:rPr>
          <w:rFonts w:eastAsiaTheme="minorHAnsi"/>
          <w:spacing w:val="-3"/>
          <w:lang w:eastAsia="en-US"/>
        </w:rPr>
        <w:t>ет прозаические тексты и стихотворения для слушания, заучивания и драматизации. Це</w:t>
      </w:r>
      <w:r w:rsidRPr="003B1B26">
        <w:rPr>
          <w:rFonts w:eastAsiaTheme="minorHAnsi"/>
          <w:spacing w:val="-3"/>
          <w:lang w:eastAsia="en-US"/>
        </w:rPr>
        <w:softHyphen/>
      </w:r>
      <w:r w:rsidRPr="003B1B26">
        <w:rPr>
          <w:rFonts w:eastAsiaTheme="minorHAnsi"/>
          <w:lang w:eastAsia="en-US"/>
        </w:rPr>
        <w:t>лесообразно выделить не менее 8-10 произведений для заучивания наизусть по реко</w:t>
      </w:r>
      <w:r w:rsidRPr="003B1B26">
        <w:rPr>
          <w:rFonts w:eastAsiaTheme="minorHAnsi"/>
          <w:lang w:eastAsia="en-US"/>
        </w:rPr>
        <w:softHyphen/>
        <w:t>мендации учителя или по выбору самого ученика.</w:t>
      </w:r>
    </w:p>
    <w:p w:rsidR="003B1B26" w:rsidRPr="003B1B26" w:rsidRDefault="003B1B26" w:rsidP="003B1B26">
      <w:pPr>
        <w:shd w:val="clear" w:color="auto" w:fill="FFFFFF"/>
        <w:spacing w:before="125" w:after="200"/>
        <w:ind w:right="-21"/>
        <w:contextualSpacing/>
        <w:jc w:val="both"/>
        <w:rPr>
          <w:b/>
          <w:lang w:eastAsia="en-US"/>
        </w:rPr>
      </w:pPr>
      <w:r w:rsidRPr="003B1B26">
        <w:rPr>
          <w:rFonts w:eastAsiaTheme="minorHAnsi"/>
          <w:b/>
          <w:bCs/>
          <w:spacing w:val="-3"/>
          <w:lang w:eastAsia="en-US"/>
        </w:rPr>
        <w:t>"Самое великое чудо на свете"(</w:t>
      </w:r>
      <w:r w:rsidRPr="003B1B26">
        <w:rPr>
          <w:b/>
          <w:lang w:eastAsia="en-US"/>
        </w:rPr>
        <w:t>1 ч.)</w:t>
      </w:r>
    </w:p>
    <w:p w:rsidR="003B1B26" w:rsidRPr="003B1B26" w:rsidRDefault="003B1B26" w:rsidP="003B1B26">
      <w:pPr>
        <w:shd w:val="clear" w:color="auto" w:fill="FFFFFF"/>
        <w:spacing w:before="125" w:after="200"/>
        <w:ind w:right="-21"/>
        <w:contextualSpacing/>
        <w:jc w:val="both"/>
        <w:rPr>
          <w:rFonts w:eastAsiaTheme="minorHAnsi"/>
          <w:lang w:eastAsia="en-US"/>
        </w:rPr>
      </w:pPr>
    </w:p>
    <w:p w:rsidR="003B1B26" w:rsidRPr="003B1B26" w:rsidRDefault="003B1B26" w:rsidP="003B1B26">
      <w:pPr>
        <w:shd w:val="clear" w:color="auto" w:fill="FFFFFF"/>
        <w:spacing w:before="125" w:after="200"/>
        <w:ind w:right="-21"/>
        <w:contextualSpacing/>
        <w:jc w:val="both"/>
        <w:rPr>
          <w:rFonts w:eastAsiaTheme="minorHAnsi"/>
          <w:lang w:eastAsia="en-US"/>
        </w:rPr>
      </w:pPr>
      <w:r w:rsidRPr="003B1B26">
        <w:rPr>
          <w:rFonts w:eastAsiaTheme="minorHAnsi"/>
          <w:lang w:eastAsia="en-US"/>
        </w:rPr>
        <w:t>Рукописные книги Древней Руси. Первопечатник Иван Федоров.</w:t>
      </w:r>
    </w:p>
    <w:p w:rsidR="003B1B26" w:rsidRPr="003B1B26" w:rsidRDefault="003B1B26" w:rsidP="003B1B26">
      <w:pPr>
        <w:shd w:val="clear" w:color="auto" w:fill="FFFFFF"/>
        <w:spacing w:before="125" w:after="200"/>
        <w:ind w:right="-21"/>
        <w:contextualSpacing/>
        <w:jc w:val="both"/>
        <w:rPr>
          <w:rFonts w:eastAsiaTheme="minorHAnsi"/>
          <w:lang w:eastAsia="en-US"/>
        </w:rPr>
      </w:pPr>
      <w:r w:rsidRPr="003B1B26">
        <w:rPr>
          <w:rFonts w:eastAsiaTheme="minorHAnsi"/>
          <w:b/>
          <w:bCs/>
          <w:spacing w:val="-2"/>
          <w:lang w:eastAsia="en-US"/>
        </w:rPr>
        <w:t xml:space="preserve">"Устное народное творчество"  </w:t>
      </w:r>
      <w:r w:rsidRPr="003B1B26">
        <w:rPr>
          <w:rFonts w:eastAsiaTheme="minorHAnsi"/>
          <w:b/>
          <w:bCs/>
          <w:spacing w:val="-3"/>
          <w:lang w:eastAsia="en-US"/>
        </w:rPr>
        <w:t>(</w:t>
      </w:r>
      <w:r w:rsidRPr="003B1B26">
        <w:rPr>
          <w:b/>
          <w:lang w:eastAsia="en-US"/>
        </w:rPr>
        <w:t>7 ч.)</w:t>
      </w:r>
    </w:p>
    <w:p w:rsidR="003B1B26" w:rsidRPr="003B1B26" w:rsidRDefault="003B1B26" w:rsidP="003B1B26">
      <w:pPr>
        <w:shd w:val="clear" w:color="auto" w:fill="FFFFFF"/>
        <w:spacing w:after="200"/>
        <w:ind w:right="-21"/>
        <w:contextualSpacing/>
        <w:jc w:val="both"/>
        <w:rPr>
          <w:rFonts w:eastAsiaTheme="minorHAnsi"/>
          <w:lang w:eastAsia="en-US"/>
        </w:rPr>
      </w:pPr>
      <w:r w:rsidRPr="003B1B26">
        <w:rPr>
          <w:rFonts w:eastAsiaTheme="minorHAnsi"/>
          <w:spacing w:val="-3"/>
          <w:lang w:eastAsia="en-US"/>
        </w:rPr>
        <w:t>Русские народные песни. Докучные сказки. Сказки "Сестрица Аленушка и братец Ива</w:t>
      </w:r>
      <w:r w:rsidRPr="003B1B26">
        <w:rPr>
          <w:rFonts w:eastAsiaTheme="minorHAnsi"/>
          <w:spacing w:val="-3"/>
          <w:lang w:eastAsia="en-US"/>
        </w:rPr>
        <w:softHyphen/>
      </w:r>
      <w:r w:rsidRPr="003B1B26">
        <w:rPr>
          <w:rFonts w:eastAsiaTheme="minorHAnsi"/>
          <w:lang w:eastAsia="en-US"/>
        </w:rPr>
        <w:t>нушка", "Иван-царевич и Серый Волк" "Сивка-Бурка".</w:t>
      </w:r>
    </w:p>
    <w:p w:rsidR="003B1B26" w:rsidRPr="003B1B26" w:rsidRDefault="003B1B26" w:rsidP="003B1B26">
      <w:pPr>
        <w:shd w:val="clear" w:color="auto" w:fill="FFFFFF"/>
        <w:spacing w:before="125" w:after="200"/>
        <w:ind w:right="-21"/>
        <w:contextualSpacing/>
        <w:jc w:val="both"/>
        <w:rPr>
          <w:rFonts w:eastAsiaTheme="minorHAnsi"/>
          <w:lang w:eastAsia="en-US"/>
        </w:rPr>
      </w:pPr>
      <w:r w:rsidRPr="003B1B26">
        <w:rPr>
          <w:rFonts w:eastAsiaTheme="minorHAnsi"/>
          <w:b/>
          <w:bCs/>
          <w:spacing w:val="-2"/>
          <w:lang w:eastAsia="en-US"/>
        </w:rPr>
        <w:t xml:space="preserve">"Поэтическая тетрадь" 1  </w:t>
      </w:r>
      <w:r w:rsidRPr="003B1B26">
        <w:rPr>
          <w:rFonts w:eastAsiaTheme="minorHAnsi"/>
          <w:b/>
          <w:bCs/>
          <w:spacing w:val="-3"/>
          <w:lang w:eastAsia="en-US"/>
        </w:rPr>
        <w:t>(</w:t>
      </w:r>
      <w:r w:rsidRPr="003B1B26">
        <w:rPr>
          <w:b/>
          <w:lang w:eastAsia="en-US"/>
        </w:rPr>
        <w:t>4 ч.)</w:t>
      </w:r>
    </w:p>
    <w:p w:rsidR="003B1B26" w:rsidRPr="003B1B26" w:rsidRDefault="003B1B26" w:rsidP="003B1B26">
      <w:pPr>
        <w:shd w:val="clear" w:color="auto" w:fill="FFFFFF"/>
        <w:spacing w:before="106" w:after="200"/>
        <w:ind w:right="-21"/>
        <w:contextualSpacing/>
        <w:jc w:val="both"/>
        <w:rPr>
          <w:rFonts w:eastAsiaTheme="minorHAnsi"/>
          <w:lang w:eastAsia="en-US"/>
        </w:rPr>
      </w:pPr>
      <w:proofErr w:type="spellStart"/>
      <w:r w:rsidRPr="003B1B26">
        <w:rPr>
          <w:rFonts w:eastAsiaTheme="minorHAnsi"/>
          <w:spacing w:val="-2"/>
          <w:lang w:eastAsia="en-US"/>
        </w:rPr>
        <w:t>Ф.И.Тютчев</w:t>
      </w:r>
      <w:proofErr w:type="spellEnd"/>
      <w:r w:rsidRPr="003B1B26">
        <w:rPr>
          <w:rFonts w:eastAsiaTheme="minorHAnsi"/>
          <w:spacing w:val="-2"/>
          <w:lang w:eastAsia="en-US"/>
        </w:rPr>
        <w:t xml:space="preserve"> "Весенняя гроза", "Листья"; А.А. Фет "Мама! Глянь-ка из окошка..." "Зреет </w:t>
      </w:r>
      <w:r w:rsidRPr="003B1B26">
        <w:rPr>
          <w:rFonts w:eastAsiaTheme="minorHAnsi"/>
          <w:lang w:eastAsia="en-US"/>
        </w:rPr>
        <w:t>рожь над жаркой нивой..."; И.С. Никитин "Полно, степь моя, спать беспробудно..." "Встреча зимы"; И.</w:t>
      </w:r>
      <w:proofErr w:type="gramStart"/>
      <w:r w:rsidRPr="003B1B26">
        <w:rPr>
          <w:rFonts w:eastAsiaTheme="minorHAnsi"/>
          <w:lang w:eastAsia="en-US"/>
        </w:rPr>
        <w:t>З</w:t>
      </w:r>
      <w:proofErr w:type="gramEnd"/>
      <w:r w:rsidRPr="003B1B26">
        <w:rPr>
          <w:rFonts w:eastAsiaTheme="minorHAnsi"/>
          <w:lang w:eastAsia="en-US"/>
        </w:rPr>
        <w:t>: Суриков "Детство", "Зима".</w:t>
      </w:r>
    </w:p>
    <w:p w:rsidR="003B1B26" w:rsidRPr="003B1B26" w:rsidRDefault="003B1B26" w:rsidP="003B1B26">
      <w:pPr>
        <w:shd w:val="clear" w:color="auto" w:fill="FFFFFF"/>
        <w:spacing w:before="125" w:after="200"/>
        <w:ind w:right="-21"/>
        <w:contextualSpacing/>
        <w:jc w:val="both"/>
        <w:rPr>
          <w:rFonts w:eastAsiaTheme="minorHAnsi"/>
          <w:lang w:eastAsia="en-US"/>
        </w:rPr>
      </w:pPr>
      <w:r w:rsidRPr="003B1B26">
        <w:rPr>
          <w:rFonts w:eastAsiaTheme="minorHAnsi"/>
          <w:b/>
          <w:bCs/>
          <w:spacing w:val="-2"/>
          <w:lang w:eastAsia="en-US"/>
        </w:rPr>
        <w:t xml:space="preserve">"Великие русские писатели"  </w:t>
      </w:r>
      <w:r w:rsidRPr="003B1B26">
        <w:rPr>
          <w:rFonts w:eastAsiaTheme="minorHAnsi"/>
          <w:b/>
          <w:bCs/>
          <w:spacing w:val="-3"/>
          <w:lang w:eastAsia="en-US"/>
        </w:rPr>
        <w:t>(</w:t>
      </w:r>
      <w:r w:rsidRPr="003B1B26">
        <w:rPr>
          <w:b/>
          <w:lang w:eastAsia="en-US"/>
        </w:rPr>
        <w:t>14 ч.)</w:t>
      </w:r>
    </w:p>
    <w:p w:rsidR="003B1B26" w:rsidRPr="003B1B26" w:rsidRDefault="003B1B26" w:rsidP="003B1B26">
      <w:pPr>
        <w:shd w:val="clear" w:color="auto" w:fill="FFFFFF"/>
        <w:spacing w:after="200"/>
        <w:ind w:right="-21"/>
        <w:contextualSpacing/>
        <w:jc w:val="both"/>
        <w:rPr>
          <w:rFonts w:eastAsiaTheme="minorHAnsi"/>
          <w:lang w:eastAsia="en-US"/>
        </w:rPr>
      </w:pPr>
      <w:r w:rsidRPr="003B1B26">
        <w:rPr>
          <w:rFonts w:eastAsiaTheme="minorHAnsi"/>
          <w:lang w:eastAsia="en-US"/>
        </w:rPr>
        <w:t>А.С. Пушкин "За весной, красой природы..." "Уж небо осенью дышало...", "В тот год осенняя погода...", "Опрятней модного паркета..</w:t>
      </w:r>
      <w:proofErr w:type="gramStart"/>
      <w:r w:rsidRPr="003B1B26">
        <w:rPr>
          <w:rFonts w:eastAsiaTheme="minorHAnsi"/>
          <w:lang w:eastAsia="en-US"/>
        </w:rPr>
        <w:t>."</w:t>
      </w:r>
      <w:proofErr w:type="gramEnd"/>
      <w:r w:rsidRPr="003B1B26">
        <w:rPr>
          <w:rFonts w:eastAsiaTheme="minorHAnsi"/>
          <w:lang w:eastAsia="en-US"/>
        </w:rPr>
        <w:t xml:space="preserve">"Зимнее </w:t>
      </w:r>
      <w:proofErr w:type="spellStart"/>
      <w:r w:rsidRPr="003B1B26">
        <w:rPr>
          <w:rFonts w:eastAsiaTheme="minorHAnsi"/>
          <w:lang w:eastAsia="en-US"/>
        </w:rPr>
        <w:t>утро","Зимний</w:t>
      </w:r>
      <w:proofErr w:type="spellEnd"/>
      <w:r w:rsidRPr="003B1B26">
        <w:rPr>
          <w:rFonts w:eastAsiaTheme="minorHAnsi"/>
          <w:lang w:eastAsia="en-US"/>
        </w:rPr>
        <w:t xml:space="preserve"> вечер", "Сказка </w:t>
      </w:r>
      <w:r w:rsidRPr="003B1B26">
        <w:rPr>
          <w:rFonts w:eastAsiaTheme="minorHAnsi"/>
          <w:spacing w:val="-1"/>
          <w:lang w:eastAsia="en-US"/>
        </w:rPr>
        <w:t xml:space="preserve">о царе </w:t>
      </w:r>
      <w:proofErr w:type="spellStart"/>
      <w:r w:rsidRPr="003B1B26">
        <w:rPr>
          <w:rFonts w:eastAsiaTheme="minorHAnsi"/>
          <w:spacing w:val="-1"/>
          <w:lang w:eastAsia="en-US"/>
        </w:rPr>
        <w:t>Салтане</w:t>
      </w:r>
      <w:proofErr w:type="spellEnd"/>
      <w:r w:rsidRPr="003B1B26">
        <w:rPr>
          <w:rFonts w:eastAsiaTheme="minorHAnsi"/>
          <w:spacing w:val="-1"/>
          <w:lang w:eastAsia="en-US"/>
        </w:rPr>
        <w:t>,.."; И.А. Крылов "Мартышка и очки", "Зеркало и Обезьяна", "Ворона и Ли</w:t>
      </w:r>
      <w:r w:rsidRPr="003B1B26">
        <w:rPr>
          <w:rFonts w:eastAsiaTheme="minorHAnsi"/>
          <w:spacing w:val="-1"/>
          <w:lang w:eastAsia="en-US"/>
        </w:rPr>
        <w:softHyphen/>
      </w:r>
      <w:r w:rsidRPr="003B1B26">
        <w:rPr>
          <w:rFonts w:eastAsiaTheme="minorHAnsi"/>
          <w:spacing w:val="-4"/>
          <w:lang w:eastAsia="en-US"/>
        </w:rPr>
        <w:t>сица"; М.Ю. Лермонтов "Горные вершины", "На севере диком...", "Утес", "Осень"; Л.Н. Тол</w:t>
      </w:r>
      <w:r w:rsidRPr="003B1B26">
        <w:rPr>
          <w:rFonts w:eastAsiaTheme="minorHAnsi"/>
          <w:spacing w:val="-4"/>
          <w:lang w:eastAsia="en-US"/>
        </w:rPr>
        <w:softHyphen/>
      </w:r>
      <w:r w:rsidRPr="003B1B26">
        <w:rPr>
          <w:rFonts w:eastAsiaTheme="minorHAnsi"/>
          <w:spacing w:val="-5"/>
          <w:lang w:eastAsia="en-US"/>
        </w:rPr>
        <w:t xml:space="preserve">стой "Детство" (отрывок), "Акула", "Прыжок", "Лев и собачка", "Какая бывает роса на траве", </w:t>
      </w:r>
      <w:r w:rsidRPr="003B1B26">
        <w:rPr>
          <w:rFonts w:eastAsiaTheme="minorHAnsi"/>
          <w:lang w:eastAsia="en-US"/>
        </w:rPr>
        <w:t>"Куда девается вода из моря".</w:t>
      </w:r>
    </w:p>
    <w:p w:rsidR="003B1B26" w:rsidRPr="003B1B26" w:rsidRDefault="003B1B26" w:rsidP="003B1B26">
      <w:pPr>
        <w:shd w:val="clear" w:color="auto" w:fill="FFFFFF"/>
        <w:spacing w:before="106" w:after="200"/>
        <w:ind w:right="-21"/>
        <w:contextualSpacing/>
        <w:jc w:val="both"/>
        <w:rPr>
          <w:rFonts w:eastAsiaTheme="minorHAnsi"/>
          <w:lang w:eastAsia="en-US"/>
        </w:rPr>
      </w:pPr>
      <w:r w:rsidRPr="003B1B26">
        <w:rPr>
          <w:rFonts w:eastAsiaTheme="minorHAnsi"/>
          <w:b/>
          <w:bCs/>
          <w:spacing w:val="-1"/>
          <w:lang w:eastAsia="en-US"/>
        </w:rPr>
        <w:t xml:space="preserve">"Поэтическая тетрадь 2"  </w:t>
      </w:r>
      <w:r w:rsidRPr="003B1B26">
        <w:rPr>
          <w:rFonts w:eastAsiaTheme="minorHAnsi"/>
          <w:b/>
          <w:bCs/>
          <w:spacing w:val="-3"/>
          <w:lang w:eastAsia="en-US"/>
        </w:rPr>
        <w:t>(</w:t>
      </w:r>
      <w:r w:rsidRPr="003B1B26">
        <w:rPr>
          <w:b/>
          <w:lang w:eastAsia="en-US"/>
        </w:rPr>
        <w:t>4 ч.)</w:t>
      </w:r>
    </w:p>
    <w:p w:rsidR="003B1B26" w:rsidRPr="003B1B26" w:rsidRDefault="003B1B26" w:rsidP="003B1B26">
      <w:pPr>
        <w:shd w:val="clear" w:color="auto" w:fill="FFFFFF"/>
        <w:spacing w:after="200"/>
        <w:ind w:right="-21"/>
        <w:contextualSpacing/>
        <w:jc w:val="both"/>
        <w:rPr>
          <w:rFonts w:eastAsiaTheme="minorHAnsi"/>
          <w:lang w:eastAsia="en-US"/>
        </w:rPr>
      </w:pPr>
      <w:r w:rsidRPr="003B1B26">
        <w:rPr>
          <w:rFonts w:eastAsiaTheme="minorHAnsi"/>
          <w:lang w:eastAsia="en-US"/>
        </w:rPr>
        <w:t xml:space="preserve">Н.А. Некрасов "Славная осень!.." "Не ветер бушует над бором..." "Дедушка </w:t>
      </w:r>
      <w:proofErr w:type="spellStart"/>
      <w:r w:rsidRPr="003B1B26">
        <w:rPr>
          <w:rFonts w:eastAsiaTheme="minorHAnsi"/>
          <w:lang w:eastAsia="en-US"/>
        </w:rPr>
        <w:t>Мазай</w:t>
      </w:r>
      <w:r w:rsidRPr="003B1B26">
        <w:rPr>
          <w:rFonts w:eastAsiaTheme="minorHAnsi"/>
          <w:spacing w:val="-3"/>
          <w:lang w:eastAsia="en-US"/>
        </w:rPr>
        <w:t>и</w:t>
      </w:r>
      <w:proofErr w:type="spellEnd"/>
      <w:r w:rsidRPr="003B1B26">
        <w:rPr>
          <w:rFonts w:eastAsiaTheme="minorHAnsi"/>
          <w:spacing w:val="-3"/>
          <w:lang w:eastAsia="en-US"/>
        </w:rPr>
        <w:t xml:space="preserve"> зайцы"; К.Д. Бальмонт "Золотое слово"; И.А. Бунин "Детство", "Полевые цветы", "Густой </w:t>
      </w:r>
      <w:r w:rsidRPr="003B1B26">
        <w:rPr>
          <w:rFonts w:eastAsiaTheme="minorHAnsi"/>
          <w:lang w:eastAsia="en-US"/>
        </w:rPr>
        <w:t>зеленый ельнику дороги..."</w:t>
      </w:r>
    </w:p>
    <w:p w:rsidR="003B1B26" w:rsidRPr="003B1B26" w:rsidRDefault="003B1B26" w:rsidP="003B1B26">
      <w:pPr>
        <w:shd w:val="clear" w:color="auto" w:fill="FFFFFF"/>
        <w:spacing w:before="106" w:after="200"/>
        <w:ind w:right="-21"/>
        <w:contextualSpacing/>
        <w:jc w:val="both"/>
        <w:rPr>
          <w:rFonts w:eastAsiaTheme="minorHAnsi"/>
          <w:lang w:eastAsia="en-US"/>
        </w:rPr>
      </w:pPr>
      <w:r w:rsidRPr="003B1B26">
        <w:rPr>
          <w:rFonts w:eastAsiaTheme="minorHAnsi"/>
          <w:b/>
          <w:bCs/>
          <w:lang w:eastAsia="en-US"/>
        </w:rPr>
        <w:t xml:space="preserve">"Литературные сказки" </w:t>
      </w:r>
      <w:r w:rsidRPr="003B1B26">
        <w:rPr>
          <w:rFonts w:eastAsiaTheme="minorHAnsi"/>
          <w:b/>
          <w:bCs/>
          <w:spacing w:val="-3"/>
          <w:lang w:eastAsia="en-US"/>
        </w:rPr>
        <w:t>(</w:t>
      </w:r>
      <w:r w:rsidRPr="003B1B26">
        <w:rPr>
          <w:b/>
          <w:lang w:eastAsia="en-US"/>
        </w:rPr>
        <w:t>6 ч.)</w:t>
      </w:r>
    </w:p>
    <w:p w:rsidR="003B1B26" w:rsidRPr="003B1B26" w:rsidRDefault="003B1B26" w:rsidP="003B1B26">
      <w:pPr>
        <w:shd w:val="clear" w:color="auto" w:fill="FFFFFF"/>
        <w:spacing w:after="200"/>
        <w:ind w:right="-21"/>
        <w:contextualSpacing/>
        <w:jc w:val="both"/>
        <w:rPr>
          <w:rFonts w:eastAsiaTheme="minorHAnsi"/>
          <w:lang w:eastAsia="en-US"/>
        </w:rPr>
      </w:pPr>
      <w:r w:rsidRPr="003B1B26">
        <w:rPr>
          <w:rFonts w:eastAsiaTheme="minorHAnsi"/>
          <w:lang w:eastAsia="en-US"/>
        </w:rPr>
        <w:t xml:space="preserve">Д.Н. </w:t>
      </w:r>
      <w:proofErr w:type="gramStart"/>
      <w:r w:rsidRPr="003B1B26">
        <w:rPr>
          <w:rFonts w:eastAsiaTheme="minorHAnsi"/>
          <w:lang w:eastAsia="en-US"/>
        </w:rPr>
        <w:t>Мамин-Сибиряк</w:t>
      </w:r>
      <w:proofErr w:type="gramEnd"/>
      <w:r w:rsidRPr="003B1B26">
        <w:rPr>
          <w:rFonts w:eastAsiaTheme="minorHAnsi"/>
          <w:lang w:eastAsia="en-US"/>
        </w:rPr>
        <w:t xml:space="preserve"> "</w:t>
      </w:r>
      <w:proofErr w:type="spellStart"/>
      <w:r w:rsidRPr="003B1B26">
        <w:rPr>
          <w:rFonts w:eastAsiaTheme="minorHAnsi"/>
          <w:lang w:eastAsia="en-US"/>
        </w:rPr>
        <w:t>Аленушкины</w:t>
      </w:r>
      <w:proofErr w:type="spellEnd"/>
      <w:r w:rsidRPr="003B1B26">
        <w:rPr>
          <w:rFonts w:eastAsiaTheme="minorHAnsi"/>
          <w:lang w:eastAsia="en-US"/>
        </w:rPr>
        <w:t xml:space="preserve"> сказки", "Сказка про храброго Зайца - Длинные </w:t>
      </w:r>
      <w:r w:rsidRPr="003B1B26">
        <w:rPr>
          <w:rFonts w:eastAsiaTheme="minorHAnsi"/>
          <w:spacing w:val="-2"/>
          <w:lang w:eastAsia="en-US"/>
        </w:rPr>
        <w:t>Уши, Косые Глаза, Короткий Хвост"; В.М. Гаршин "Лягушка-путешественница"; В.Ф. Одо</w:t>
      </w:r>
      <w:r w:rsidRPr="003B1B26">
        <w:rPr>
          <w:rFonts w:eastAsiaTheme="minorHAnsi"/>
          <w:spacing w:val="-2"/>
          <w:lang w:eastAsia="en-US"/>
        </w:rPr>
        <w:softHyphen/>
      </w:r>
      <w:r w:rsidRPr="003B1B26">
        <w:rPr>
          <w:rFonts w:eastAsiaTheme="minorHAnsi"/>
          <w:lang w:eastAsia="en-US"/>
        </w:rPr>
        <w:t>евский "Мороз Иванович".</w:t>
      </w:r>
    </w:p>
    <w:p w:rsidR="003B1B26" w:rsidRPr="003B1B26" w:rsidRDefault="003B1B26" w:rsidP="003B1B26">
      <w:pPr>
        <w:shd w:val="clear" w:color="auto" w:fill="FFFFFF"/>
        <w:spacing w:before="106" w:after="200"/>
        <w:ind w:right="-21"/>
        <w:contextualSpacing/>
        <w:jc w:val="both"/>
        <w:rPr>
          <w:rFonts w:eastAsiaTheme="minorHAnsi"/>
          <w:lang w:eastAsia="en-US"/>
        </w:rPr>
      </w:pPr>
      <w:r w:rsidRPr="003B1B26">
        <w:rPr>
          <w:rFonts w:eastAsiaTheme="minorHAnsi"/>
          <w:b/>
          <w:bCs/>
          <w:spacing w:val="-4"/>
          <w:lang w:eastAsia="en-US"/>
        </w:rPr>
        <w:t xml:space="preserve">"Были и небылицы"  </w:t>
      </w:r>
      <w:r w:rsidRPr="003B1B26">
        <w:rPr>
          <w:rFonts w:eastAsiaTheme="minorHAnsi"/>
          <w:b/>
          <w:bCs/>
          <w:spacing w:val="-3"/>
          <w:lang w:eastAsia="en-US"/>
        </w:rPr>
        <w:t>(</w:t>
      </w:r>
      <w:r w:rsidRPr="003B1B26">
        <w:rPr>
          <w:b/>
          <w:lang w:eastAsia="en-US"/>
        </w:rPr>
        <w:t>6 ч.)</w:t>
      </w:r>
    </w:p>
    <w:p w:rsidR="003B1B26" w:rsidRPr="003B1B26" w:rsidRDefault="003B1B26" w:rsidP="003B1B26">
      <w:pPr>
        <w:shd w:val="clear" w:color="auto" w:fill="FFFFFF"/>
        <w:spacing w:after="200"/>
        <w:ind w:right="-21"/>
        <w:contextualSpacing/>
        <w:jc w:val="both"/>
        <w:rPr>
          <w:rFonts w:eastAsiaTheme="minorHAnsi"/>
          <w:lang w:eastAsia="en-US"/>
        </w:rPr>
      </w:pPr>
      <w:r w:rsidRPr="003B1B26">
        <w:rPr>
          <w:rFonts w:eastAsiaTheme="minorHAnsi"/>
          <w:spacing w:val="-1"/>
          <w:lang w:eastAsia="en-US"/>
        </w:rPr>
        <w:t xml:space="preserve">М. Горький "Случай с </w:t>
      </w:r>
      <w:proofErr w:type="spellStart"/>
      <w:r w:rsidRPr="003B1B26">
        <w:rPr>
          <w:rFonts w:eastAsiaTheme="minorHAnsi"/>
          <w:spacing w:val="-1"/>
          <w:lang w:eastAsia="en-US"/>
        </w:rPr>
        <w:t>Евсейкой</w:t>
      </w:r>
      <w:proofErr w:type="spellEnd"/>
      <w:r w:rsidRPr="003B1B26">
        <w:rPr>
          <w:rFonts w:eastAsiaTheme="minorHAnsi"/>
          <w:spacing w:val="-1"/>
          <w:lang w:eastAsia="en-US"/>
        </w:rPr>
        <w:t>"; К.Г. Паустовский "Растрепанный воробей"; А.И. Ку</w:t>
      </w:r>
      <w:r w:rsidRPr="003B1B26">
        <w:rPr>
          <w:rFonts w:eastAsiaTheme="minorHAnsi"/>
          <w:spacing w:val="-1"/>
          <w:lang w:eastAsia="en-US"/>
        </w:rPr>
        <w:softHyphen/>
      </w:r>
      <w:r w:rsidRPr="003B1B26">
        <w:rPr>
          <w:rFonts w:eastAsiaTheme="minorHAnsi"/>
          <w:lang w:eastAsia="en-US"/>
        </w:rPr>
        <w:t>прин "Слон".</w:t>
      </w:r>
    </w:p>
    <w:p w:rsidR="003B1B26" w:rsidRPr="003B1B26" w:rsidRDefault="003B1B26" w:rsidP="003B1B26">
      <w:pPr>
        <w:shd w:val="clear" w:color="auto" w:fill="FFFFFF"/>
        <w:spacing w:before="106" w:after="200"/>
        <w:ind w:right="-21"/>
        <w:contextualSpacing/>
        <w:jc w:val="both"/>
        <w:rPr>
          <w:rFonts w:eastAsiaTheme="minorHAnsi"/>
          <w:lang w:eastAsia="en-US"/>
        </w:rPr>
      </w:pPr>
      <w:r w:rsidRPr="003B1B26">
        <w:rPr>
          <w:rFonts w:eastAsiaTheme="minorHAnsi"/>
          <w:b/>
          <w:bCs/>
          <w:spacing w:val="-1"/>
          <w:lang w:eastAsia="en-US"/>
        </w:rPr>
        <w:t xml:space="preserve">"Поэтическая тетрадь 1"  </w:t>
      </w:r>
      <w:r w:rsidRPr="003B1B26">
        <w:rPr>
          <w:rFonts w:eastAsiaTheme="minorHAnsi"/>
          <w:b/>
          <w:bCs/>
          <w:spacing w:val="-3"/>
          <w:lang w:eastAsia="en-US"/>
        </w:rPr>
        <w:t>(</w:t>
      </w:r>
      <w:r w:rsidRPr="003B1B26">
        <w:rPr>
          <w:b/>
          <w:lang w:eastAsia="en-US"/>
        </w:rPr>
        <w:t>3 ч.)</w:t>
      </w:r>
    </w:p>
    <w:p w:rsidR="003B1B26" w:rsidRPr="003B1B26" w:rsidRDefault="003B1B26" w:rsidP="003B1B26">
      <w:pPr>
        <w:shd w:val="clear" w:color="auto" w:fill="FFFFFF"/>
        <w:spacing w:after="200"/>
        <w:ind w:right="-21"/>
        <w:contextualSpacing/>
        <w:jc w:val="both"/>
        <w:rPr>
          <w:rFonts w:eastAsiaTheme="minorHAnsi"/>
          <w:lang w:eastAsia="en-US"/>
        </w:rPr>
      </w:pPr>
      <w:proofErr w:type="gramStart"/>
      <w:r w:rsidRPr="003B1B26">
        <w:rPr>
          <w:rFonts w:eastAsiaTheme="minorHAnsi"/>
          <w:spacing w:val="-3"/>
          <w:lang w:eastAsia="en-US"/>
        </w:rPr>
        <w:t xml:space="preserve">С. Черный "Что ты тискаешь утенка...", "Воробей", "Слон"; А.А. Блок "Ветхая избушка", </w:t>
      </w:r>
      <w:r w:rsidRPr="003B1B26">
        <w:rPr>
          <w:rFonts w:eastAsiaTheme="minorHAnsi"/>
          <w:lang w:eastAsia="en-US"/>
        </w:rPr>
        <w:t>"Сны", "Ворона"; С.А. Есенин "Черемуха".</w:t>
      </w:r>
      <w:proofErr w:type="gramEnd"/>
    </w:p>
    <w:p w:rsidR="003B1B26" w:rsidRPr="003B1B26" w:rsidRDefault="003B1B26" w:rsidP="003B1B26">
      <w:pPr>
        <w:shd w:val="clear" w:color="auto" w:fill="FFFFFF"/>
        <w:spacing w:before="106" w:after="200"/>
        <w:ind w:right="-21"/>
        <w:contextualSpacing/>
        <w:jc w:val="both"/>
        <w:rPr>
          <w:rFonts w:eastAsiaTheme="minorHAnsi"/>
          <w:lang w:eastAsia="en-US"/>
        </w:rPr>
      </w:pPr>
      <w:r w:rsidRPr="003B1B26">
        <w:rPr>
          <w:rFonts w:eastAsiaTheme="minorHAnsi"/>
          <w:b/>
          <w:bCs/>
          <w:spacing w:val="-2"/>
          <w:lang w:eastAsia="en-US"/>
        </w:rPr>
        <w:t xml:space="preserve">"Люби живое"  </w:t>
      </w:r>
      <w:r w:rsidRPr="003B1B26">
        <w:rPr>
          <w:rFonts w:eastAsiaTheme="minorHAnsi"/>
          <w:b/>
          <w:bCs/>
          <w:spacing w:val="-3"/>
          <w:lang w:eastAsia="en-US"/>
        </w:rPr>
        <w:t>(9</w:t>
      </w:r>
      <w:r w:rsidRPr="003B1B26">
        <w:rPr>
          <w:b/>
          <w:lang w:eastAsia="en-US"/>
        </w:rPr>
        <w:t xml:space="preserve"> ч.)</w:t>
      </w:r>
    </w:p>
    <w:p w:rsidR="003B1B26" w:rsidRPr="003B1B26" w:rsidRDefault="003B1B26" w:rsidP="003B1B26">
      <w:pPr>
        <w:shd w:val="clear" w:color="auto" w:fill="FFFFFF"/>
        <w:spacing w:after="200"/>
        <w:ind w:right="-21"/>
        <w:contextualSpacing/>
        <w:jc w:val="both"/>
        <w:rPr>
          <w:rFonts w:eastAsiaTheme="minorHAnsi"/>
          <w:lang w:eastAsia="en-US"/>
        </w:rPr>
      </w:pPr>
      <w:proofErr w:type="gramStart"/>
      <w:r w:rsidRPr="003B1B26">
        <w:rPr>
          <w:rFonts w:eastAsiaTheme="minorHAnsi"/>
          <w:lang w:eastAsia="en-US"/>
        </w:rPr>
        <w:t>М.М. Пришвин "Моя Родина"; И.С. Соколов-Микитов "</w:t>
      </w:r>
      <w:proofErr w:type="spellStart"/>
      <w:r w:rsidRPr="003B1B26">
        <w:rPr>
          <w:rFonts w:eastAsiaTheme="minorHAnsi"/>
          <w:lang w:eastAsia="en-US"/>
        </w:rPr>
        <w:t>Листопадничек</w:t>
      </w:r>
      <w:proofErr w:type="spellEnd"/>
      <w:r w:rsidRPr="003B1B26">
        <w:rPr>
          <w:rFonts w:eastAsiaTheme="minorHAnsi"/>
          <w:lang w:eastAsia="en-US"/>
        </w:rPr>
        <w:t xml:space="preserve">"; В.И, Белов </w:t>
      </w:r>
      <w:r w:rsidRPr="003B1B26">
        <w:rPr>
          <w:rFonts w:eastAsiaTheme="minorHAnsi"/>
          <w:spacing w:val="-2"/>
          <w:lang w:eastAsia="en-US"/>
        </w:rPr>
        <w:t xml:space="preserve">"Малька провинилась", "Еще про Мальку"; В.В. Бианки "Мышонок Пик"; Б.С. Житков "Про </w:t>
      </w:r>
      <w:r w:rsidRPr="003B1B26">
        <w:rPr>
          <w:rFonts w:eastAsiaTheme="minorHAnsi"/>
          <w:spacing w:val="-4"/>
          <w:lang w:eastAsia="en-US"/>
        </w:rPr>
        <w:t>обезьянку"; В.Л. Дуров "Наша Жучка"; В.П. Астафьев "</w:t>
      </w:r>
      <w:proofErr w:type="spellStart"/>
      <w:r w:rsidRPr="003B1B26">
        <w:rPr>
          <w:rFonts w:eastAsiaTheme="minorHAnsi"/>
          <w:spacing w:val="-4"/>
          <w:lang w:eastAsia="en-US"/>
        </w:rPr>
        <w:t>Капалуха</w:t>
      </w:r>
      <w:proofErr w:type="spellEnd"/>
      <w:r w:rsidRPr="003B1B26">
        <w:rPr>
          <w:rFonts w:eastAsiaTheme="minorHAnsi"/>
          <w:spacing w:val="-4"/>
          <w:lang w:eastAsia="en-US"/>
        </w:rPr>
        <w:t>"; В.Ю. Драгунский "Он жи</w:t>
      </w:r>
      <w:r w:rsidRPr="003B1B26">
        <w:rPr>
          <w:rFonts w:eastAsiaTheme="minorHAnsi"/>
          <w:spacing w:val="-4"/>
          <w:lang w:eastAsia="en-US"/>
        </w:rPr>
        <w:softHyphen/>
      </w:r>
      <w:r w:rsidRPr="003B1B26">
        <w:rPr>
          <w:rFonts w:eastAsiaTheme="minorHAnsi"/>
          <w:lang w:eastAsia="en-US"/>
        </w:rPr>
        <w:t>вой и светится".</w:t>
      </w:r>
      <w:proofErr w:type="gramEnd"/>
    </w:p>
    <w:p w:rsidR="003B1B26" w:rsidRPr="003B1B26" w:rsidRDefault="003B1B26" w:rsidP="003B1B26">
      <w:pPr>
        <w:shd w:val="clear" w:color="auto" w:fill="FFFFFF"/>
        <w:spacing w:before="106" w:after="200"/>
        <w:ind w:right="-21"/>
        <w:contextualSpacing/>
        <w:jc w:val="both"/>
        <w:rPr>
          <w:rFonts w:eastAsiaTheme="minorHAnsi"/>
          <w:lang w:eastAsia="en-US"/>
        </w:rPr>
      </w:pPr>
      <w:r w:rsidRPr="003B1B26">
        <w:rPr>
          <w:rFonts w:eastAsiaTheme="minorHAnsi"/>
          <w:b/>
          <w:bCs/>
          <w:spacing w:val="-2"/>
          <w:lang w:eastAsia="en-US"/>
        </w:rPr>
        <w:t xml:space="preserve">"Поэтическая тетрадь 2"  </w:t>
      </w:r>
      <w:r w:rsidRPr="003B1B26">
        <w:rPr>
          <w:rFonts w:eastAsiaTheme="minorHAnsi"/>
          <w:b/>
          <w:bCs/>
          <w:spacing w:val="-3"/>
          <w:lang w:eastAsia="en-US"/>
        </w:rPr>
        <w:t>(4</w:t>
      </w:r>
      <w:r w:rsidRPr="003B1B26">
        <w:rPr>
          <w:b/>
          <w:lang w:eastAsia="en-US"/>
        </w:rPr>
        <w:t>ч.)</w:t>
      </w:r>
    </w:p>
    <w:p w:rsidR="003B1B26" w:rsidRPr="003B1B26" w:rsidRDefault="003B1B26" w:rsidP="003B1B26">
      <w:pPr>
        <w:shd w:val="clear" w:color="auto" w:fill="FFFFFF"/>
        <w:spacing w:after="200"/>
        <w:ind w:right="-21"/>
        <w:contextualSpacing/>
        <w:jc w:val="both"/>
        <w:rPr>
          <w:rFonts w:eastAsiaTheme="minorHAnsi"/>
          <w:lang w:eastAsia="en-US"/>
        </w:rPr>
      </w:pPr>
      <w:r w:rsidRPr="003B1B26">
        <w:rPr>
          <w:rFonts w:eastAsiaTheme="minorHAnsi"/>
          <w:spacing w:val="-5"/>
          <w:lang w:eastAsia="en-US"/>
        </w:rPr>
        <w:t xml:space="preserve">С.Я. Маршак "Гроза днем", "В лесу над росистой поляной"; А.Л. </w:t>
      </w:r>
      <w:proofErr w:type="spellStart"/>
      <w:r w:rsidRPr="003B1B26">
        <w:rPr>
          <w:rFonts w:eastAsiaTheme="minorHAnsi"/>
          <w:spacing w:val="-5"/>
          <w:lang w:eastAsia="en-US"/>
        </w:rPr>
        <w:t>Барто</w:t>
      </w:r>
      <w:proofErr w:type="spellEnd"/>
      <w:r w:rsidRPr="003B1B26">
        <w:rPr>
          <w:rFonts w:eastAsiaTheme="minorHAnsi"/>
          <w:spacing w:val="-5"/>
          <w:lang w:eastAsia="en-US"/>
        </w:rPr>
        <w:t xml:space="preserve"> "Разлука", "В теа</w:t>
      </w:r>
      <w:r w:rsidRPr="003B1B26">
        <w:rPr>
          <w:rFonts w:eastAsiaTheme="minorHAnsi"/>
          <w:spacing w:val="-5"/>
          <w:lang w:eastAsia="en-US"/>
        </w:rPr>
        <w:softHyphen/>
      </w:r>
      <w:r w:rsidRPr="003B1B26">
        <w:rPr>
          <w:rFonts w:eastAsiaTheme="minorHAnsi"/>
          <w:lang w:eastAsia="en-US"/>
        </w:rPr>
        <w:t>тре"; СВ. Михалков "Если..."; Е.А. Благинина "</w:t>
      </w:r>
      <w:proofErr w:type="spellStart"/>
      <w:r w:rsidRPr="003B1B26">
        <w:rPr>
          <w:rFonts w:eastAsiaTheme="minorHAnsi"/>
          <w:lang w:eastAsia="en-US"/>
        </w:rPr>
        <w:t>Кукушка"</w:t>
      </w:r>
      <w:proofErr w:type="gramStart"/>
      <w:r w:rsidRPr="003B1B26">
        <w:rPr>
          <w:rFonts w:eastAsiaTheme="minorHAnsi"/>
          <w:lang w:eastAsia="en-US"/>
        </w:rPr>
        <w:t>,"</w:t>
      </w:r>
      <w:proofErr w:type="gramEnd"/>
      <w:r w:rsidRPr="003B1B26">
        <w:rPr>
          <w:rFonts w:eastAsiaTheme="minorHAnsi"/>
          <w:lang w:eastAsia="en-US"/>
        </w:rPr>
        <w:t>Котенок</w:t>
      </w:r>
      <w:proofErr w:type="spellEnd"/>
      <w:r w:rsidRPr="003B1B26">
        <w:rPr>
          <w:rFonts w:eastAsiaTheme="minorHAnsi"/>
          <w:lang w:eastAsia="en-US"/>
        </w:rPr>
        <w:t>".</w:t>
      </w:r>
    </w:p>
    <w:p w:rsidR="003B1B26" w:rsidRPr="003B1B26" w:rsidRDefault="003B1B26" w:rsidP="003B1B26">
      <w:pPr>
        <w:shd w:val="clear" w:color="auto" w:fill="FFFFFF"/>
        <w:spacing w:before="134" w:after="200"/>
        <w:ind w:right="-21"/>
        <w:contextualSpacing/>
        <w:jc w:val="both"/>
        <w:rPr>
          <w:rFonts w:eastAsiaTheme="minorHAnsi"/>
          <w:lang w:eastAsia="en-US"/>
        </w:rPr>
      </w:pPr>
      <w:r w:rsidRPr="003B1B26">
        <w:rPr>
          <w:rFonts w:eastAsiaTheme="minorHAnsi"/>
          <w:b/>
          <w:bCs/>
          <w:lang w:eastAsia="en-US"/>
        </w:rPr>
        <w:t xml:space="preserve">"Собирай по ягодке - наберешь кузовок"  </w:t>
      </w:r>
      <w:r w:rsidRPr="003B1B26">
        <w:rPr>
          <w:rFonts w:eastAsiaTheme="minorHAnsi"/>
          <w:b/>
          <w:bCs/>
          <w:spacing w:val="-3"/>
          <w:lang w:eastAsia="en-US"/>
        </w:rPr>
        <w:t>(5</w:t>
      </w:r>
      <w:r w:rsidRPr="003B1B26">
        <w:rPr>
          <w:b/>
          <w:lang w:eastAsia="en-US"/>
        </w:rPr>
        <w:t>ч.)</w:t>
      </w:r>
    </w:p>
    <w:p w:rsidR="003B1B26" w:rsidRPr="003B1B26" w:rsidRDefault="003B1B26" w:rsidP="003B1B26">
      <w:pPr>
        <w:shd w:val="clear" w:color="auto" w:fill="FFFFFF"/>
        <w:spacing w:after="200"/>
        <w:ind w:right="-21"/>
        <w:contextualSpacing/>
        <w:jc w:val="both"/>
        <w:rPr>
          <w:rFonts w:eastAsiaTheme="minorHAnsi"/>
          <w:lang w:eastAsia="en-US"/>
        </w:rPr>
      </w:pPr>
      <w:proofErr w:type="gramStart"/>
      <w:r w:rsidRPr="003B1B26">
        <w:rPr>
          <w:rFonts w:eastAsiaTheme="minorHAnsi"/>
          <w:spacing w:val="-1"/>
          <w:lang w:eastAsia="en-US"/>
        </w:rPr>
        <w:lastRenderedPageBreak/>
        <w:t>Б.В. Шергин "Собирай по ягодке - наберешь кузовок"; А.П. Платонов "Цветок на зем</w:t>
      </w:r>
      <w:r w:rsidRPr="003B1B26">
        <w:rPr>
          <w:rFonts w:eastAsiaTheme="minorHAnsi"/>
          <w:spacing w:val="-1"/>
          <w:lang w:eastAsia="en-US"/>
        </w:rPr>
        <w:softHyphen/>
      </w:r>
      <w:r w:rsidRPr="003B1B26">
        <w:rPr>
          <w:rFonts w:eastAsiaTheme="minorHAnsi"/>
          <w:spacing w:val="-3"/>
          <w:lang w:eastAsia="en-US"/>
        </w:rPr>
        <w:t xml:space="preserve">ле", "Еще мама"; М.М. Зощенко "Золотые слова", "Великие путешественники"; Н.Н. Носов </w:t>
      </w:r>
      <w:r w:rsidRPr="003B1B26">
        <w:rPr>
          <w:rFonts w:eastAsiaTheme="minorHAnsi"/>
          <w:lang w:eastAsia="en-US"/>
        </w:rPr>
        <w:t>"Федина задача", "Телефон"; В.Ю. Драгунский "Друг детства".</w:t>
      </w:r>
      <w:proofErr w:type="gramEnd"/>
    </w:p>
    <w:p w:rsidR="003B1B26" w:rsidRPr="003B1B26" w:rsidRDefault="003B1B26" w:rsidP="003B1B26">
      <w:pPr>
        <w:shd w:val="clear" w:color="auto" w:fill="FFFFFF"/>
        <w:spacing w:before="134" w:after="200"/>
        <w:ind w:right="-21"/>
        <w:contextualSpacing/>
        <w:jc w:val="both"/>
        <w:rPr>
          <w:rFonts w:eastAsiaTheme="minorHAnsi"/>
          <w:lang w:eastAsia="en-US"/>
        </w:rPr>
      </w:pPr>
      <w:r w:rsidRPr="003B1B26">
        <w:rPr>
          <w:rFonts w:eastAsiaTheme="minorHAnsi"/>
          <w:b/>
          <w:bCs/>
          <w:lang w:eastAsia="en-US"/>
        </w:rPr>
        <w:t>"</w:t>
      </w:r>
      <w:r w:rsidRPr="003B1B26">
        <w:rPr>
          <w:rFonts w:eastAsiaTheme="minorHAnsi"/>
          <w:b/>
          <w:bCs/>
          <w:spacing w:val="-1"/>
          <w:lang w:eastAsia="en-US"/>
        </w:rPr>
        <w:t>По страницам детских журналов</w:t>
      </w:r>
      <w:r w:rsidRPr="003B1B26">
        <w:rPr>
          <w:rFonts w:eastAsiaTheme="minorHAnsi"/>
          <w:b/>
          <w:bCs/>
          <w:lang w:eastAsia="en-US"/>
        </w:rPr>
        <w:t xml:space="preserve"> "  </w:t>
      </w:r>
      <w:r w:rsidRPr="003B1B26">
        <w:rPr>
          <w:rFonts w:eastAsiaTheme="minorHAnsi"/>
          <w:b/>
          <w:bCs/>
          <w:spacing w:val="-3"/>
          <w:lang w:eastAsia="en-US"/>
        </w:rPr>
        <w:t>(3</w:t>
      </w:r>
      <w:r w:rsidRPr="003B1B26">
        <w:rPr>
          <w:b/>
          <w:lang w:eastAsia="en-US"/>
        </w:rPr>
        <w:t>ч.)</w:t>
      </w:r>
    </w:p>
    <w:p w:rsidR="003B1B26" w:rsidRPr="003B1B26" w:rsidRDefault="003B1B26" w:rsidP="003B1B26">
      <w:pPr>
        <w:shd w:val="clear" w:color="auto" w:fill="FFFFFF"/>
        <w:spacing w:after="200"/>
        <w:ind w:right="-21"/>
        <w:contextualSpacing/>
        <w:jc w:val="both"/>
        <w:rPr>
          <w:rFonts w:eastAsiaTheme="minorHAnsi"/>
          <w:lang w:eastAsia="en-US"/>
        </w:rPr>
      </w:pPr>
      <w:r w:rsidRPr="003B1B26">
        <w:rPr>
          <w:rFonts w:eastAsiaTheme="minorHAnsi"/>
          <w:spacing w:val="-3"/>
          <w:lang w:eastAsia="en-US"/>
        </w:rPr>
        <w:t>Ю.И. Ермолаев "Проговорился", "Воспитатели"; Г.Б. Остер "Вредные советы", "Как по</w:t>
      </w:r>
      <w:r w:rsidRPr="003B1B26">
        <w:rPr>
          <w:rFonts w:eastAsiaTheme="minorHAnsi"/>
          <w:spacing w:val="-3"/>
          <w:lang w:eastAsia="en-US"/>
        </w:rPr>
        <w:softHyphen/>
      </w:r>
      <w:r w:rsidRPr="003B1B26">
        <w:rPr>
          <w:rFonts w:eastAsiaTheme="minorHAnsi"/>
          <w:lang w:eastAsia="en-US"/>
        </w:rPr>
        <w:t xml:space="preserve">лучаются легенды"; Р.С. </w:t>
      </w:r>
      <w:proofErr w:type="spellStart"/>
      <w:r w:rsidRPr="003B1B26">
        <w:rPr>
          <w:rFonts w:eastAsiaTheme="minorHAnsi"/>
          <w:lang w:eastAsia="en-US"/>
        </w:rPr>
        <w:t>Сеф</w:t>
      </w:r>
      <w:proofErr w:type="spellEnd"/>
      <w:r w:rsidRPr="003B1B26">
        <w:rPr>
          <w:rFonts w:eastAsiaTheme="minorHAnsi"/>
          <w:lang w:eastAsia="en-US"/>
        </w:rPr>
        <w:t xml:space="preserve"> "Веселые стихи".</w:t>
      </w:r>
    </w:p>
    <w:p w:rsidR="003B1B26" w:rsidRPr="003B1B26" w:rsidRDefault="003B1B26" w:rsidP="003B1B26">
      <w:pPr>
        <w:shd w:val="clear" w:color="auto" w:fill="FFFFFF"/>
        <w:spacing w:before="134" w:after="200"/>
        <w:ind w:right="-21"/>
        <w:contextualSpacing/>
        <w:jc w:val="both"/>
        <w:rPr>
          <w:rFonts w:eastAsiaTheme="minorHAnsi"/>
          <w:lang w:eastAsia="en-US"/>
        </w:rPr>
      </w:pPr>
      <w:r w:rsidRPr="003B1B26">
        <w:rPr>
          <w:rFonts w:eastAsiaTheme="minorHAnsi"/>
          <w:b/>
          <w:bCs/>
          <w:lang w:eastAsia="en-US"/>
        </w:rPr>
        <w:t xml:space="preserve">"Зарубежная литература"  </w:t>
      </w:r>
      <w:r w:rsidRPr="003B1B26">
        <w:rPr>
          <w:rFonts w:eastAsiaTheme="minorHAnsi"/>
          <w:b/>
          <w:bCs/>
          <w:spacing w:val="-3"/>
          <w:lang w:eastAsia="en-US"/>
        </w:rPr>
        <w:t>(2</w:t>
      </w:r>
      <w:r w:rsidRPr="003B1B26">
        <w:rPr>
          <w:b/>
          <w:lang w:eastAsia="en-US"/>
        </w:rPr>
        <w:t>ч.)</w:t>
      </w:r>
    </w:p>
    <w:p w:rsidR="003B1B26" w:rsidRPr="003B1B26" w:rsidRDefault="003B1B26" w:rsidP="003B1B26">
      <w:pPr>
        <w:shd w:val="clear" w:color="auto" w:fill="FFFFFF"/>
        <w:spacing w:before="19" w:after="200"/>
        <w:ind w:right="-21"/>
        <w:contextualSpacing/>
        <w:jc w:val="both"/>
        <w:rPr>
          <w:rFonts w:eastAsiaTheme="minorHAnsi"/>
          <w:spacing w:val="-4"/>
          <w:lang w:eastAsia="en-US"/>
        </w:rPr>
      </w:pPr>
      <w:r w:rsidRPr="003B1B26">
        <w:rPr>
          <w:rFonts w:eastAsiaTheme="minorHAnsi"/>
          <w:spacing w:val="-4"/>
          <w:lang w:eastAsia="en-US"/>
        </w:rPr>
        <w:t>Древнегреческий миф "Храбрый Персей", Г.-Х. Андерсен "Гадкий утенок"</w:t>
      </w:r>
    </w:p>
    <w:p w:rsidR="003B1B26" w:rsidRPr="003B1B26" w:rsidRDefault="003B1B26" w:rsidP="003B1B26">
      <w:pPr>
        <w:shd w:val="clear" w:color="auto" w:fill="FFFFFF"/>
        <w:spacing w:before="19" w:after="200"/>
        <w:ind w:right="-21"/>
        <w:contextualSpacing/>
        <w:rPr>
          <w:rFonts w:eastAsiaTheme="minorHAnsi"/>
          <w:spacing w:val="-4"/>
          <w:lang w:eastAsia="en-US"/>
        </w:rPr>
      </w:pPr>
      <w:r w:rsidRPr="003B1B26">
        <w:rPr>
          <w:rFonts w:eastAsiaTheme="minorHAnsi"/>
          <w:b/>
          <w:bCs/>
          <w:spacing w:val="-11"/>
          <w:lang w:eastAsia="en-US"/>
        </w:rPr>
        <w:t>Тематическое планирование</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3989"/>
        <w:gridCol w:w="2216"/>
        <w:gridCol w:w="1841"/>
      </w:tblGrid>
      <w:tr w:rsidR="003B1B26" w:rsidRPr="003B1B26" w:rsidTr="003B1B26">
        <w:tc>
          <w:tcPr>
            <w:tcW w:w="991" w:type="dxa"/>
            <w:tcBorders>
              <w:top w:val="single" w:sz="4" w:space="0" w:color="auto"/>
              <w:left w:val="single" w:sz="4" w:space="0" w:color="auto"/>
              <w:bottom w:val="single" w:sz="4" w:space="0" w:color="auto"/>
              <w:right w:val="single" w:sz="4" w:space="0" w:color="auto"/>
            </w:tcBorders>
            <w:hideMark/>
          </w:tcPr>
          <w:p w:rsidR="003B1B26" w:rsidRPr="003B1B26" w:rsidRDefault="003B1B26" w:rsidP="003B1B26">
            <w:pPr>
              <w:tabs>
                <w:tab w:val="left" w:pos="4035"/>
              </w:tabs>
              <w:spacing w:after="160"/>
              <w:contextualSpacing/>
              <w:jc w:val="both"/>
              <w:rPr>
                <w:b/>
                <w:lang w:eastAsia="en-US"/>
              </w:rPr>
            </w:pPr>
            <w:r w:rsidRPr="003B1B26">
              <w:rPr>
                <w:b/>
                <w:lang w:eastAsia="en-US"/>
              </w:rPr>
              <w:t>№</w:t>
            </w:r>
            <w:proofErr w:type="gramStart"/>
            <w:r w:rsidRPr="003B1B26">
              <w:rPr>
                <w:b/>
                <w:lang w:eastAsia="en-US"/>
              </w:rPr>
              <w:t>п</w:t>
            </w:r>
            <w:proofErr w:type="gramEnd"/>
            <w:r w:rsidRPr="003B1B26">
              <w:rPr>
                <w:b/>
                <w:lang w:val="en-US" w:eastAsia="en-US"/>
              </w:rPr>
              <w:t>/</w:t>
            </w:r>
            <w:r w:rsidRPr="003B1B26">
              <w:rPr>
                <w:b/>
                <w:lang w:eastAsia="en-US"/>
              </w:rPr>
              <w:t>п</w:t>
            </w:r>
          </w:p>
        </w:tc>
        <w:tc>
          <w:tcPr>
            <w:tcW w:w="3989" w:type="dxa"/>
            <w:tcBorders>
              <w:top w:val="single" w:sz="4" w:space="0" w:color="auto"/>
              <w:left w:val="single" w:sz="4" w:space="0" w:color="auto"/>
              <w:bottom w:val="single" w:sz="4" w:space="0" w:color="auto"/>
              <w:right w:val="single" w:sz="4" w:space="0" w:color="auto"/>
            </w:tcBorders>
            <w:hideMark/>
          </w:tcPr>
          <w:p w:rsidR="003B1B26" w:rsidRPr="003B1B26" w:rsidRDefault="003B1B26" w:rsidP="003B1B26">
            <w:pPr>
              <w:tabs>
                <w:tab w:val="left" w:pos="4035"/>
              </w:tabs>
              <w:spacing w:after="160"/>
              <w:contextualSpacing/>
              <w:jc w:val="both"/>
              <w:rPr>
                <w:b/>
                <w:lang w:eastAsia="en-US"/>
              </w:rPr>
            </w:pPr>
            <w:r w:rsidRPr="003B1B26">
              <w:rPr>
                <w:b/>
                <w:lang w:eastAsia="en-US"/>
              </w:rPr>
              <w:t>Тема</w:t>
            </w:r>
          </w:p>
        </w:tc>
        <w:tc>
          <w:tcPr>
            <w:tcW w:w="2216" w:type="dxa"/>
            <w:tcBorders>
              <w:top w:val="single" w:sz="4" w:space="0" w:color="auto"/>
              <w:left w:val="single" w:sz="4" w:space="0" w:color="auto"/>
              <w:bottom w:val="single" w:sz="4" w:space="0" w:color="auto"/>
              <w:right w:val="single" w:sz="4" w:space="0" w:color="auto"/>
            </w:tcBorders>
          </w:tcPr>
          <w:p w:rsidR="003B1B26" w:rsidRPr="003B1B26" w:rsidRDefault="003B1B26" w:rsidP="003B1B26">
            <w:pPr>
              <w:widowControl w:val="0"/>
              <w:suppressAutoHyphens/>
              <w:autoSpaceDN w:val="0"/>
              <w:spacing w:before="9" w:line="276" w:lineRule="auto"/>
              <w:jc w:val="both"/>
              <w:rPr>
                <w:rFonts w:eastAsia="Source Han Sans CN Regular"/>
                <w:kern w:val="3"/>
                <w:sz w:val="22"/>
                <w:szCs w:val="22"/>
                <w:lang w:eastAsia="en-US"/>
              </w:rPr>
            </w:pPr>
            <w:r w:rsidRPr="003B1B26">
              <w:rPr>
                <w:rFonts w:eastAsia="Source Han Sans CN Regular"/>
                <w:b/>
                <w:kern w:val="3"/>
                <w:lang w:eastAsia="en-US"/>
              </w:rPr>
              <w:t>Модуль рабочей программы воспитания МБОУ «</w:t>
            </w:r>
            <w:proofErr w:type="spellStart"/>
            <w:r w:rsidRPr="003B1B26">
              <w:rPr>
                <w:rFonts w:eastAsia="Source Han Sans CN Regular"/>
                <w:b/>
                <w:kern w:val="3"/>
                <w:lang w:eastAsia="en-US"/>
              </w:rPr>
              <w:t>Скворцовская</w:t>
            </w:r>
            <w:proofErr w:type="spellEnd"/>
            <w:r w:rsidRPr="003B1B26">
              <w:rPr>
                <w:rFonts w:eastAsia="Source Han Sans CN Regular"/>
                <w:b/>
                <w:kern w:val="3"/>
                <w:lang w:eastAsia="en-US"/>
              </w:rPr>
              <w:t xml:space="preserve"> школа»</w:t>
            </w:r>
          </w:p>
          <w:p w:rsidR="003B1B26" w:rsidRPr="003B1B26" w:rsidRDefault="003B1B26" w:rsidP="003B1B26">
            <w:pPr>
              <w:tabs>
                <w:tab w:val="left" w:pos="4035"/>
              </w:tabs>
              <w:spacing w:after="160"/>
              <w:contextualSpacing/>
              <w:jc w:val="both"/>
              <w:rPr>
                <w:b/>
                <w:lang w:eastAsia="en-US"/>
              </w:rPr>
            </w:pPr>
            <w:r w:rsidRPr="003B1B26">
              <w:rPr>
                <w:rFonts w:eastAsiaTheme="minorHAnsi"/>
                <w:b/>
                <w:lang w:val="en-US" w:eastAsia="en-US"/>
              </w:rPr>
              <w:t>«</w:t>
            </w:r>
            <w:proofErr w:type="spellStart"/>
            <w:r w:rsidRPr="003B1B26">
              <w:rPr>
                <w:rFonts w:eastAsiaTheme="minorHAnsi"/>
                <w:b/>
                <w:lang w:val="en-US" w:eastAsia="en-US"/>
              </w:rPr>
              <w:t>Школьныйурок</w:t>
            </w:r>
            <w:proofErr w:type="spellEnd"/>
            <w:r w:rsidRPr="003B1B26">
              <w:rPr>
                <w:rFonts w:eastAsiaTheme="minorHAnsi"/>
                <w:b/>
                <w:lang w:val="en-US" w:eastAsia="en-US"/>
              </w:rPr>
              <w:t>»</w:t>
            </w:r>
          </w:p>
        </w:tc>
        <w:tc>
          <w:tcPr>
            <w:tcW w:w="1841" w:type="dxa"/>
            <w:tcBorders>
              <w:top w:val="single" w:sz="4" w:space="0" w:color="auto"/>
              <w:left w:val="single" w:sz="4" w:space="0" w:color="auto"/>
              <w:bottom w:val="single" w:sz="4" w:space="0" w:color="auto"/>
              <w:right w:val="single" w:sz="4" w:space="0" w:color="auto"/>
            </w:tcBorders>
            <w:hideMark/>
          </w:tcPr>
          <w:p w:rsidR="003B1B26" w:rsidRPr="003B1B26" w:rsidRDefault="003B1B26" w:rsidP="003B1B26">
            <w:pPr>
              <w:tabs>
                <w:tab w:val="left" w:pos="4035"/>
              </w:tabs>
              <w:spacing w:after="160"/>
              <w:contextualSpacing/>
              <w:jc w:val="both"/>
              <w:rPr>
                <w:b/>
                <w:lang w:eastAsia="en-US"/>
              </w:rPr>
            </w:pPr>
            <w:r w:rsidRPr="003B1B26">
              <w:rPr>
                <w:b/>
                <w:lang w:eastAsia="en-US"/>
              </w:rPr>
              <w:t>Кол-во часов по разделам</w:t>
            </w:r>
          </w:p>
        </w:tc>
      </w:tr>
      <w:tr w:rsidR="003B1B26" w:rsidRPr="003B1B26" w:rsidTr="003B1B26">
        <w:tc>
          <w:tcPr>
            <w:tcW w:w="991" w:type="dxa"/>
            <w:tcBorders>
              <w:top w:val="single" w:sz="4" w:space="0" w:color="auto"/>
              <w:left w:val="single" w:sz="4" w:space="0" w:color="auto"/>
              <w:bottom w:val="single" w:sz="4" w:space="0" w:color="auto"/>
              <w:right w:val="single" w:sz="4" w:space="0" w:color="auto"/>
            </w:tcBorders>
            <w:hideMark/>
          </w:tcPr>
          <w:p w:rsidR="003B1B26" w:rsidRPr="003B1B26" w:rsidRDefault="003B1B26" w:rsidP="003B1B26">
            <w:pPr>
              <w:tabs>
                <w:tab w:val="left" w:pos="4035"/>
              </w:tabs>
              <w:spacing w:after="160"/>
              <w:contextualSpacing/>
              <w:jc w:val="both"/>
              <w:rPr>
                <w:lang w:eastAsia="en-US"/>
              </w:rPr>
            </w:pPr>
            <w:r w:rsidRPr="003B1B26">
              <w:rPr>
                <w:lang w:eastAsia="en-US"/>
              </w:rPr>
              <w:t>1</w:t>
            </w:r>
          </w:p>
        </w:tc>
        <w:tc>
          <w:tcPr>
            <w:tcW w:w="3989" w:type="dxa"/>
            <w:tcBorders>
              <w:top w:val="single" w:sz="4" w:space="0" w:color="auto"/>
              <w:left w:val="single" w:sz="4" w:space="0" w:color="auto"/>
              <w:bottom w:val="single" w:sz="4" w:space="0" w:color="auto"/>
              <w:right w:val="single" w:sz="4" w:space="0" w:color="auto"/>
            </w:tcBorders>
            <w:hideMark/>
          </w:tcPr>
          <w:p w:rsidR="003B1B26" w:rsidRPr="003B1B26" w:rsidRDefault="003B1B26" w:rsidP="003B1B26">
            <w:pPr>
              <w:tabs>
                <w:tab w:val="left" w:pos="4035"/>
              </w:tabs>
              <w:spacing w:after="160"/>
              <w:contextualSpacing/>
              <w:jc w:val="both"/>
              <w:rPr>
                <w:lang w:eastAsia="en-US"/>
              </w:rPr>
            </w:pPr>
            <w:r w:rsidRPr="003B1B26">
              <w:rPr>
                <w:lang w:eastAsia="en-US"/>
              </w:rPr>
              <w:t>Самое великое чудо на свете</w:t>
            </w:r>
          </w:p>
        </w:tc>
        <w:tc>
          <w:tcPr>
            <w:tcW w:w="2216" w:type="dxa"/>
            <w:tcBorders>
              <w:top w:val="single" w:sz="4" w:space="0" w:color="auto"/>
              <w:left w:val="single" w:sz="4" w:space="0" w:color="auto"/>
              <w:bottom w:val="single" w:sz="4" w:space="0" w:color="auto"/>
              <w:right w:val="single" w:sz="4" w:space="0" w:color="auto"/>
            </w:tcBorders>
          </w:tcPr>
          <w:p w:rsidR="003B1B26" w:rsidRPr="003B1B26" w:rsidRDefault="003B1B26" w:rsidP="003B1B26">
            <w:pPr>
              <w:tabs>
                <w:tab w:val="left" w:pos="4035"/>
              </w:tabs>
              <w:spacing w:after="160"/>
              <w:contextualSpacing/>
              <w:jc w:val="both"/>
              <w:rPr>
                <w:lang w:eastAsia="en-US"/>
              </w:rPr>
            </w:pPr>
          </w:p>
        </w:tc>
        <w:tc>
          <w:tcPr>
            <w:tcW w:w="1841" w:type="dxa"/>
            <w:tcBorders>
              <w:top w:val="single" w:sz="4" w:space="0" w:color="auto"/>
              <w:left w:val="single" w:sz="4" w:space="0" w:color="auto"/>
              <w:bottom w:val="single" w:sz="4" w:space="0" w:color="auto"/>
              <w:right w:val="single" w:sz="4" w:space="0" w:color="auto"/>
            </w:tcBorders>
            <w:hideMark/>
          </w:tcPr>
          <w:p w:rsidR="003B1B26" w:rsidRPr="003B1B26" w:rsidRDefault="003B1B26" w:rsidP="003B1B26">
            <w:pPr>
              <w:tabs>
                <w:tab w:val="left" w:pos="4035"/>
              </w:tabs>
              <w:spacing w:after="160"/>
              <w:contextualSpacing/>
              <w:jc w:val="both"/>
              <w:rPr>
                <w:lang w:eastAsia="en-US"/>
              </w:rPr>
            </w:pPr>
            <w:r w:rsidRPr="003B1B26">
              <w:rPr>
                <w:lang w:eastAsia="en-US"/>
              </w:rPr>
              <w:t>1</w:t>
            </w:r>
          </w:p>
        </w:tc>
      </w:tr>
      <w:tr w:rsidR="003B1B26" w:rsidRPr="003B1B26" w:rsidTr="003B1B26">
        <w:tc>
          <w:tcPr>
            <w:tcW w:w="991" w:type="dxa"/>
            <w:tcBorders>
              <w:top w:val="single" w:sz="4" w:space="0" w:color="auto"/>
              <w:left w:val="single" w:sz="4" w:space="0" w:color="auto"/>
              <w:bottom w:val="single" w:sz="4" w:space="0" w:color="auto"/>
              <w:right w:val="single" w:sz="4" w:space="0" w:color="auto"/>
            </w:tcBorders>
            <w:hideMark/>
          </w:tcPr>
          <w:p w:rsidR="003B1B26" w:rsidRPr="003B1B26" w:rsidRDefault="003B1B26" w:rsidP="003B1B26">
            <w:pPr>
              <w:tabs>
                <w:tab w:val="left" w:pos="4035"/>
              </w:tabs>
              <w:spacing w:after="160"/>
              <w:contextualSpacing/>
              <w:jc w:val="both"/>
              <w:rPr>
                <w:lang w:eastAsia="en-US"/>
              </w:rPr>
            </w:pPr>
            <w:r w:rsidRPr="003B1B26">
              <w:rPr>
                <w:lang w:eastAsia="en-US"/>
              </w:rPr>
              <w:t>2</w:t>
            </w:r>
          </w:p>
        </w:tc>
        <w:tc>
          <w:tcPr>
            <w:tcW w:w="3989" w:type="dxa"/>
            <w:tcBorders>
              <w:top w:val="single" w:sz="4" w:space="0" w:color="auto"/>
              <w:left w:val="single" w:sz="4" w:space="0" w:color="auto"/>
              <w:bottom w:val="single" w:sz="4" w:space="0" w:color="auto"/>
              <w:right w:val="single" w:sz="4" w:space="0" w:color="auto"/>
            </w:tcBorders>
            <w:hideMark/>
          </w:tcPr>
          <w:p w:rsidR="003B1B26" w:rsidRPr="003B1B26" w:rsidRDefault="003B1B26" w:rsidP="003B1B26">
            <w:pPr>
              <w:tabs>
                <w:tab w:val="left" w:pos="4035"/>
              </w:tabs>
              <w:spacing w:after="160"/>
              <w:contextualSpacing/>
              <w:jc w:val="both"/>
              <w:rPr>
                <w:lang w:val="en-US" w:eastAsia="en-US"/>
              </w:rPr>
            </w:pPr>
            <w:r w:rsidRPr="003B1B26">
              <w:rPr>
                <w:lang w:eastAsia="en-US"/>
              </w:rPr>
              <w:t>Устное народное творчество</w:t>
            </w:r>
          </w:p>
        </w:tc>
        <w:tc>
          <w:tcPr>
            <w:tcW w:w="2216" w:type="dxa"/>
            <w:tcBorders>
              <w:top w:val="single" w:sz="4" w:space="0" w:color="auto"/>
              <w:left w:val="single" w:sz="4" w:space="0" w:color="auto"/>
              <w:bottom w:val="single" w:sz="4" w:space="0" w:color="auto"/>
              <w:right w:val="single" w:sz="4" w:space="0" w:color="auto"/>
            </w:tcBorders>
          </w:tcPr>
          <w:p w:rsidR="003B1B26" w:rsidRPr="003B1B26" w:rsidRDefault="003B1B26" w:rsidP="003B1B26">
            <w:pPr>
              <w:tabs>
                <w:tab w:val="left" w:pos="4035"/>
              </w:tabs>
              <w:spacing w:after="160"/>
              <w:contextualSpacing/>
              <w:jc w:val="both"/>
              <w:rPr>
                <w:lang w:val="en-US" w:eastAsia="en-US"/>
              </w:rPr>
            </w:pPr>
          </w:p>
        </w:tc>
        <w:tc>
          <w:tcPr>
            <w:tcW w:w="1841" w:type="dxa"/>
            <w:tcBorders>
              <w:top w:val="single" w:sz="4" w:space="0" w:color="auto"/>
              <w:left w:val="single" w:sz="4" w:space="0" w:color="auto"/>
              <w:bottom w:val="single" w:sz="4" w:space="0" w:color="auto"/>
              <w:right w:val="single" w:sz="4" w:space="0" w:color="auto"/>
            </w:tcBorders>
            <w:hideMark/>
          </w:tcPr>
          <w:p w:rsidR="003B1B26" w:rsidRPr="003B1B26" w:rsidRDefault="003B1B26" w:rsidP="003B1B26">
            <w:pPr>
              <w:tabs>
                <w:tab w:val="left" w:pos="4035"/>
              </w:tabs>
              <w:spacing w:after="160"/>
              <w:contextualSpacing/>
              <w:jc w:val="both"/>
              <w:rPr>
                <w:lang w:eastAsia="en-US"/>
              </w:rPr>
            </w:pPr>
            <w:r w:rsidRPr="003B1B26">
              <w:rPr>
                <w:lang w:eastAsia="en-US"/>
              </w:rPr>
              <w:t>7</w:t>
            </w:r>
          </w:p>
        </w:tc>
      </w:tr>
      <w:tr w:rsidR="003B1B26" w:rsidRPr="003B1B26" w:rsidTr="003B1B26">
        <w:tc>
          <w:tcPr>
            <w:tcW w:w="991" w:type="dxa"/>
            <w:tcBorders>
              <w:top w:val="single" w:sz="4" w:space="0" w:color="auto"/>
              <w:left w:val="single" w:sz="4" w:space="0" w:color="auto"/>
              <w:bottom w:val="single" w:sz="4" w:space="0" w:color="auto"/>
              <w:right w:val="single" w:sz="4" w:space="0" w:color="auto"/>
            </w:tcBorders>
            <w:hideMark/>
          </w:tcPr>
          <w:p w:rsidR="003B1B26" w:rsidRPr="003B1B26" w:rsidRDefault="003B1B26" w:rsidP="003B1B26">
            <w:pPr>
              <w:tabs>
                <w:tab w:val="left" w:pos="4035"/>
              </w:tabs>
              <w:spacing w:after="160"/>
              <w:contextualSpacing/>
              <w:jc w:val="both"/>
              <w:rPr>
                <w:lang w:eastAsia="en-US"/>
              </w:rPr>
            </w:pPr>
            <w:r w:rsidRPr="003B1B26">
              <w:rPr>
                <w:lang w:eastAsia="en-US"/>
              </w:rPr>
              <w:t>3</w:t>
            </w:r>
          </w:p>
        </w:tc>
        <w:tc>
          <w:tcPr>
            <w:tcW w:w="3989" w:type="dxa"/>
            <w:tcBorders>
              <w:top w:val="single" w:sz="4" w:space="0" w:color="auto"/>
              <w:left w:val="single" w:sz="4" w:space="0" w:color="auto"/>
              <w:bottom w:val="single" w:sz="4" w:space="0" w:color="auto"/>
              <w:right w:val="single" w:sz="4" w:space="0" w:color="auto"/>
            </w:tcBorders>
            <w:hideMark/>
          </w:tcPr>
          <w:p w:rsidR="003B1B26" w:rsidRPr="003B1B26" w:rsidRDefault="003B1B26" w:rsidP="003B1B26">
            <w:pPr>
              <w:tabs>
                <w:tab w:val="left" w:pos="4035"/>
              </w:tabs>
              <w:spacing w:after="160"/>
              <w:contextualSpacing/>
              <w:jc w:val="both"/>
              <w:rPr>
                <w:lang w:val="en-US" w:eastAsia="en-US"/>
              </w:rPr>
            </w:pPr>
            <w:r w:rsidRPr="003B1B26">
              <w:rPr>
                <w:lang w:eastAsia="en-US"/>
              </w:rPr>
              <w:t>Поэтическая тетрадь 1</w:t>
            </w:r>
          </w:p>
        </w:tc>
        <w:tc>
          <w:tcPr>
            <w:tcW w:w="2216" w:type="dxa"/>
            <w:tcBorders>
              <w:top w:val="single" w:sz="4" w:space="0" w:color="auto"/>
              <w:left w:val="single" w:sz="4" w:space="0" w:color="auto"/>
              <w:bottom w:val="single" w:sz="4" w:space="0" w:color="auto"/>
              <w:right w:val="single" w:sz="4" w:space="0" w:color="auto"/>
            </w:tcBorders>
          </w:tcPr>
          <w:p w:rsidR="003B1B26" w:rsidRPr="003B1B26" w:rsidRDefault="003B1B26" w:rsidP="003B1B26">
            <w:pPr>
              <w:tabs>
                <w:tab w:val="left" w:pos="4035"/>
              </w:tabs>
              <w:spacing w:after="160"/>
              <w:contextualSpacing/>
              <w:jc w:val="both"/>
              <w:rPr>
                <w:lang w:eastAsia="en-US"/>
              </w:rPr>
            </w:pPr>
            <w:r w:rsidRPr="003B1B26">
              <w:rPr>
                <w:lang w:eastAsia="en-US"/>
              </w:rPr>
              <w:t>1</w:t>
            </w:r>
          </w:p>
        </w:tc>
        <w:tc>
          <w:tcPr>
            <w:tcW w:w="1841" w:type="dxa"/>
            <w:tcBorders>
              <w:top w:val="single" w:sz="4" w:space="0" w:color="auto"/>
              <w:left w:val="single" w:sz="4" w:space="0" w:color="auto"/>
              <w:bottom w:val="single" w:sz="4" w:space="0" w:color="auto"/>
              <w:right w:val="single" w:sz="4" w:space="0" w:color="auto"/>
            </w:tcBorders>
            <w:hideMark/>
          </w:tcPr>
          <w:p w:rsidR="003B1B26" w:rsidRPr="003B1B26" w:rsidRDefault="003B1B26" w:rsidP="003B1B26">
            <w:pPr>
              <w:tabs>
                <w:tab w:val="left" w:pos="4035"/>
              </w:tabs>
              <w:spacing w:after="160"/>
              <w:contextualSpacing/>
              <w:jc w:val="both"/>
              <w:rPr>
                <w:lang w:eastAsia="en-US"/>
              </w:rPr>
            </w:pPr>
            <w:r w:rsidRPr="003B1B26">
              <w:rPr>
                <w:lang w:eastAsia="en-US"/>
              </w:rPr>
              <w:t>4</w:t>
            </w:r>
          </w:p>
        </w:tc>
      </w:tr>
      <w:tr w:rsidR="003B1B26" w:rsidRPr="003B1B26" w:rsidTr="003B1B26">
        <w:tc>
          <w:tcPr>
            <w:tcW w:w="991" w:type="dxa"/>
            <w:tcBorders>
              <w:top w:val="single" w:sz="4" w:space="0" w:color="auto"/>
              <w:left w:val="single" w:sz="4" w:space="0" w:color="auto"/>
              <w:bottom w:val="single" w:sz="4" w:space="0" w:color="auto"/>
              <w:right w:val="single" w:sz="4" w:space="0" w:color="auto"/>
            </w:tcBorders>
            <w:hideMark/>
          </w:tcPr>
          <w:p w:rsidR="003B1B26" w:rsidRPr="003B1B26" w:rsidRDefault="003B1B26" w:rsidP="003B1B26">
            <w:pPr>
              <w:tabs>
                <w:tab w:val="left" w:pos="4035"/>
              </w:tabs>
              <w:spacing w:after="160"/>
              <w:contextualSpacing/>
              <w:jc w:val="both"/>
              <w:rPr>
                <w:lang w:eastAsia="en-US"/>
              </w:rPr>
            </w:pPr>
            <w:r w:rsidRPr="003B1B26">
              <w:rPr>
                <w:lang w:eastAsia="en-US"/>
              </w:rPr>
              <w:t>4</w:t>
            </w:r>
          </w:p>
        </w:tc>
        <w:tc>
          <w:tcPr>
            <w:tcW w:w="3989" w:type="dxa"/>
            <w:tcBorders>
              <w:top w:val="single" w:sz="4" w:space="0" w:color="auto"/>
              <w:left w:val="single" w:sz="4" w:space="0" w:color="auto"/>
              <w:bottom w:val="single" w:sz="4" w:space="0" w:color="auto"/>
              <w:right w:val="single" w:sz="4" w:space="0" w:color="auto"/>
            </w:tcBorders>
            <w:hideMark/>
          </w:tcPr>
          <w:p w:rsidR="003B1B26" w:rsidRPr="003B1B26" w:rsidRDefault="003B1B26" w:rsidP="003B1B26">
            <w:pPr>
              <w:tabs>
                <w:tab w:val="left" w:pos="4035"/>
              </w:tabs>
              <w:spacing w:after="160"/>
              <w:contextualSpacing/>
              <w:jc w:val="both"/>
              <w:rPr>
                <w:lang w:val="en-US" w:eastAsia="en-US"/>
              </w:rPr>
            </w:pPr>
            <w:r w:rsidRPr="003B1B26">
              <w:rPr>
                <w:lang w:eastAsia="en-US"/>
              </w:rPr>
              <w:t>Великие русские писатели</w:t>
            </w:r>
          </w:p>
        </w:tc>
        <w:tc>
          <w:tcPr>
            <w:tcW w:w="2216" w:type="dxa"/>
            <w:tcBorders>
              <w:top w:val="single" w:sz="4" w:space="0" w:color="auto"/>
              <w:left w:val="single" w:sz="4" w:space="0" w:color="auto"/>
              <w:bottom w:val="single" w:sz="4" w:space="0" w:color="auto"/>
              <w:right w:val="single" w:sz="4" w:space="0" w:color="auto"/>
            </w:tcBorders>
          </w:tcPr>
          <w:p w:rsidR="003B1B26" w:rsidRPr="003B1B26" w:rsidRDefault="003B1B26" w:rsidP="003B1B26">
            <w:pPr>
              <w:tabs>
                <w:tab w:val="left" w:pos="4035"/>
              </w:tabs>
              <w:spacing w:after="160"/>
              <w:contextualSpacing/>
              <w:jc w:val="both"/>
              <w:rPr>
                <w:lang w:eastAsia="en-US"/>
              </w:rPr>
            </w:pPr>
            <w:r w:rsidRPr="003B1B26">
              <w:rPr>
                <w:lang w:eastAsia="en-US"/>
              </w:rPr>
              <w:t>2</w:t>
            </w:r>
          </w:p>
        </w:tc>
        <w:tc>
          <w:tcPr>
            <w:tcW w:w="1841" w:type="dxa"/>
            <w:tcBorders>
              <w:top w:val="single" w:sz="4" w:space="0" w:color="auto"/>
              <w:left w:val="single" w:sz="4" w:space="0" w:color="auto"/>
              <w:bottom w:val="single" w:sz="4" w:space="0" w:color="auto"/>
              <w:right w:val="single" w:sz="4" w:space="0" w:color="auto"/>
            </w:tcBorders>
            <w:hideMark/>
          </w:tcPr>
          <w:p w:rsidR="003B1B26" w:rsidRPr="003B1B26" w:rsidRDefault="003B1B26" w:rsidP="003B1B26">
            <w:pPr>
              <w:tabs>
                <w:tab w:val="left" w:pos="4035"/>
              </w:tabs>
              <w:spacing w:after="160"/>
              <w:contextualSpacing/>
              <w:jc w:val="both"/>
              <w:rPr>
                <w:lang w:eastAsia="en-US"/>
              </w:rPr>
            </w:pPr>
            <w:r w:rsidRPr="003B1B26">
              <w:rPr>
                <w:lang w:eastAsia="en-US"/>
              </w:rPr>
              <w:t>14</w:t>
            </w:r>
          </w:p>
        </w:tc>
      </w:tr>
      <w:tr w:rsidR="003B1B26" w:rsidRPr="003B1B26" w:rsidTr="003B1B26">
        <w:tc>
          <w:tcPr>
            <w:tcW w:w="991" w:type="dxa"/>
            <w:tcBorders>
              <w:top w:val="single" w:sz="4" w:space="0" w:color="auto"/>
              <w:left w:val="single" w:sz="4" w:space="0" w:color="auto"/>
              <w:bottom w:val="single" w:sz="4" w:space="0" w:color="auto"/>
              <w:right w:val="single" w:sz="4" w:space="0" w:color="auto"/>
            </w:tcBorders>
            <w:hideMark/>
          </w:tcPr>
          <w:p w:rsidR="003B1B26" w:rsidRPr="003B1B26" w:rsidRDefault="003B1B26" w:rsidP="003B1B26">
            <w:pPr>
              <w:tabs>
                <w:tab w:val="left" w:pos="4035"/>
              </w:tabs>
              <w:spacing w:after="160"/>
              <w:contextualSpacing/>
              <w:jc w:val="both"/>
              <w:rPr>
                <w:lang w:eastAsia="en-US"/>
              </w:rPr>
            </w:pPr>
            <w:r w:rsidRPr="003B1B26">
              <w:rPr>
                <w:lang w:eastAsia="en-US"/>
              </w:rPr>
              <w:t>5</w:t>
            </w:r>
          </w:p>
        </w:tc>
        <w:tc>
          <w:tcPr>
            <w:tcW w:w="3989" w:type="dxa"/>
            <w:tcBorders>
              <w:top w:val="single" w:sz="4" w:space="0" w:color="auto"/>
              <w:left w:val="single" w:sz="4" w:space="0" w:color="auto"/>
              <w:bottom w:val="single" w:sz="4" w:space="0" w:color="auto"/>
              <w:right w:val="single" w:sz="4" w:space="0" w:color="auto"/>
            </w:tcBorders>
            <w:hideMark/>
          </w:tcPr>
          <w:p w:rsidR="003B1B26" w:rsidRPr="003B1B26" w:rsidRDefault="003B1B26" w:rsidP="003B1B26">
            <w:pPr>
              <w:tabs>
                <w:tab w:val="left" w:pos="4035"/>
              </w:tabs>
              <w:spacing w:after="160"/>
              <w:contextualSpacing/>
              <w:jc w:val="both"/>
              <w:rPr>
                <w:lang w:val="en-US" w:eastAsia="en-US"/>
              </w:rPr>
            </w:pPr>
            <w:r w:rsidRPr="003B1B26">
              <w:rPr>
                <w:lang w:eastAsia="en-US"/>
              </w:rPr>
              <w:t>Поэтическая тетрадь 2</w:t>
            </w:r>
          </w:p>
        </w:tc>
        <w:tc>
          <w:tcPr>
            <w:tcW w:w="2216" w:type="dxa"/>
            <w:tcBorders>
              <w:top w:val="single" w:sz="4" w:space="0" w:color="auto"/>
              <w:left w:val="single" w:sz="4" w:space="0" w:color="auto"/>
              <w:bottom w:val="single" w:sz="4" w:space="0" w:color="auto"/>
              <w:right w:val="single" w:sz="4" w:space="0" w:color="auto"/>
            </w:tcBorders>
          </w:tcPr>
          <w:p w:rsidR="003B1B26" w:rsidRPr="003B1B26" w:rsidRDefault="003B1B26" w:rsidP="003B1B26">
            <w:pPr>
              <w:tabs>
                <w:tab w:val="left" w:pos="4035"/>
              </w:tabs>
              <w:spacing w:after="160"/>
              <w:contextualSpacing/>
              <w:jc w:val="both"/>
              <w:rPr>
                <w:lang w:eastAsia="en-US"/>
              </w:rPr>
            </w:pPr>
            <w:r w:rsidRPr="003B1B26">
              <w:rPr>
                <w:lang w:eastAsia="en-US"/>
              </w:rPr>
              <w:t>1</w:t>
            </w:r>
          </w:p>
        </w:tc>
        <w:tc>
          <w:tcPr>
            <w:tcW w:w="1841" w:type="dxa"/>
            <w:tcBorders>
              <w:top w:val="single" w:sz="4" w:space="0" w:color="auto"/>
              <w:left w:val="single" w:sz="4" w:space="0" w:color="auto"/>
              <w:bottom w:val="single" w:sz="4" w:space="0" w:color="auto"/>
              <w:right w:val="single" w:sz="4" w:space="0" w:color="auto"/>
            </w:tcBorders>
            <w:hideMark/>
          </w:tcPr>
          <w:p w:rsidR="003B1B26" w:rsidRPr="003B1B26" w:rsidRDefault="003B1B26" w:rsidP="003B1B26">
            <w:pPr>
              <w:tabs>
                <w:tab w:val="left" w:pos="4035"/>
              </w:tabs>
              <w:spacing w:after="160"/>
              <w:contextualSpacing/>
              <w:jc w:val="both"/>
              <w:rPr>
                <w:lang w:eastAsia="en-US"/>
              </w:rPr>
            </w:pPr>
            <w:r w:rsidRPr="003B1B26">
              <w:rPr>
                <w:lang w:eastAsia="en-US"/>
              </w:rPr>
              <w:t>4</w:t>
            </w:r>
          </w:p>
        </w:tc>
      </w:tr>
      <w:tr w:rsidR="003B1B26" w:rsidRPr="003B1B26" w:rsidTr="003B1B26">
        <w:tc>
          <w:tcPr>
            <w:tcW w:w="991" w:type="dxa"/>
            <w:tcBorders>
              <w:top w:val="single" w:sz="4" w:space="0" w:color="auto"/>
              <w:left w:val="single" w:sz="4" w:space="0" w:color="auto"/>
              <w:bottom w:val="single" w:sz="4" w:space="0" w:color="auto"/>
              <w:right w:val="single" w:sz="4" w:space="0" w:color="auto"/>
            </w:tcBorders>
            <w:hideMark/>
          </w:tcPr>
          <w:p w:rsidR="003B1B26" w:rsidRPr="003B1B26" w:rsidRDefault="003B1B26" w:rsidP="003B1B26">
            <w:pPr>
              <w:tabs>
                <w:tab w:val="left" w:pos="4035"/>
              </w:tabs>
              <w:spacing w:after="160"/>
              <w:contextualSpacing/>
              <w:jc w:val="both"/>
              <w:rPr>
                <w:lang w:eastAsia="en-US"/>
              </w:rPr>
            </w:pPr>
            <w:r w:rsidRPr="003B1B26">
              <w:rPr>
                <w:lang w:eastAsia="en-US"/>
              </w:rPr>
              <w:t>6</w:t>
            </w:r>
          </w:p>
        </w:tc>
        <w:tc>
          <w:tcPr>
            <w:tcW w:w="3989" w:type="dxa"/>
            <w:tcBorders>
              <w:top w:val="single" w:sz="4" w:space="0" w:color="auto"/>
              <w:left w:val="single" w:sz="4" w:space="0" w:color="auto"/>
              <w:bottom w:val="single" w:sz="4" w:space="0" w:color="auto"/>
              <w:right w:val="single" w:sz="4" w:space="0" w:color="auto"/>
            </w:tcBorders>
            <w:hideMark/>
          </w:tcPr>
          <w:p w:rsidR="003B1B26" w:rsidRPr="003B1B26" w:rsidRDefault="003B1B26" w:rsidP="003B1B26">
            <w:pPr>
              <w:tabs>
                <w:tab w:val="left" w:pos="4035"/>
              </w:tabs>
              <w:spacing w:after="160"/>
              <w:contextualSpacing/>
              <w:jc w:val="both"/>
              <w:rPr>
                <w:lang w:val="en-US" w:eastAsia="en-US"/>
              </w:rPr>
            </w:pPr>
            <w:r w:rsidRPr="003B1B26">
              <w:rPr>
                <w:lang w:eastAsia="en-US"/>
              </w:rPr>
              <w:t>Литературные сказки</w:t>
            </w:r>
          </w:p>
        </w:tc>
        <w:tc>
          <w:tcPr>
            <w:tcW w:w="2216" w:type="dxa"/>
            <w:tcBorders>
              <w:top w:val="single" w:sz="4" w:space="0" w:color="auto"/>
              <w:left w:val="single" w:sz="4" w:space="0" w:color="auto"/>
              <w:bottom w:val="single" w:sz="4" w:space="0" w:color="auto"/>
              <w:right w:val="single" w:sz="4" w:space="0" w:color="auto"/>
            </w:tcBorders>
          </w:tcPr>
          <w:p w:rsidR="003B1B26" w:rsidRPr="003B1B26" w:rsidRDefault="003B1B26" w:rsidP="003B1B26">
            <w:pPr>
              <w:tabs>
                <w:tab w:val="left" w:pos="4035"/>
              </w:tabs>
              <w:spacing w:after="160"/>
              <w:contextualSpacing/>
              <w:jc w:val="both"/>
              <w:rPr>
                <w:lang w:eastAsia="en-US"/>
              </w:rPr>
            </w:pPr>
            <w:r w:rsidRPr="003B1B26">
              <w:rPr>
                <w:lang w:eastAsia="en-US"/>
              </w:rPr>
              <w:t>1</w:t>
            </w:r>
          </w:p>
        </w:tc>
        <w:tc>
          <w:tcPr>
            <w:tcW w:w="1841" w:type="dxa"/>
            <w:tcBorders>
              <w:top w:val="single" w:sz="4" w:space="0" w:color="auto"/>
              <w:left w:val="single" w:sz="4" w:space="0" w:color="auto"/>
              <w:bottom w:val="single" w:sz="4" w:space="0" w:color="auto"/>
              <w:right w:val="single" w:sz="4" w:space="0" w:color="auto"/>
            </w:tcBorders>
            <w:hideMark/>
          </w:tcPr>
          <w:p w:rsidR="003B1B26" w:rsidRPr="003B1B26" w:rsidRDefault="003B1B26" w:rsidP="003B1B26">
            <w:pPr>
              <w:tabs>
                <w:tab w:val="left" w:pos="4035"/>
              </w:tabs>
              <w:spacing w:after="160"/>
              <w:contextualSpacing/>
              <w:jc w:val="both"/>
              <w:rPr>
                <w:lang w:eastAsia="en-US"/>
              </w:rPr>
            </w:pPr>
            <w:r w:rsidRPr="003B1B26">
              <w:rPr>
                <w:lang w:eastAsia="en-US"/>
              </w:rPr>
              <w:t>6</w:t>
            </w:r>
          </w:p>
        </w:tc>
      </w:tr>
      <w:tr w:rsidR="003B1B26" w:rsidRPr="003B1B26" w:rsidTr="003B1B26">
        <w:tc>
          <w:tcPr>
            <w:tcW w:w="991" w:type="dxa"/>
            <w:tcBorders>
              <w:top w:val="single" w:sz="4" w:space="0" w:color="auto"/>
              <w:left w:val="single" w:sz="4" w:space="0" w:color="auto"/>
              <w:bottom w:val="single" w:sz="4" w:space="0" w:color="auto"/>
              <w:right w:val="single" w:sz="4" w:space="0" w:color="auto"/>
            </w:tcBorders>
            <w:hideMark/>
          </w:tcPr>
          <w:p w:rsidR="003B1B26" w:rsidRPr="003B1B26" w:rsidRDefault="003B1B26" w:rsidP="003B1B26">
            <w:pPr>
              <w:tabs>
                <w:tab w:val="left" w:pos="4035"/>
              </w:tabs>
              <w:spacing w:after="160"/>
              <w:contextualSpacing/>
              <w:jc w:val="both"/>
              <w:rPr>
                <w:lang w:eastAsia="en-US"/>
              </w:rPr>
            </w:pPr>
            <w:r w:rsidRPr="003B1B26">
              <w:rPr>
                <w:lang w:eastAsia="en-US"/>
              </w:rPr>
              <w:t>7</w:t>
            </w:r>
          </w:p>
        </w:tc>
        <w:tc>
          <w:tcPr>
            <w:tcW w:w="3989" w:type="dxa"/>
            <w:tcBorders>
              <w:top w:val="single" w:sz="4" w:space="0" w:color="auto"/>
              <w:left w:val="single" w:sz="4" w:space="0" w:color="auto"/>
              <w:bottom w:val="single" w:sz="4" w:space="0" w:color="auto"/>
              <w:right w:val="single" w:sz="4" w:space="0" w:color="auto"/>
            </w:tcBorders>
            <w:hideMark/>
          </w:tcPr>
          <w:p w:rsidR="003B1B26" w:rsidRPr="003B1B26" w:rsidRDefault="003B1B26" w:rsidP="003B1B26">
            <w:pPr>
              <w:tabs>
                <w:tab w:val="left" w:pos="4035"/>
              </w:tabs>
              <w:spacing w:after="160"/>
              <w:contextualSpacing/>
              <w:jc w:val="both"/>
              <w:rPr>
                <w:lang w:val="en-US" w:eastAsia="en-US"/>
              </w:rPr>
            </w:pPr>
            <w:r w:rsidRPr="003B1B26">
              <w:rPr>
                <w:lang w:eastAsia="en-US"/>
              </w:rPr>
              <w:t>Были-небылицы</w:t>
            </w:r>
          </w:p>
        </w:tc>
        <w:tc>
          <w:tcPr>
            <w:tcW w:w="2216" w:type="dxa"/>
            <w:tcBorders>
              <w:top w:val="single" w:sz="4" w:space="0" w:color="auto"/>
              <w:left w:val="single" w:sz="4" w:space="0" w:color="auto"/>
              <w:bottom w:val="single" w:sz="4" w:space="0" w:color="auto"/>
              <w:right w:val="single" w:sz="4" w:space="0" w:color="auto"/>
            </w:tcBorders>
          </w:tcPr>
          <w:p w:rsidR="003B1B26" w:rsidRPr="003B1B26" w:rsidRDefault="003B1B26" w:rsidP="003B1B26">
            <w:pPr>
              <w:tabs>
                <w:tab w:val="left" w:pos="4035"/>
              </w:tabs>
              <w:spacing w:after="160"/>
              <w:contextualSpacing/>
              <w:jc w:val="both"/>
              <w:rPr>
                <w:lang w:val="en-US" w:eastAsia="en-US"/>
              </w:rPr>
            </w:pPr>
          </w:p>
        </w:tc>
        <w:tc>
          <w:tcPr>
            <w:tcW w:w="1841" w:type="dxa"/>
            <w:tcBorders>
              <w:top w:val="single" w:sz="4" w:space="0" w:color="auto"/>
              <w:left w:val="single" w:sz="4" w:space="0" w:color="auto"/>
              <w:bottom w:val="single" w:sz="4" w:space="0" w:color="auto"/>
              <w:right w:val="single" w:sz="4" w:space="0" w:color="auto"/>
            </w:tcBorders>
            <w:hideMark/>
          </w:tcPr>
          <w:p w:rsidR="003B1B26" w:rsidRPr="003B1B26" w:rsidRDefault="003B1B26" w:rsidP="003B1B26">
            <w:pPr>
              <w:tabs>
                <w:tab w:val="left" w:pos="4035"/>
              </w:tabs>
              <w:spacing w:after="160"/>
              <w:contextualSpacing/>
              <w:jc w:val="both"/>
              <w:rPr>
                <w:lang w:eastAsia="en-US"/>
              </w:rPr>
            </w:pPr>
            <w:r w:rsidRPr="003B1B26">
              <w:rPr>
                <w:lang w:eastAsia="en-US"/>
              </w:rPr>
              <w:t>6</w:t>
            </w:r>
          </w:p>
        </w:tc>
      </w:tr>
      <w:tr w:rsidR="003B1B26" w:rsidRPr="003B1B26" w:rsidTr="003B1B26">
        <w:tc>
          <w:tcPr>
            <w:tcW w:w="991" w:type="dxa"/>
            <w:tcBorders>
              <w:top w:val="single" w:sz="4" w:space="0" w:color="auto"/>
              <w:left w:val="single" w:sz="4" w:space="0" w:color="auto"/>
              <w:bottom w:val="single" w:sz="4" w:space="0" w:color="auto"/>
              <w:right w:val="single" w:sz="4" w:space="0" w:color="auto"/>
            </w:tcBorders>
            <w:hideMark/>
          </w:tcPr>
          <w:p w:rsidR="003B1B26" w:rsidRPr="003B1B26" w:rsidRDefault="003B1B26" w:rsidP="003B1B26">
            <w:pPr>
              <w:tabs>
                <w:tab w:val="left" w:pos="4035"/>
              </w:tabs>
              <w:spacing w:after="160"/>
              <w:contextualSpacing/>
              <w:jc w:val="both"/>
              <w:rPr>
                <w:lang w:eastAsia="en-US"/>
              </w:rPr>
            </w:pPr>
            <w:r w:rsidRPr="003B1B26">
              <w:rPr>
                <w:lang w:eastAsia="en-US"/>
              </w:rPr>
              <w:t>8</w:t>
            </w:r>
          </w:p>
        </w:tc>
        <w:tc>
          <w:tcPr>
            <w:tcW w:w="3989" w:type="dxa"/>
            <w:tcBorders>
              <w:top w:val="single" w:sz="4" w:space="0" w:color="auto"/>
              <w:left w:val="single" w:sz="4" w:space="0" w:color="auto"/>
              <w:bottom w:val="single" w:sz="4" w:space="0" w:color="auto"/>
              <w:right w:val="single" w:sz="4" w:space="0" w:color="auto"/>
            </w:tcBorders>
            <w:hideMark/>
          </w:tcPr>
          <w:p w:rsidR="003B1B26" w:rsidRPr="003B1B26" w:rsidRDefault="003B1B26" w:rsidP="003B1B26">
            <w:pPr>
              <w:tabs>
                <w:tab w:val="left" w:pos="4035"/>
              </w:tabs>
              <w:spacing w:after="160"/>
              <w:contextualSpacing/>
              <w:jc w:val="both"/>
              <w:rPr>
                <w:lang w:val="en-US" w:eastAsia="en-US"/>
              </w:rPr>
            </w:pPr>
            <w:r w:rsidRPr="003B1B26">
              <w:rPr>
                <w:lang w:eastAsia="en-US"/>
              </w:rPr>
              <w:t>Поэтическая тетрадь 1</w:t>
            </w:r>
          </w:p>
        </w:tc>
        <w:tc>
          <w:tcPr>
            <w:tcW w:w="2216" w:type="dxa"/>
            <w:tcBorders>
              <w:top w:val="single" w:sz="4" w:space="0" w:color="auto"/>
              <w:left w:val="single" w:sz="4" w:space="0" w:color="auto"/>
              <w:bottom w:val="single" w:sz="4" w:space="0" w:color="auto"/>
              <w:right w:val="single" w:sz="4" w:space="0" w:color="auto"/>
            </w:tcBorders>
          </w:tcPr>
          <w:p w:rsidR="003B1B26" w:rsidRPr="003B1B26" w:rsidRDefault="003B1B26" w:rsidP="003B1B26">
            <w:pPr>
              <w:tabs>
                <w:tab w:val="left" w:pos="4035"/>
              </w:tabs>
              <w:spacing w:after="160"/>
              <w:contextualSpacing/>
              <w:jc w:val="both"/>
              <w:rPr>
                <w:lang w:val="en-US" w:eastAsia="en-US"/>
              </w:rPr>
            </w:pPr>
          </w:p>
        </w:tc>
        <w:tc>
          <w:tcPr>
            <w:tcW w:w="1841" w:type="dxa"/>
            <w:tcBorders>
              <w:top w:val="single" w:sz="4" w:space="0" w:color="auto"/>
              <w:left w:val="single" w:sz="4" w:space="0" w:color="auto"/>
              <w:bottom w:val="single" w:sz="4" w:space="0" w:color="auto"/>
              <w:right w:val="single" w:sz="4" w:space="0" w:color="auto"/>
            </w:tcBorders>
            <w:hideMark/>
          </w:tcPr>
          <w:p w:rsidR="003B1B26" w:rsidRPr="003B1B26" w:rsidRDefault="003B1B26" w:rsidP="003B1B26">
            <w:pPr>
              <w:tabs>
                <w:tab w:val="left" w:pos="4035"/>
              </w:tabs>
              <w:spacing w:after="160"/>
              <w:contextualSpacing/>
              <w:jc w:val="both"/>
              <w:rPr>
                <w:lang w:eastAsia="en-US"/>
              </w:rPr>
            </w:pPr>
            <w:r w:rsidRPr="003B1B26">
              <w:rPr>
                <w:lang w:eastAsia="en-US"/>
              </w:rPr>
              <w:t>3</w:t>
            </w:r>
          </w:p>
        </w:tc>
      </w:tr>
      <w:tr w:rsidR="003B1B26" w:rsidRPr="003B1B26" w:rsidTr="003B1B26">
        <w:tc>
          <w:tcPr>
            <w:tcW w:w="991" w:type="dxa"/>
            <w:tcBorders>
              <w:top w:val="single" w:sz="4" w:space="0" w:color="auto"/>
              <w:left w:val="single" w:sz="4" w:space="0" w:color="auto"/>
              <w:bottom w:val="single" w:sz="4" w:space="0" w:color="auto"/>
              <w:right w:val="single" w:sz="4" w:space="0" w:color="auto"/>
            </w:tcBorders>
            <w:hideMark/>
          </w:tcPr>
          <w:p w:rsidR="003B1B26" w:rsidRPr="003B1B26" w:rsidRDefault="003B1B26" w:rsidP="003B1B26">
            <w:pPr>
              <w:tabs>
                <w:tab w:val="left" w:pos="4035"/>
              </w:tabs>
              <w:spacing w:after="160"/>
              <w:contextualSpacing/>
              <w:jc w:val="both"/>
              <w:rPr>
                <w:lang w:eastAsia="en-US"/>
              </w:rPr>
            </w:pPr>
            <w:r w:rsidRPr="003B1B26">
              <w:rPr>
                <w:lang w:eastAsia="en-US"/>
              </w:rPr>
              <w:t>9</w:t>
            </w:r>
          </w:p>
        </w:tc>
        <w:tc>
          <w:tcPr>
            <w:tcW w:w="3989" w:type="dxa"/>
            <w:tcBorders>
              <w:top w:val="single" w:sz="4" w:space="0" w:color="auto"/>
              <w:left w:val="single" w:sz="4" w:space="0" w:color="auto"/>
              <w:bottom w:val="single" w:sz="4" w:space="0" w:color="auto"/>
              <w:right w:val="single" w:sz="4" w:space="0" w:color="auto"/>
            </w:tcBorders>
            <w:hideMark/>
          </w:tcPr>
          <w:p w:rsidR="003B1B26" w:rsidRPr="003B1B26" w:rsidRDefault="003B1B26" w:rsidP="003B1B26">
            <w:pPr>
              <w:tabs>
                <w:tab w:val="left" w:pos="4035"/>
              </w:tabs>
              <w:spacing w:after="160"/>
              <w:contextualSpacing/>
              <w:jc w:val="both"/>
              <w:rPr>
                <w:lang w:val="en-US" w:eastAsia="en-US"/>
              </w:rPr>
            </w:pPr>
            <w:r w:rsidRPr="003B1B26">
              <w:rPr>
                <w:lang w:eastAsia="en-US"/>
              </w:rPr>
              <w:t>Люби живое</w:t>
            </w:r>
          </w:p>
        </w:tc>
        <w:tc>
          <w:tcPr>
            <w:tcW w:w="2216" w:type="dxa"/>
            <w:tcBorders>
              <w:top w:val="single" w:sz="4" w:space="0" w:color="auto"/>
              <w:left w:val="single" w:sz="4" w:space="0" w:color="auto"/>
              <w:bottom w:val="single" w:sz="4" w:space="0" w:color="auto"/>
              <w:right w:val="single" w:sz="4" w:space="0" w:color="auto"/>
            </w:tcBorders>
          </w:tcPr>
          <w:p w:rsidR="003B1B26" w:rsidRPr="003B1B26" w:rsidRDefault="003B1B26" w:rsidP="003B1B26">
            <w:pPr>
              <w:tabs>
                <w:tab w:val="left" w:pos="4035"/>
              </w:tabs>
              <w:spacing w:after="160"/>
              <w:contextualSpacing/>
              <w:jc w:val="both"/>
              <w:rPr>
                <w:lang w:val="en-US" w:eastAsia="en-US"/>
              </w:rPr>
            </w:pPr>
          </w:p>
        </w:tc>
        <w:tc>
          <w:tcPr>
            <w:tcW w:w="1841" w:type="dxa"/>
            <w:tcBorders>
              <w:top w:val="single" w:sz="4" w:space="0" w:color="auto"/>
              <w:left w:val="single" w:sz="4" w:space="0" w:color="auto"/>
              <w:bottom w:val="single" w:sz="4" w:space="0" w:color="auto"/>
              <w:right w:val="single" w:sz="4" w:space="0" w:color="auto"/>
            </w:tcBorders>
            <w:hideMark/>
          </w:tcPr>
          <w:p w:rsidR="003B1B26" w:rsidRPr="003B1B26" w:rsidRDefault="003B1B26" w:rsidP="003B1B26">
            <w:pPr>
              <w:tabs>
                <w:tab w:val="left" w:pos="4035"/>
              </w:tabs>
              <w:spacing w:after="160"/>
              <w:contextualSpacing/>
              <w:jc w:val="both"/>
              <w:rPr>
                <w:lang w:eastAsia="en-US"/>
              </w:rPr>
            </w:pPr>
            <w:r w:rsidRPr="003B1B26">
              <w:rPr>
                <w:lang w:eastAsia="en-US"/>
              </w:rPr>
              <w:t>9</w:t>
            </w:r>
          </w:p>
        </w:tc>
      </w:tr>
      <w:tr w:rsidR="003B1B26" w:rsidRPr="003B1B26" w:rsidTr="003B1B26">
        <w:tc>
          <w:tcPr>
            <w:tcW w:w="991" w:type="dxa"/>
            <w:tcBorders>
              <w:top w:val="single" w:sz="4" w:space="0" w:color="auto"/>
              <w:left w:val="single" w:sz="4" w:space="0" w:color="auto"/>
              <w:bottom w:val="single" w:sz="4" w:space="0" w:color="auto"/>
              <w:right w:val="single" w:sz="4" w:space="0" w:color="auto"/>
            </w:tcBorders>
            <w:hideMark/>
          </w:tcPr>
          <w:p w:rsidR="003B1B26" w:rsidRPr="003B1B26" w:rsidRDefault="003B1B26" w:rsidP="003B1B26">
            <w:pPr>
              <w:tabs>
                <w:tab w:val="left" w:pos="4035"/>
              </w:tabs>
              <w:spacing w:after="160"/>
              <w:contextualSpacing/>
              <w:jc w:val="both"/>
              <w:rPr>
                <w:lang w:eastAsia="en-US"/>
              </w:rPr>
            </w:pPr>
            <w:r w:rsidRPr="003B1B26">
              <w:rPr>
                <w:lang w:eastAsia="en-US"/>
              </w:rPr>
              <w:t>10</w:t>
            </w:r>
          </w:p>
        </w:tc>
        <w:tc>
          <w:tcPr>
            <w:tcW w:w="3989" w:type="dxa"/>
            <w:tcBorders>
              <w:top w:val="single" w:sz="4" w:space="0" w:color="auto"/>
              <w:left w:val="single" w:sz="4" w:space="0" w:color="auto"/>
              <w:bottom w:val="single" w:sz="4" w:space="0" w:color="auto"/>
              <w:right w:val="single" w:sz="4" w:space="0" w:color="auto"/>
            </w:tcBorders>
            <w:hideMark/>
          </w:tcPr>
          <w:p w:rsidR="003B1B26" w:rsidRPr="003B1B26" w:rsidRDefault="003B1B26" w:rsidP="003B1B26">
            <w:pPr>
              <w:tabs>
                <w:tab w:val="left" w:pos="4035"/>
              </w:tabs>
              <w:spacing w:after="160"/>
              <w:contextualSpacing/>
              <w:jc w:val="both"/>
              <w:rPr>
                <w:lang w:val="en-US" w:eastAsia="en-US"/>
              </w:rPr>
            </w:pPr>
            <w:r w:rsidRPr="003B1B26">
              <w:rPr>
                <w:lang w:eastAsia="en-US"/>
              </w:rPr>
              <w:t>Поэтическая тетрадь 2</w:t>
            </w:r>
          </w:p>
        </w:tc>
        <w:tc>
          <w:tcPr>
            <w:tcW w:w="2216" w:type="dxa"/>
            <w:tcBorders>
              <w:top w:val="single" w:sz="4" w:space="0" w:color="auto"/>
              <w:left w:val="single" w:sz="4" w:space="0" w:color="auto"/>
              <w:bottom w:val="single" w:sz="4" w:space="0" w:color="auto"/>
              <w:right w:val="single" w:sz="4" w:space="0" w:color="auto"/>
            </w:tcBorders>
          </w:tcPr>
          <w:p w:rsidR="003B1B26" w:rsidRPr="003B1B26" w:rsidRDefault="003B1B26" w:rsidP="003B1B26">
            <w:pPr>
              <w:tabs>
                <w:tab w:val="left" w:pos="4035"/>
              </w:tabs>
              <w:spacing w:after="160"/>
              <w:contextualSpacing/>
              <w:jc w:val="both"/>
              <w:rPr>
                <w:lang w:val="en-US" w:eastAsia="en-US"/>
              </w:rPr>
            </w:pPr>
          </w:p>
        </w:tc>
        <w:tc>
          <w:tcPr>
            <w:tcW w:w="1841" w:type="dxa"/>
            <w:tcBorders>
              <w:top w:val="single" w:sz="4" w:space="0" w:color="auto"/>
              <w:left w:val="single" w:sz="4" w:space="0" w:color="auto"/>
              <w:bottom w:val="single" w:sz="4" w:space="0" w:color="auto"/>
              <w:right w:val="single" w:sz="4" w:space="0" w:color="auto"/>
            </w:tcBorders>
            <w:hideMark/>
          </w:tcPr>
          <w:p w:rsidR="003B1B26" w:rsidRPr="003B1B26" w:rsidRDefault="003B1B26" w:rsidP="003B1B26">
            <w:pPr>
              <w:tabs>
                <w:tab w:val="left" w:pos="4035"/>
              </w:tabs>
              <w:spacing w:after="160"/>
              <w:contextualSpacing/>
              <w:jc w:val="both"/>
              <w:rPr>
                <w:lang w:eastAsia="en-US"/>
              </w:rPr>
            </w:pPr>
            <w:r w:rsidRPr="003B1B26">
              <w:rPr>
                <w:lang w:eastAsia="en-US"/>
              </w:rPr>
              <w:t>4</w:t>
            </w:r>
          </w:p>
        </w:tc>
      </w:tr>
      <w:tr w:rsidR="003B1B26" w:rsidRPr="003B1B26" w:rsidTr="003B1B26">
        <w:tc>
          <w:tcPr>
            <w:tcW w:w="991" w:type="dxa"/>
            <w:tcBorders>
              <w:top w:val="single" w:sz="4" w:space="0" w:color="auto"/>
              <w:left w:val="single" w:sz="4" w:space="0" w:color="auto"/>
              <w:bottom w:val="single" w:sz="4" w:space="0" w:color="auto"/>
              <w:right w:val="single" w:sz="4" w:space="0" w:color="auto"/>
            </w:tcBorders>
            <w:hideMark/>
          </w:tcPr>
          <w:p w:rsidR="003B1B26" w:rsidRPr="003B1B26" w:rsidRDefault="003B1B26" w:rsidP="003B1B26">
            <w:pPr>
              <w:tabs>
                <w:tab w:val="left" w:pos="4035"/>
              </w:tabs>
              <w:spacing w:after="160"/>
              <w:contextualSpacing/>
              <w:jc w:val="both"/>
              <w:rPr>
                <w:lang w:eastAsia="en-US"/>
              </w:rPr>
            </w:pPr>
            <w:r w:rsidRPr="003B1B26">
              <w:rPr>
                <w:lang w:eastAsia="en-US"/>
              </w:rPr>
              <w:t>11</w:t>
            </w:r>
          </w:p>
        </w:tc>
        <w:tc>
          <w:tcPr>
            <w:tcW w:w="3989" w:type="dxa"/>
            <w:tcBorders>
              <w:top w:val="single" w:sz="4" w:space="0" w:color="auto"/>
              <w:left w:val="single" w:sz="4" w:space="0" w:color="auto"/>
              <w:bottom w:val="single" w:sz="4" w:space="0" w:color="auto"/>
              <w:right w:val="single" w:sz="4" w:space="0" w:color="auto"/>
            </w:tcBorders>
            <w:hideMark/>
          </w:tcPr>
          <w:p w:rsidR="003B1B26" w:rsidRPr="003B1B26" w:rsidRDefault="003B1B26" w:rsidP="003B1B26">
            <w:pPr>
              <w:tabs>
                <w:tab w:val="left" w:pos="4035"/>
              </w:tabs>
              <w:spacing w:after="160"/>
              <w:contextualSpacing/>
              <w:jc w:val="both"/>
              <w:rPr>
                <w:lang w:eastAsia="en-US"/>
              </w:rPr>
            </w:pPr>
            <w:r w:rsidRPr="003B1B26">
              <w:rPr>
                <w:lang w:eastAsia="en-US"/>
              </w:rPr>
              <w:t>Собирай по ягодке - наберёшь кузовок</w:t>
            </w:r>
          </w:p>
        </w:tc>
        <w:tc>
          <w:tcPr>
            <w:tcW w:w="2216" w:type="dxa"/>
            <w:tcBorders>
              <w:top w:val="single" w:sz="4" w:space="0" w:color="auto"/>
              <w:left w:val="single" w:sz="4" w:space="0" w:color="auto"/>
              <w:bottom w:val="single" w:sz="4" w:space="0" w:color="auto"/>
              <w:right w:val="single" w:sz="4" w:space="0" w:color="auto"/>
            </w:tcBorders>
          </w:tcPr>
          <w:p w:rsidR="003B1B26" w:rsidRPr="003B1B26" w:rsidRDefault="003B1B26" w:rsidP="003B1B26">
            <w:pPr>
              <w:tabs>
                <w:tab w:val="left" w:pos="4035"/>
              </w:tabs>
              <w:spacing w:after="160"/>
              <w:contextualSpacing/>
              <w:jc w:val="both"/>
              <w:rPr>
                <w:lang w:eastAsia="en-US"/>
              </w:rPr>
            </w:pPr>
            <w:r w:rsidRPr="003B1B26">
              <w:rPr>
                <w:lang w:eastAsia="en-US"/>
              </w:rPr>
              <w:t>1</w:t>
            </w:r>
          </w:p>
        </w:tc>
        <w:tc>
          <w:tcPr>
            <w:tcW w:w="1841" w:type="dxa"/>
            <w:tcBorders>
              <w:top w:val="single" w:sz="4" w:space="0" w:color="auto"/>
              <w:left w:val="single" w:sz="4" w:space="0" w:color="auto"/>
              <w:bottom w:val="single" w:sz="4" w:space="0" w:color="auto"/>
              <w:right w:val="single" w:sz="4" w:space="0" w:color="auto"/>
            </w:tcBorders>
            <w:hideMark/>
          </w:tcPr>
          <w:p w:rsidR="003B1B26" w:rsidRPr="003B1B26" w:rsidRDefault="003B1B26" w:rsidP="003B1B26">
            <w:pPr>
              <w:tabs>
                <w:tab w:val="left" w:pos="4035"/>
              </w:tabs>
              <w:spacing w:after="160"/>
              <w:contextualSpacing/>
              <w:jc w:val="both"/>
              <w:rPr>
                <w:lang w:eastAsia="en-US"/>
              </w:rPr>
            </w:pPr>
            <w:r w:rsidRPr="003B1B26">
              <w:rPr>
                <w:lang w:eastAsia="en-US"/>
              </w:rPr>
              <w:t>5</w:t>
            </w:r>
          </w:p>
        </w:tc>
      </w:tr>
      <w:tr w:rsidR="003B1B26" w:rsidRPr="003B1B26" w:rsidTr="003B1B26">
        <w:tc>
          <w:tcPr>
            <w:tcW w:w="991" w:type="dxa"/>
            <w:tcBorders>
              <w:top w:val="single" w:sz="4" w:space="0" w:color="auto"/>
              <w:left w:val="single" w:sz="4" w:space="0" w:color="auto"/>
              <w:bottom w:val="single" w:sz="4" w:space="0" w:color="auto"/>
              <w:right w:val="single" w:sz="4" w:space="0" w:color="auto"/>
            </w:tcBorders>
            <w:hideMark/>
          </w:tcPr>
          <w:p w:rsidR="003B1B26" w:rsidRPr="003B1B26" w:rsidRDefault="003B1B26" w:rsidP="003B1B26">
            <w:pPr>
              <w:tabs>
                <w:tab w:val="left" w:pos="4035"/>
              </w:tabs>
              <w:spacing w:after="160"/>
              <w:contextualSpacing/>
              <w:jc w:val="both"/>
              <w:rPr>
                <w:lang w:eastAsia="en-US"/>
              </w:rPr>
            </w:pPr>
            <w:r w:rsidRPr="003B1B26">
              <w:rPr>
                <w:lang w:eastAsia="en-US"/>
              </w:rPr>
              <w:t>12</w:t>
            </w:r>
          </w:p>
        </w:tc>
        <w:tc>
          <w:tcPr>
            <w:tcW w:w="3989" w:type="dxa"/>
            <w:tcBorders>
              <w:top w:val="single" w:sz="4" w:space="0" w:color="auto"/>
              <w:left w:val="single" w:sz="4" w:space="0" w:color="auto"/>
              <w:bottom w:val="single" w:sz="4" w:space="0" w:color="auto"/>
              <w:right w:val="single" w:sz="4" w:space="0" w:color="auto"/>
            </w:tcBorders>
            <w:hideMark/>
          </w:tcPr>
          <w:p w:rsidR="003B1B26" w:rsidRPr="003B1B26" w:rsidRDefault="003B1B26" w:rsidP="003B1B26">
            <w:pPr>
              <w:tabs>
                <w:tab w:val="left" w:pos="4035"/>
              </w:tabs>
              <w:spacing w:after="160"/>
              <w:contextualSpacing/>
              <w:jc w:val="both"/>
              <w:rPr>
                <w:lang w:val="en-US" w:eastAsia="en-US"/>
              </w:rPr>
            </w:pPr>
            <w:r w:rsidRPr="003B1B26">
              <w:rPr>
                <w:lang w:eastAsia="en-US"/>
              </w:rPr>
              <w:t>По страницам детских журналов</w:t>
            </w:r>
          </w:p>
        </w:tc>
        <w:tc>
          <w:tcPr>
            <w:tcW w:w="2216" w:type="dxa"/>
            <w:tcBorders>
              <w:top w:val="single" w:sz="4" w:space="0" w:color="auto"/>
              <w:left w:val="single" w:sz="4" w:space="0" w:color="auto"/>
              <w:bottom w:val="single" w:sz="4" w:space="0" w:color="auto"/>
              <w:right w:val="single" w:sz="4" w:space="0" w:color="auto"/>
            </w:tcBorders>
          </w:tcPr>
          <w:p w:rsidR="003B1B26" w:rsidRPr="003B1B26" w:rsidRDefault="003B1B26" w:rsidP="003B1B26">
            <w:pPr>
              <w:tabs>
                <w:tab w:val="left" w:pos="4035"/>
              </w:tabs>
              <w:spacing w:after="160"/>
              <w:contextualSpacing/>
              <w:jc w:val="both"/>
              <w:rPr>
                <w:lang w:val="en-US" w:eastAsia="en-US"/>
              </w:rPr>
            </w:pPr>
          </w:p>
        </w:tc>
        <w:tc>
          <w:tcPr>
            <w:tcW w:w="1841" w:type="dxa"/>
            <w:tcBorders>
              <w:top w:val="single" w:sz="4" w:space="0" w:color="auto"/>
              <w:left w:val="single" w:sz="4" w:space="0" w:color="auto"/>
              <w:bottom w:val="single" w:sz="4" w:space="0" w:color="auto"/>
              <w:right w:val="single" w:sz="4" w:space="0" w:color="auto"/>
            </w:tcBorders>
            <w:hideMark/>
          </w:tcPr>
          <w:p w:rsidR="003B1B26" w:rsidRPr="003B1B26" w:rsidRDefault="003B1B26" w:rsidP="003B1B26">
            <w:pPr>
              <w:tabs>
                <w:tab w:val="left" w:pos="4035"/>
              </w:tabs>
              <w:spacing w:after="160"/>
              <w:contextualSpacing/>
              <w:jc w:val="both"/>
              <w:rPr>
                <w:lang w:eastAsia="en-US"/>
              </w:rPr>
            </w:pPr>
            <w:r w:rsidRPr="003B1B26">
              <w:rPr>
                <w:lang w:eastAsia="en-US"/>
              </w:rPr>
              <w:t>3</w:t>
            </w:r>
          </w:p>
        </w:tc>
      </w:tr>
      <w:tr w:rsidR="003B1B26" w:rsidRPr="003B1B26" w:rsidTr="003B1B26">
        <w:tc>
          <w:tcPr>
            <w:tcW w:w="991" w:type="dxa"/>
            <w:tcBorders>
              <w:top w:val="single" w:sz="4" w:space="0" w:color="auto"/>
              <w:left w:val="single" w:sz="4" w:space="0" w:color="auto"/>
              <w:bottom w:val="single" w:sz="4" w:space="0" w:color="auto"/>
              <w:right w:val="single" w:sz="4" w:space="0" w:color="auto"/>
            </w:tcBorders>
            <w:hideMark/>
          </w:tcPr>
          <w:p w:rsidR="003B1B26" w:rsidRPr="003B1B26" w:rsidRDefault="003B1B26" w:rsidP="003B1B26">
            <w:pPr>
              <w:tabs>
                <w:tab w:val="left" w:pos="4035"/>
              </w:tabs>
              <w:spacing w:after="160"/>
              <w:contextualSpacing/>
              <w:jc w:val="both"/>
              <w:rPr>
                <w:lang w:eastAsia="en-US"/>
              </w:rPr>
            </w:pPr>
            <w:r w:rsidRPr="003B1B26">
              <w:rPr>
                <w:lang w:eastAsia="en-US"/>
              </w:rPr>
              <w:t>13</w:t>
            </w:r>
          </w:p>
        </w:tc>
        <w:tc>
          <w:tcPr>
            <w:tcW w:w="3989" w:type="dxa"/>
            <w:tcBorders>
              <w:top w:val="single" w:sz="4" w:space="0" w:color="auto"/>
              <w:left w:val="single" w:sz="4" w:space="0" w:color="auto"/>
              <w:bottom w:val="single" w:sz="4" w:space="0" w:color="auto"/>
              <w:right w:val="single" w:sz="4" w:space="0" w:color="auto"/>
            </w:tcBorders>
            <w:hideMark/>
          </w:tcPr>
          <w:p w:rsidR="003B1B26" w:rsidRPr="003B1B26" w:rsidRDefault="003B1B26" w:rsidP="003B1B26">
            <w:pPr>
              <w:tabs>
                <w:tab w:val="left" w:pos="4035"/>
              </w:tabs>
              <w:spacing w:after="160"/>
              <w:contextualSpacing/>
              <w:jc w:val="both"/>
              <w:rPr>
                <w:lang w:val="en-US" w:eastAsia="en-US"/>
              </w:rPr>
            </w:pPr>
            <w:r w:rsidRPr="003B1B26">
              <w:rPr>
                <w:lang w:eastAsia="en-US"/>
              </w:rPr>
              <w:t>Зарубежная  литература</w:t>
            </w:r>
          </w:p>
        </w:tc>
        <w:tc>
          <w:tcPr>
            <w:tcW w:w="2216" w:type="dxa"/>
            <w:tcBorders>
              <w:top w:val="single" w:sz="4" w:space="0" w:color="auto"/>
              <w:left w:val="single" w:sz="4" w:space="0" w:color="auto"/>
              <w:bottom w:val="single" w:sz="4" w:space="0" w:color="auto"/>
              <w:right w:val="single" w:sz="4" w:space="0" w:color="auto"/>
            </w:tcBorders>
          </w:tcPr>
          <w:p w:rsidR="003B1B26" w:rsidRPr="003B1B26" w:rsidRDefault="003B1B26" w:rsidP="003B1B26">
            <w:pPr>
              <w:tabs>
                <w:tab w:val="left" w:pos="4035"/>
              </w:tabs>
              <w:spacing w:after="160"/>
              <w:contextualSpacing/>
              <w:jc w:val="both"/>
              <w:rPr>
                <w:lang w:val="en-US" w:eastAsia="en-US"/>
              </w:rPr>
            </w:pPr>
          </w:p>
        </w:tc>
        <w:tc>
          <w:tcPr>
            <w:tcW w:w="1841" w:type="dxa"/>
            <w:tcBorders>
              <w:top w:val="single" w:sz="4" w:space="0" w:color="auto"/>
              <w:left w:val="single" w:sz="4" w:space="0" w:color="auto"/>
              <w:bottom w:val="single" w:sz="4" w:space="0" w:color="auto"/>
              <w:right w:val="single" w:sz="4" w:space="0" w:color="auto"/>
            </w:tcBorders>
            <w:hideMark/>
          </w:tcPr>
          <w:p w:rsidR="003B1B26" w:rsidRPr="003B1B26" w:rsidRDefault="003B1B26" w:rsidP="003B1B26">
            <w:pPr>
              <w:tabs>
                <w:tab w:val="left" w:pos="4035"/>
              </w:tabs>
              <w:spacing w:after="160"/>
              <w:contextualSpacing/>
              <w:jc w:val="both"/>
              <w:rPr>
                <w:lang w:eastAsia="en-US"/>
              </w:rPr>
            </w:pPr>
            <w:r w:rsidRPr="003B1B26">
              <w:rPr>
                <w:lang w:eastAsia="en-US"/>
              </w:rPr>
              <w:t>2</w:t>
            </w:r>
          </w:p>
        </w:tc>
      </w:tr>
      <w:tr w:rsidR="003B1B26" w:rsidRPr="003B1B26" w:rsidTr="003B1B26">
        <w:trPr>
          <w:trHeight w:val="393"/>
        </w:trPr>
        <w:tc>
          <w:tcPr>
            <w:tcW w:w="991" w:type="dxa"/>
            <w:tcBorders>
              <w:top w:val="single" w:sz="4" w:space="0" w:color="auto"/>
              <w:left w:val="single" w:sz="4" w:space="0" w:color="auto"/>
              <w:bottom w:val="single" w:sz="4" w:space="0" w:color="auto"/>
              <w:right w:val="single" w:sz="4" w:space="0" w:color="auto"/>
            </w:tcBorders>
            <w:hideMark/>
          </w:tcPr>
          <w:p w:rsidR="003B1B26" w:rsidRPr="003B1B26" w:rsidRDefault="003B1B26" w:rsidP="003B1B26">
            <w:pPr>
              <w:tabs>
                <w:tab w:val="left" w:pos="4035"/>
              </w:tabs>
              <w:spacing w:after="160"/>
              <w:contextualSpacing/>
              <w:jc w:val="both"/>
              <w:rPr>
                <w:lang w:val="en-US" w:eastAsia="en-US"/>
              </w:rPr>
            </w:pPr>
            <w:r w:rsidRPr="003B1B26">
              <w:rPr>
                <w:lang w:eastAsia="en-US"/>
              </w:rPr>
              <w:t>Итого</w:t>
            </w:r>
          </w:p>
        </w:tc>
        <w:tc>
          <w:tcPr>
            <w:tcW w:w="3989" w:type="dxa"/>
            <w:tcBorders>
              <w:top w:val="single" w:sz="4" w:space="0" w:color="auto"/>
              <w:left w:val="single" w:sz="4" w:space="0" w:color="auto"/>
              <w:bottom w:val="single" w:sz="4" w:space="0" w:color="auto"/>
              <w:right w:val="single" w:sz="4" w:space="0" w:color="auto"/>
            </w:tcBorders>
          </w:tcPr>
          <w:p w:rsidR="003B1B26" w:rsidRPr="003B1B26" w:rsidRDefault="003B1B26" w:rsidP="003B1B26">
            <w:pPr>
              <w:tabs>
                <w:tab w:val="left" w:pos="4035"/>
              </w:tabs>
              <w:spacing w:after="160"/>
              <w:contextualSpacing/>
              <w:jc w:val="both"/>
              <w:rPr>
                <w:lang w:val="en-US" w:eastAsia="en-US"/>
              </w:rPr>
            </w:pPr>
          </w:p>
        </w:tc>
        <w:tc>
          <w:tcPr>
            <w:tcW w:w="2216" w:type="dxa"/>
            <w:tcBorders>
              <w:top w:val="single" w:sz="4" w:space="0" w:color="auto"/>
              <w:left w:val="single" w:sz="4" w:space="0" w:color="auto"/>
              <w:bottom w:val="single" w:sz="4" w:space="0" w:color="auto"/>
              <w:right w:val="single" w:sz="4" w:space="0" w:color="auto"/>
            </w:tcBorders>
          </w:tcPr>
          <w:p w:rsidR="003B1B26" w:rsidRPr="003B1B26" w:rsidRDefault="003B1B26" w:rsidP="003B1B26">
            <w:pPr>
              <w:tabs>
                <w:tab w:val="left" w:pos="4035"/>
              </w:tabs>
              <w:spacing w:after="160"/>
              <w:contextualSpacing/>
              <w:jc w:val="both"/>
              <w:rPr>
                <w:lang w:val="en-US" w:eastAsia="en-US"/>
              </w:rPr>
            </w:pPr>
          </w:p>
        </w:tc>
        <w:tc>
          <w:tcPr>
            <w:tcW w:w="1841" w:type="dxa"/>
            <w:tcBorders>
              <w:top w:val="single" w:sz="4" w:space="0" w:color="auto"/>
              <w:left w:val="single" w:sz="4" w:space="0" w:color="auto"/>
              <w:bottom w:val="single" w:sz="4" w:space="0" w:color="auto"/>
              <w:right w:val="single" w:sz="4" w:space="0" w:color="auto"/>
            </w:tcBorders>
            <w:hideMark/>
          </w:tcPr>
          <w:p w:rsidR="003B1B26" w:rsidRPr="003B1B26" w:rsidRDefault="003B1B26" w:rsidP="003B1B26">
            <w:pPr>
              <w:tabs>
                <w:tab w:val="left" w:pos="4035"/>
              </w:tabs>
              <w:spacing w:after="160"/>
              <w:contextualSpacing/>
              <w:jc w:val="both"/>
              <w:rPr>
                <w:lang w:val="en-US" w:eastAsia="en-US"/>
              </w:rPr>
            </w:pPr>
            <w:r w:rsidRPr="003B1B26">
              <w:rPr>
                <w:lang w:eastAsia="en-US"/>
              </w:rPr>
              <w:t>68</w:t>
            </w:r>
          </w:p>
        </w:tc>
      </w:tr>
    </w:tbl>
    <w:p w:rsidR="003B1B26" w:rsidRDefault="003B1B26" w:rsidP="003B1B26">
      <w:pPr>
        <w:contextualSpacing/>
        <w:jc w:val="center"/>
        <w:rPr>
          <w:b/>
        </w:rPr>
      </w:pPr>
    </w:p>
    <w:p w:rsidR="003B1B26" w:rsidRPr="003B1B26" w:rsidRDefault="003B1B26" w:rsidP="003B1B26">
      <w:pPr>
        <w:contextualSpacing/>
        <w:jc w:val="center"/>
        <w:rPr>
          <w:b/>
          <w:color w:val="FF0000"/>
        </w:rPr>
      </w:pPr>
      <w:r w:rsidRPr="003B1B26">
        <w:rPr>
          <w:b/>
        </w:rPr>
        <w:t>«Физическая культура»</w:t>
      </w:r>
    </w:p>
    <w:p w:rsidR="003B1B26" w:rsidRPr="003B1B26" w:rsidRDefault="003B1B26" w:rsidP="003B1B26">
      <w:pPr>
        <w:spacing w:after="200" w:line="276" w:lineRule="auto"/>
        <w:rPr>
          <w:rFonts w:asciiTheme="minorHAnsi" w:eastAsiaTheme="minorHAnsi" w:hAnsiTheme="minorHAnsi" w:cstheme="minorBidi"/>
          <w:sz w:val="22"/>
          <w:szCs w:val="22"/>
          <w:lang w:eastAsia="en-US"/>
        </w:rPr>
      </w:pPr>
    </w:p>
    <w:p w:rsidR="003B1B26" w:rsidRPr="003B1B26" w:rsidRDefault="003B1B26" w:rsidP="003B1B26">
      <w:pPr>
        <w:autoSpaceDE w:val="0"/>
        <w:autoSpaceDN w:val="0"/>
        <w:adjustRightInd w:val="0"/>
        <w:contextualSpacing/>
        <w:jc w:val="both"/>
        <w:rPr>
          <w:rFonts w:eastAsia="Calibri"/>
          <w:bCs/>
        </w:rPr>
      </w:pPr>
      <w:r w:rsidRPr="003B1B26">
        <w:t>Рабочая программа по физической культуре для 3 класса общеобразовательного учебного учреждения  разработана в соответствии:</w:t>
      </w:r>
    </w:p>
    <w:p w:rsidR="003B1B26" w:rsidRPr="003B1B26" w:rsidRDefault="003B1B26" w:rsidP="003B1B26">
      <w:pPr>
        <w:contextualSpacing/>
        <w:jc w:val="both"/>
        <w:rPr>
          <w:color w:val="1A1A1A" w:themeColor="background1" w:themeShade="1A"/>
        </w:rPr>
      </w:pPr>
      <w:r w:rsidRPr="003B1B26">
        <w:t xml:space="preserve">- </w:t>
      </w:r>
      <w:r w:rsidRPr="003B1B26">
        <w:rPr>
          <w:color w:val="1A1A1A" w:themeColor="background1" w:themeShade="1A"/>
        </w:rPr>
        <w:t>с требованиями Федерального государственного  образовательного стандарта  начального общего образования, утвержденного приказом Минобразования Российской Федерации от 6 октября 2009 года № 373 (с изменениями);</w:t>
      </w:r>
    </w:p>
    <w:p w:rsidR="003B1B26" w:rsidRPr="003B1B26" w:rsidRDefault="003B1B26" w:rsidP="003B1B26">
      <w:pPr>
        <w:contextualSpacing/>
        <w:jc w:val="both"/>
        <w:rPr>
          <w:color w:val="1A1A1A" w:themeColor="background1" w:themeShade="1A"/>
        </w:rPr>
      </w:pPr>
      <w:r w:rsidRPr="003B1B26">
        <w:rPr>
          <w:color w:val="1A1A1A" w:themeColor="background1" w:themeShade="1A"/>
        </w:rPr>
        <w:t>-рабочей программой воспитания МБОУ «</w:t>
      </w:r>
      <w:proofErr w:type="spellStart"/>
      <w:r w:rsidRPr="003B1B26">
        <w:rPr>
          <w:color w:val="1A1A1A" w:themeColor="background1" w:themeShade="1A"/>
        </w:rPr>
        <w:t>Скворцовская</w:t>
      </w:r>
      <w:proofErr w:type="spellEnd"/>
      <w:r w:rsidRPr="003B1B26">
        <w:rPr>
          <w:color w:val="1A1A1A" w:themeColor="background1" w:themeShade="1A"/>
        </w:rPr>
        <w:t xml:space="preserve"> школа»,2022;</w:t>
      </w:r>
    </w:p>
    <w:p w:rsidR="003B1B26" w:rsidRPr="003B1B26" w:rsidRDefault="003B1B26" w:rsidP="003B1B26">
      <w:pPr>
        <w:contextualSpacing/>
        <w:jc w:val="both"/>
        <w:rPr>
          <w:color w:val="FF0000"/>
        </w:rPr>
      </w:pPr>
      <w:r w:rsidRPr="003B1B26">
        <w:t xml:space="preserve">- на основе примерной  программы по предмету «Физическая культура» </w:t>
      </w:r>
      <w:r w:rsidRPr="003B1B26">
        <w:rPr>
          <w:lang w:eastAsia="uk-UA"/>
        </w:rPr>
        <w:t>Предметная линия учебников «Школа России», 1-4 классы пособие для учителей общеобразовательных организаций /</w:t>
      </w:r>
      <w:proofErr w:type="spellStart"/>
      <w:r w:rsidRPr="003B1B26">
        <w:t>В.И.Лях</w:t>
      </w:r>
      <w:proofErr w:type="spellEnd"/>
      <w:r w:rsidRPr="003B1B26">
        <w:t xml:space="preserve"> - </w:t>
      </w:r>
      <w:r w:rsidRPr="003B1B26">
        <w:rPr>
          <w:lang w:eastAsia="uk-UA"/>
        </w:rPr>
        <w:t xml:space="preserve"> М. «Просвещение». </w:t>
      </w:r>
      <w:r w:rsidRPr="003B1B26">
        <w:t>2014;</w:t>
      </w:r>
    </w:p>
    <w:p w:rsidR="003B1B26" w:rsidRPr="003B1B26" w:rsidRDefault="003B1B26" w:rsidP="003B1B26">
      <w:pPr>
        <w:contextualSpacing/>
        <w:jc w:val="both"/>
      </w:pPr>
      <w:r w:rsidRPr="003B1B26">
        <w:rPr>
          <w:color w:val="1A1A1A" w:themeColor="background1" w:themeShade="1A"/>
        </w:rPr>
        <w:t xml:space="preserve">- с учебником образовательной системы  «Школа России» </w:t>
      </w:r>
      <w:r w:rsidRPr="003B1B26">
        <w:rPr>
          <w:bCs/>
        </w:rPr>
        <w:t xml:space="preserve">«Физическая культура 1-4 </w:t>
      </w:r>
      <w:proofErr w:type="spellStart"/>
      <w:r w:rsidRPr="003B1B26">
        <w:rPr>
          <w:bCs/>
        </w:rPr>
        <w:t>кл</w:t>
      </w:r>
      <w:proofErr w:type="spellEnd"/>
      <w:proofErr w:type="gramStart"/>
      <w:r w:rsidRPr="003B1B26">
        <w:rPr>
          <w:bCs/>
        </w:rPr>
        <w:t xml:space="preserve">..». </w:t>
      </w:r>
      <w:proofErr w:type="gramEnd"/>
      <w:r w:rsidRPr="003B1B26">
        <w:rPr>
          <w:bCs/>
        </w:rPr>
        <w:t xml:space="preserve">Автор </w:t>
      </w:r>
      <w:proofErr w:type="spellStart"/>
      <w:r w:rsidRPr="003B1B26">
        <w:t>В.И.Лях</w:t>
      </w:r>
      <w:proofErr w:type="spellEnd"/>
      <w:r w:rsidRPr="003B1B26">
        <w:t>; Учебник для общеобразовательных организаций; Москва «Просвещение 2014, Рекомендовано Министерством образования и науки Российской Федерации»;</w:t>
      </w:r>
    </w:p>
    <w:p w:rsidR="003B1B26" w:rsidRPr="003B1B26" w:rsidRDefault="003B1B26" w:rsidP="003B1B26">
      <w:pPr>
        <w:contextualSpacing/>
        <w:jc w:val="both"/>
      </w:pPr>
      <w:r w:rsidRPr="003B1B26">
        <w:t>- с  методическими  рекомендациями об особенностях преподавания  предметов в начальных классах в общеобразовательных организациях Республики Крым в 2022/2023учебном году;</w:t>
      </w:r>
    </w:p>
    <w:p w:rsidR="003B1B26" w:rsidRPr="003B1B26" w:rsidRDefault="003B1B26" w:rsidP="003B1B26">
      <w:pPr>
        <w:contextualSpacing/>
        <w:jc w:val="both"/>
      </w:pPr>
      <w:r w:rsidRPr="003B1B26">
        <w:lastRenderedPageBreak/>
        <w:t>- с положением о структуре, порядке разработки и утверждения рабочих программ МБОУ «</w:t>
      </w:r>
      <w:proofErr w:type="spellStart"/>
      <w:r w:rsidRPr="003B1B26">
        <w:t>Скворцовская</w:t>
      </w:r>
      <w:proofErr w:type="spellEnd"/>
      <w:r w:rsidRPr="003B1B26">
        <w:t xml:space="preserve">    школа»;</w:t>
      </w:r>
    </w:p>
    <w:p w:rsidR="003B1B26" w:rsidRPr="003B1B26" w:rsidRDefault="003B1B26" w:rsidP="003B1B26">
      <w:pPr>
        <w:contextualSpacing/>
        <w:jc w:val="both"/>
      </w:pPr>
      <w:r w:rsidRPr="003B1B26">
        <w:rPr>
          <w:color w:val="1A1A1A"/>
        </w:rPr>
        <w:t>- с учебным планом МБОУ «</w:t>
      </w:r>
      <w:proofErr w:type="spellStart"/>
      <w:r w:rsidRPr="003B1B26">
        <w:rPr>
          <w:color w:val="1A1A1A"/>
        </w:rPr>
        <w:t>Скворцовская</w:t>
      </w:r>
      <w:proofErr w:type="spellEnd"/>
      <w:r w:rsidRPr="003B1B26">
        <w:rPr>
          <w:color w:val="1A1A1A"/>
        </w:rPr>
        <w:t xml:space="preserve"> школа» на </w:t>
      </w:r>
      <w:r w:rsidRPr="003B1B26">
        <w:t xml:space="preserve">2022/2023 уч. г. </w:t>
      </w:r>
    </w:p>
    <w:p w:rsidR="003B1B26" w:rsidRPr="003B1B26" w:rsidRDefault="003B1B26" w:rsidP="003B1B26">
      <w:pPr>
        <w:contextualSpacing/>
        <w:jc w:val="both"/>
      </w:pPr>
    </w:p>
    <w:p w:rsidR="003B1B26" w:rsidRPr="003B1B26" w:rsidRDefault="003B1B26" w:rsidP="003B1B26">
      <w:pPr>
        <w:contextualSpacing/>
        <w:jc w:val="center"/>
        <w:rPr>
          <w:b/>
          <w:color w:val="FF0000"/>
        </w:rPr>
      </w:pPr>
      <w:r w:rsidRPr="003B1B26">
        <w:rPr>
          <w:b/>
        </w:rPr>
        <w:t>Планируемые результаты освоения учебного предмета «Физическая культура»</w:t>
      </w:r>
    </w:p>
    <w:p w:rsidR="003B1B26" w:rsidRPr="003B1B26" w:rsidRDefault="003B1B26" w:rsidP="003B1B26">
      <w:pPr>
        <w:widowControl w:val="0"/>
        <w:autoSpaceDE w:val="0"/>
        <w:autoSpaceDN w:val="0"/>
        <w:adjustRightInd w:val="0"/>
        <w:contextualSpacing/>
        <w:jc w:val="both"/>
      </w:pPr>
      <w:r w:rsidRPr="003B1B26">
        <w:t xml:space="preserve"> По окончании изучения предмета «Физическая культура» в 3 классе должны быть достигнуты определенные результаты.</w:t>
      </w:r>
    </w:p>
    <w:p w:rsidR="003B1B26" w:rsidRPr="003B1B26" w:rsidRDefault="003B1B26" w:rsidP="003B1B26">
      <w:pPr>
        <w:widowControl w:val="0"/>
        <w:autoSpaceDE w:val="0"/>
        <w:autoSpaceDN w:val="0"/>
        <w:adjustRightInd w:val="0"/>
        <w:ind w:left="709" w:firstLine="709"/>
        <w:contextualSpacing/>
        <w:jc w:val="center"/>
        <w:rPr>
          <w:b/>
        </w:rPr>
      </w:pPr>
      <w:r w:rsidRPr="003B1B26">
        <w:rPr>
          <w:b/>
        </w:rPr>
        <w:t>Предметные результаты:</w:t>
      </w:r>
    </w:p>
    <w:p w:rsidR="003B1B26" w:rsidRPr="003B1B26" w:rsidRDefault="003B1B26" w:rsidP="003B1B26">
      <w:pPr>
        <w:widowControl w:val="0"/>
        <w:autoSpaceDE w:val="0"/>
        <w:autoSpaceDN w:val="0"/>
        <w:adjustRightInd w:val="0"/>
        <w:contextualSpacing/>
        <w:jc w:val="both"/>
      </w:pPr>
      <w:r w:rsidRPr="003B1B26">
        <w:t>–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3B1B26" w:rsidRPr="003B1B26" w:rsidRDefault="003B1B26" w:rsidP="003B1B26">
      <w:pPr>
        <w:widowControl w:val="0"/>
        <w:autoSpaceDE w:val="0"/>
        <w:autoSpaceDN w:val="0"/>
        <w:adjustRightInd w:val="0"/>
        <w:contextualSpacing/>
        <w:jc w:val="both"/>
      </w:pPr>
      <w:r w:rsidRPr="003B1B26">
        <w:t xml:space="preserve">– овладение умениями организовать </w:t>
      </w:r>
      <w:proofErr w:type="spellStart"/>
      <w:r w:rsidRPr="003B1B26">
        <w:t>здоровьесберегающую</w:t>
      </w:r>
      <w:proofErr w:type="spellEnd"/>
      <w:r w:rsidRPr="003B1B26">
        <w:t xml:space="preserve"> жизнедеятельность (режим дня, утренняя зарядка, оздоровительные мероприятия, подвижные игры и т.д.);</w:t>
      </w:r>
    </w:p>
    <w:p w:rsidR="003B1B26" w:rsidRPr="003B1B26" w:rsidRDefault="003B1B26" w:rsidP="003B1B26">
      <w:pPr>
        <w:widowControl w:val="0"/>
        <w:autoSpaceDE w:val="0"/>
        <w:autoSpaceDN w:val="0"/>
        <w:adjustRightInd w:val="0"/>
        <w:contextualSpacing/>
        <w:jc w:val="both"/>
      </w:pPr>
      <w:r w:rsidRPr="003B1B26">
        <w:t>– формирование навыка систематического наблюдения за своим физическим состоянием, величиной физических нагрузок, данными мониторинга здоровья (длины и массы тела и др.), показателями основных физических качеств (силы, быстроты, выносливости, координации, гибкости)</w:t>
      </w:r>
    </w:p>
    <w:p w:rsidR="003B1B26" w:rsidRPr="003B1B26" w:rsidRDefault="003B1B26" w:rsidP="003B1B26">
      <w:pPr>
        <w:widowControl w:val="0"/>
        <w:autoSpaceDE w:val="0"/>
        <w:autoSpaceDN w:val="0"/>
        <w:adjustRightInd w:val="0"/>
        <w:contextualSpacing/>
        <w:jc w:val="both"/>
      </w:pPr>
      <w:r w:rsidRPr="003B1B26">
        <w:t>– взаимодействие со сверстниками по правилам проведения подвижных игр и соревнований;</w:t>
      </w:r>
    </w:p>
    <w:p w:rsidR="003B1B26" w:rsidRPr="003B1B26" w:rsidRDefault="003B1B26" w:rsidP="003B1B26">
      <w:pPr>
        <w:widowControl w:val="0"/>
        <w:autoSpaceDE w:val="0"/>
        <w:autoSpaceDN w:val="0"/>
        <w:adjustRightInd w:val="0"/>
        <w:contextualSpacing/>
        <w:jc w:val="both"/>
      </w:pPr>
      <w:r w:rsidRPr="003B1B26">
        <w:t>– выполнение технических действий из базовых видов спорта, применение их в игровой и соревновательной деятельности.</w:t>
      </w:r>
    </w:p>
    <w:p w:rsidR="003B1B26" w:rsidRPr="003B1B26" w:rsidRDefault="003B1B26" w:rsidP="003B1B26">
      <w:pPr>
        <w:widowControl w:val="0"/>
        <w:autoSpaceDE w:val="0"/>
        <w:autoSpaceDN w:val="0"/>
        <w:adjustRightInd w:val="0"/>
        <w:contextualSpacing/>
      </w:pPr>
      <w:proofErr w:type="spellStart"/>
      <w:r w:rsidRPr="003B1B26">
        <w:rPr>
          <w:b/>
        </w:rPr>
        <w:t>Метапредметные</w:t>
      </w:r>
      <w:proofErr w:type="spellEnd"/>
      <w:r w:rsidRPr="003B1B26">
        <w:rPr>
          <w:b/>
        </w:rPr>
        <w:t xml:space="preserve"> результаты</w:t>
      </w:r>
      <w:r w:rsidRPr="003B1B26">
        <w:t>:</w:t>
      </w:r>
    </w:p>
    <w:p w:rsidR="003B1B26" w:rsidRPr="003B1B26" w:rsidRDefault="003B1B26" w:rsidP="003B1B26">
      <w:pPr>
        <w:widowControl w:val="0"/>
        <w:autoSpaceDE w:val="0"/>
        <w:autoSpaceDN w:val="0"/>
        <w:adjustRightInd w:val="0"/>
        <w:contextualSpacing/>
        <w:jc w:val="both"/>
      </w:pPr>
      <w:r w:rsidRPr="003B1B26">
        <w:t>– овладение способностью принимать и сохранять цели и задачи учебной деятельности, поиска средств ее осуществления;</w:t>
      </w:r>
    </w:p>
    <w:p w:rsidR="003B1B26" w:rsidRPr="003B1B26" w:rsidRDefault="003B1B26" w:rsidP="003B1B26">
      <w:pPr>
        <w:widowControl w:val="0"/>
        <w:autoSpaceDE w:val="0"/>
        <w:autoSpaceDN w:val="0"/>
        <w:adjustRightInd w:val="0"/>
        <w:contextualSpacing/>
        <w:jc w:val="both"/>
      </w:pPr>
      <w:r w:rsidRPr="003B1B26">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w:t>
      </w:r>
    </w:p>
    <w:p w:rsidR="003B1B26" w:rsidRPr="003B1B26" w:rsidRDefault="003B1B26" w:rsidP="003B1B26">
      <w:pPr>
        <w:contextualSpacing/>
        <w:jc w:val="both"/>
      </w:pPr>
      <w:r w:rsidRPr="003B1B26">
        <w:t xml:space="preserve">- определение общей цели и путей её достижения; умение договариваться о распределении функций и ролей в совместной деятельности; </w:t>
      </w:r>
    </w:p>
    <w:p w:rsidR="003B1B26" w:rsidRPr="003B1B26" w:rsidRDefault="003B1B26" w:rsidP="003B1B26">
      <w:pPr>
        <w:contextualSpacing/>
        <w:jc w:val="both"/>
      </w:pPr>
      <w:r w:rsidRPr="003B1B26">
        <w:t xml:space="preserve">- готовность конструктивно разрешать конфликты посредством учёта интересов сторон и сотрудничества; </w:t>
      </w:r>
    </w:p>
    <w:p w:rsidR="003B1B26" w:rsidRPr="003B1B26" w:rsidRDefault="003B1B26" w:rsidP="003B1B26">
      <w:pPr>
        <w:contextualSpacing/>
        <w:jc w:val="both"/>
      </w:pPr>
      <w:r w:rsidRPr="003B1B26">
        <w:t>- 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3B1B26" w:rsidRPr="003B1B26" w:rsidRDefault="003B1B26" w:rsidP="003B1B26">
      <w:pPr>
        <w:widowControl w:val="0"/>
        <w:autoSpaceDE w:val="0"/>
        <w:autoSpaceDN w:val="0"/>
        <w:adjustRightInd w:val="0"/>
        <w:contextualSpacing/>
        <w:jc w:val="both"/>
      </w:pPr>
      <w:r w:rsidRPr="003B1B26">
        <w:t xml:space="preserve">– овладение базовыми предметными и </w:t>
      </w:r>
      <w:proofErr w:type="spellStart"/>
      <w:r w:rsidRPr="003B1B26">
        <w:t>межпредметными</w:t>
      </w:r>
      <w:proofErr w:type="spellEnd"/>
      <w:r w:rsidRPr="003B1B26">
        <w:t xml:space="preserve"> понятиями, отражающими существенные связи и отношения между объектами и процессами.</w:t>
      </w:r>
    </w:p>
    <w:p w:rsidR="003B1B26" w:rsidRPr="003B1B26" w:rsidRDefault="003B1B26" w:rsidP="003B1B26">
      <w:pPr>
        <w:widowControl w:val="0"/>
        <w:autoSpaceDE w:val="0"/>
        <w:autoSpaceDN w:val="0"/>
        <w:adjustRightInd w:val="0"/>
        <w:ind w:left="709" w:firstLine="709"/>
        <w:contextualSpacing/>
        <w:jc w:val="both"/>
      </w:pPr>
    </w:p>
    <w:p w:rsidR="003B1B26" w:rsidRPr="003B1B26" w:rsidRDefault="003B1B26" w:rsidP="003B1B26">
      <w:pPr>
        <w:widowControl w:val="0"/>
        <w:autoSpaceDE w:val="0"/>
        <w:autoSpaceDN w:val="0"/>
        <w:adjustRightInd w:val="0"/>
        <w:ind w:left="709" w:firstLine="709"/>
        <w:contextualSpacing/>
        <w:jc w:val="center"/>
        <w:rPr>
          <w:b/>
        </w:rPr>
      </w:pPr>
      <w:r w:rsidRPr="003B1B26">
        <w:rPr>
          <w:b/>
        </w:rPr>
        <w:t>Личностные результаты:</w:t>
      </w:r>
    </w:p>
    <w:p w:rsidR="003B1B26" w:rsidRPr="003B1B26" w:rsidRDefault="003B1B26" w:rsidP="003B1B26">
      <w:pPr>
        <w:widowControl w:val="0"/>
        <w:autoSpaceDE w:val="0"/>
        <w:autoSpaceDN w:val="0"/>
        <w:adjustRightInd w:val="0"/>
        <w:contextualSpacing/>
        <w:jc w:val="both"/>
      </w:pPr>
      <w:r w:rsidRPr="003B1B26">
        <w:t xml:space="preserve">– формирование чувства гордости за свою Родину, российский народ и историю России, осознание своей этнической и национальной принадлежности; </w:t>
      </w:r>
    </w:p>
    <w:p w:rsidR="003B1B26" w:rsidRPr="003B1B26" w:rsidRDefault="003B1B26" w:rsidP="003B1B26">
      <w:pPr>
        <w:widowControl w:val="0"/>
        <w:autoSpaceDE w:val="0"/>
        <w:autoSpaceDN w:val="0"/>
        <w:adjustRightInd w:val="0"/>
        <w:contextualSpacing/>
        <w:jc w:val="both"/>
      </w:pPr>
      <w:r w:rsidRPr="003B1B26">
        <w:t xml:space="preserve">– формирование уважительного отношения к культуре других народов; </w:t>
      </w:r>
    </w:p>
    <w:p w:rsidR="003B1B26" w:rsidRPr="003B1B26" w:rsidRDefault="003B1B26" w:rsidP="003B1B26">
      <w:pPr>
        <w:widowControl w:val="0"/>
        <w:autoSpaceDE w:val="0"/>
        <w:autoSpaceDN w:val="0"/>
        <w:adjustRightInd w:val="0"/>
        <w:contextualSpacing/>
        <w:jc w:val="both"/>
      </w:pPr>
      <w:r w:rsidRPr="003B1B26">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3B1B26" w:rsidRPr="003B1B26" w:rsidRDefault="003B1B26" w:rsidP="003B1B26">
      <w:pPr>
        <w:widowControl w:val="0"/>
        <w:autoSpaceDE w:val="0"/>
        <w:autoSpaceDN w:val="0"/>
        <w:adjustRightInd w:val="0"/>
        <w:contextualSpacing/>
        <w:jc w:val="both"/>
      </w:pPr>
      <w:r w:rsidRPr="003B1B26">
        <w:t>– развитие этических чувств, доброжелательности и эмоционально-нравственной отзывчивости, понимания и сопереживания чувствам других людей;</w:t>
      </w:r>
    </w:p>
    <w:p w:rsidR="003B1B26" w:rsidRPr="003B1B26" w:rsidRDefault="003B1B26" w:rsidP="003B1B26">
      <w:pPr>
        <w:spacing w:after="200"/>
        <w:contextualSpacing/>
        <w:jc w:val="both"/>
      </w:pPr>
      <w:r w:rsidRPr="003B1B26">
        <w:t xml:space="preserve">– развитие навыков сотрудничества </w:t>
      </w:r>
      <w:proofErr w:type="gramStart"/>
      <w:r w:rsidRPr="003B1B26">
        <w:t>со</w:t>
      </w:r>
      <w:proofErr w:type="gramEnd"/>
      <w:r w:rsidRPr="003B1B26">
        <w:t xml:space="preserve"> взрослыми и сверстниками, умение не создавать конфликтов и находить выходы из спорных ситуаций;                                                                                                                        - формирование эстетических потребностей, ценностей и чувств;                                                                                                – формирование установки на безопасный, здоровый образ жизни;</w:t>
      </w:r>
    </w:p>
    <w:p w:rsidR="003B1B26" w:rsidRPr="003B1B26" w:rsidRDefault="003B1B26" w:rsidP="003B1B26">
      <w:pPr>
        <w:widowControl w:val="0"/>
        <w:autoSpaceDE w:val="0"/>
        <w:autoSpaceDN w:val="0"/>
        <w:adjustRightInd w:val="0"/>
        <w:ind w:left="709" w:firstLine="709"/>
        <w:contextualSpacing/>
        <w:jc w:val="both"/>
        <w:rPr>
          <w:b/>
        </w:rPr>
      </w:pPr>
    </w:p>
    <w:p w:rsidR="003B1B26" w:rsidRPr="003B1B26" w:rsidRDefault="003B1B26" w:rsidP="003B1B26">
      <w:pPr>
        <w:keepNext/>
        <w:contextualSpacing/>
        <w:jc w:val="center"/>
        <w:outlineLvl w:val="2"/>
        <w:rPr>
          <w:b/>
          <w:bCs/>
        </w:rPr>
      </w:pPr>
      <w:r w:rsidRPr="003B1B26">
        <w:rPr>
          <w:b/>
          <w:bCs/>
        </w:rPr>
        <w:t>Содержание  учебного предмета</w:t>
      </w:r>
    </w:p>
    <w:p w:rsidR="003B1B26" w:rsidRPr="003B1B26" w:rsidRDefault="003B1B26" w:rsidP="003B1B26">
      <w:pPr>
        <w:widowControl w:val="0"/>
        <w:autoSpaceDE w:val="0"/>
        <w:autoSpaceDN w:val="0"/>
        <w:adjustRightInd w:val="0"/>
        <w:contextualSpacing/>
        <w:jc w:val="both"/>
        <w:rPr>
          <w:b/>
        </w:rPr>
      </w:pPr>
      <w:r w:rsidRPr="003B1B26">
        <w:rPr>
          <w:b/>
        </w:rPr>
        <w:t>Знания о физической культуре</w:t>
      </w:r>
    </w:p>
    <w:p w:rsidR="003B1B26" w:rsidRPr="003B1B26" w:rsidRDefault="003B1B26" w:rsidP="003B1B26">
      <w:pPr>
        <w:widowControl w:val="0"/>
        <w:autoSpaceDE w:val="0"/>
        <w:autoSpaceDN w:val="0"/>
        <w:adjustRightInd w:val="0"/>
        <w:contextualSpacing/>
        <w:jc w:val="both"/>
      </w:pPr>
      <w:r w:rsidRPr="003B1B26">
        <w:lastRenderedPageBreak/>
        <w:t xml:space="preserve">          Возникновение первых спортивных соревнований. Появление мяча, упражнений и игр с мячом. История зарождения древних Олимпийских игр. Физические упражнения, их отличие от естественных движений. Основные физические качества: сила, быстрота, выносливость, гибкость, равновесие. Закаливание организма (обтирание).</w:t>
      </w:r>
    </w:p>
    <w:p w:rsidR="003B1B26" w:rsidRPr="003B1B26" w:rsidRDefault="003B1B26" w:rsidP="003B1B26">
      <w:pPr>
        <w:widowControl w:val="0"/>
        <w:autoSpaceDE w:val="0"/>
        <w:autoSpaceDN w:val="0"/>
        <w:adjustRightInd w:val="0"/>
        <w:contextualSpacing/>
        <w:jc w:val="both"/>
      </w:pPr>
    </w:p>
    <w:p w:rsidR="003B1B26" w:rsidRPr="003B1B26" w:rsidRDefault="003B1B26" w:rsidP="003B1B26">
      <w:pPr>
        <w:widowControl w:val="0"/>
        <w:autoSpaceDE w:val="0"/>
        <w:autoSpaceDN w:val="0"/>
        <w:adjustRightInd w:val="0"/>
        <w:contextualSpacing/>
        <w:jc w:val="both"/>
      </w:pPr>
      <w:r w:rsidRPr="003B1B26">
        <w:rPr>
          <w:b/>
        </w:rPr>
        <w:t>Способы физкультурной деятельности</w:t>
      </w:r>
    </w:p>
    <w:p w:rsidR="003B1B26" w:rsidRPr="003B1B26" w:rsidRDefault="003B1B26" w:rsidP="003B1B26">
      <w:pPr>
        <w:widowControl w:val="0"/>
        <w:autoSpaceDE w:val="0"/>
        <w:autoSpaceDN w:val="0"/>
        <w:adjustRightInd w:val="0"/>
        <w:contextualSpacing/>
        <w:jc w:val="both"/>
      </w:pPr>
      <w:r w:rsidRPr="003B1B26">
        <w:t xml:space="preserve">          Выполнение утренней зарядки и гимнастики под музыку; проведение закаливающих процедур; выполнение упражнений, развивающих быстроту и равновесие, совершенствующих точность броска малого мяча. Подвижные игры и занятия физическими упражнениями во время прогулок. Измерение длины и массы тела.</w:t>
      </w:r>
    </w:p>
    <w:p w:rsidR="003B1B26" w:rsidRPr="003B1B26" w:rsidRDefault="003B1B26" w:rsidP="003B1B26">
      <w:pPr>
        <w:widowControl w:val="0"/>
        <w:autoSpaceDE w:val="0"/>
        <w:autoSpaceDN w:val="0"/>
        <w:adjustRightInd w:val="0"/>
        <w:contextualSpacing/>
        <w:jc w:val="both"/>
        <w:rPr>
          <w:b/>
        </w:rPr>
      </w:pPr>
    </w:p>
    <w:p w:rsidR="003B1B26" w:rsidRPr="003B1B26" w:rsidRDefault="003B1B26" w:rsidP="003B1B26">
      <w:pPr>
        <w:widowControl w:val="0"/>
        <w:autoSpaceDE w:val="0"/>
        <w:autoSpaceDN w:val="0"/>
        <w:adjustRightInd w:val="0"/>
        <w:contextualSpacing/>
        <w:jc w:val="both"/>
        <w:rPr>
          <w:b/>
        </w:rPr>
      </w:pPr>
      <w:r w:rsidRPr="003B1B26">
        <w:rPr>
          <w:b/>
        </w:rPr>
        <w:t>Физическое совершенствование</w:t>
      </w:r>
    </w:p>
    <w:p w:rsidR="003B1B26" w:rsidRPr="003B1B26" w:rsidRDefault="003B1B26" w:rsidP="003B1B26">
      <w:pPr>
        <w:widowControl w:val="0"/>
        <w:autoSpaceDE w:val="0"/>
        <w:autoSpaceDN w:val="0"/>
        <w:adjustRightInd w:val="0"/>
        <w:ind w:left="709" w:firstLine="709"/>
        <w:contextualSpacing/>
        <w:jc w:val="both"/>
        <w:rPr>
          <w:b/>
        </w:rPr>
      </w:pPr>
      <w:r w:rsidRPr="003B1B26">
        <w:rPr>
          <w:b/>
        </w:rPr>
        <w:t>Гимнастика с элементами акробатики (25 часов)</w:t>
      </w:r>
    </w:p>
    <w:p w:rsidR="003B1B26" w:rsidRPr="003B1B26" w:rsidRDefault="003B1B26" w:rsidP="003B1B26">
      <w:pPr>
        <w:widowControl w:val="0"/>
        <w:autoSpaceDE w:val="0"/>
        <w:autoSpaceDN w:val="0"/>
        <w:adjustRightInd w:val="0"/>
        <w:contextualSpacing/>
        <w:jc w:val="both"/>
      </w:pPr>
      <w:r w:rsidRPr="003B1B26">
        <w:t xml:space="preserve">            Организующие команды и приемы</w:t>
      </w:r>
      <w:r w:rsidRPr="003B1B26">
        <w:rPr>
          <w:i/>
        </w:rPr>
        <w:t xml:space="preserve">: </w:t>
      </w:r>
      <w:r w:rsidRPr="003B1B26">
        <w:t>повороты кругом с разделением по команде «Кругом! Раз-два»; перестроение по двое в шеренге и колонне; передвижение в колонне с разной дистанцией и темпом, по «диагонали» и «</w:t>
      </w:r>
      <w:proofErr w:type="spellStart"/>
      <w:r w:rsidRPr="003B1B26">
        <w:t>противоходом</w:t>
      </w:r>
      <w:proofErr w:type="spellEnd"/>
      <w:r w:rsidRPr="003B1B26">
        <w:t>».</w:t>
      </w:r>
    </w:p>
    <w:p w:rsidR="003B1B26" w:rsidRPr="003B1B26" w:rsidRDefault="003B1B26" w:rsidP="003B1B26">
      <w:pPr>
        <w:widowControl w:val="0"/>
        <w:autoSpaceDE w:val="0"/>
        <w:autoSpaceDN w:val="0"/>
        <w:adjustRightInd w:val="0"/>
        <w:contextualSpacing/>
        <w:jc w:val="both"/>
      </w:pPr>
      <w:r w:rsidRPr="003B1B26">
        <w:t xml:space="preserve">             Акробатические упражнения из </w:t>
      </w:r>
      <w:proofErr w:type="gramStart"/>
      <w:r w:rsidRPr="003B1B26">
        <w:t>положения</w:t>
      </w:r>
      <w:proofErr w:type="gramEnd"/>
      <w:r w:rsidRPr="003B1B26">
        <w:t xml:space="preserve"> лежа на спине, стойка на лопатках (согнув и выпрямив ноги); кувырок вперед в группировке; из стойки на лопатках </w:t>
      </w:r>
      <w:proofErr w:type="spellStart"/>
      <w:r w:rsidRPr="003B1B26">
        <w:t>полупереворот</w:t>
      </w:r>
      <w:proofErr w:type="spellEnd"/>
      <w:r w:rsidRPr="003B1B26">
        <w:t xml:space="preserve"> назад в стойку на коленях.</w:t>
      </w:r>
    </w:p>
    <w:p w:rsidR="003B1B26" w:rsidRPr="003B1B26" w:rsidRDefault="003B1B26" w:rsidP="003B1B26">
      <w:pPr>
        <w:widowControl w:val="0"/>
        <w:autoSpaceDE w:val="0"/>
        <w:autoSpaceDN w:val="0"/>
        <w:adjustRightInd w:val="0"/>
        <w:contextualSpacing/>
        <w:jc w:val="both"/>
      </w:pPr>
      <w:r w:rsidRPr="003B1B26">
        <w:t xml:space="preserve">            Гимнастические упражнения прикладного характера: упражнения на низкой перекладине — вис на согнутых руках, вис стоя.</w:t>
      </w:r>
    </w:p>
    <w:p w:rsidR="003B1B26" w:rsidRPr="003B1B26" w:rsidRDefault="003B1B26" w:rsidP="003B1B26">
      <w:pPr>
        <w:widowControl w:val="0"/>
        <w:autoSpaceDE w:val="0"/>
        <w:autoSpaceDN w:val="0"/>
        <w:adjustRightInd w:val="0"/>
        <w:ind w:left="709" w:firstLine="709"/>
        <w:contextualSpacing/>
        <w:jc w:val="both"/>
        <w:rPr>
          <w:b/>
        </w:rPr>
      </w:pPr>
      <w:r w:rsidRPr="003B1B26">
        <w:rPr>
          <w:b/>
        </w:rPr>
        <w:t>Легкая атлетика (27 часов)</w:t>
      </w:r>
    </w:p>
    <w:p w:rsidR="003B1B26" w:rsidRPr="003B1B26" w:rsidRDefault="003B1B26" w:rsidP="003B1B26">
      <w:pPr>
        <w:widowControl w:val="0"/>
        <w:autoSpaceDE w:val="0"/>
        <w:autoSpaceDN w:val="0"/>
        <w:adjustRightInd w:val="0"/>
        <w:contextualSpacing/>
        <w:jc w:val="both"/>
      </w:pPr>
      <w:r w:rsidRPr="003B1B26">
        <w:t xml:space="preserve">            Бег: равномерный бег с последующим ускорением, челночный бег 3 х </w:t>
      </w:r>
      <w:smartTag w:uri="urn:schemas-microsoft-com:office:smarttags" w:element="metricconverter">
        <w:smartTagPr>
          <w:attr w:name="ProductID" w:val="10 м"/>
        </w:smartTagPr>
        <w:r w:rsidRPr="003B1B26">
          <w:t>10 м</w:t>
        </w:r>
      </w:smartTag>
      <w:r w:rsidRPr="003B1B26">
        <w:t>, бег с изменением частоты шагов.</w:t>
      </w:r>
    </w:p>
    <w:p w:rsidR="003B1B26" w:rsidRPr="003B1B26" w:rsidRDefault="003B1B26" w:rsidP="003B1B26">
      <w:pPr>
        <w:widowControl w:val="0"/>
        <w:autoSpaceDE w:val="0"/>
        <w:autoSpaceDN w:val="0"/>
        <w:adjustRightInd w:val="0"/>
        <w:contextualSpacing/>
        <w:jc w:val="both"/>
      </w:pPr>
      <w:r w:rsidRPr="003B1B26">
        <w:t xml:space="preserve">            Броски большого мяча снизу из </w:t>
      </w:r>
      <w:proofErr w:type="gramStart"/>
      <w:r w:rsidRPr="003B1B26">
        <w:t>положения</w:t>
      </w:r>
      <w:proofErr w:type="gramEnd"/>
      <w:r w:rsidRPr="003B1B26">
        <w:t xml:space="preserve"> стоя и сидя из-за головы.                                           </w:t>
      </w:r>
    </w:p>
    <w:p w:rsidR="003B1B26" w:rsidRPr="003B1B26" w:rsidRDefault="003B1B26" w:rsidP="003B1B26">
      <w:pPr>
        <w:widowControl w:val="0"/>
        <w:autoSpaceDE w:val="0"/>
        <w:autoSpaceDN w:val="0"/>
        <w:adjustRightInd w:val="0"/>
        <w:contextualSpacing/>
        <w:jc w:val="both"/>
      </w:pPr>
      <w:r w:rsidRPr="003B1B26">
        <w:t xml:space="preserve">            Метание малого мяча на дальность из-за головы.</w:t>
      </w:r>
    </w:p>
    <w:p w:rsidR="003B1B26" w:rsidRPr="003B1B26" w:rsidRDefault="003B1B26" w:rsidP="003B1B26">
      <w:pPr>
        <w:widowControl w:val="0"/>
        <w:autoSpaceDE w:val="0"/>
        <w:autoSpaceDN w:val="0"/>
        <w:adjustRightInd w:val="0"/>
        <w:contextualSpacing/>
        <w:jc w:val="both"/>
      </w:pPr>
      <w:r w:rsidRPr="003B1B26">
        <w:t xml:space="preserve">            Прыжки: на месте и с поворотом на 90° и 180°, через препятствия; в длину и высоту с прямого разбега; со скакалкой.</w:t>
      </w:r>
    </w:p>
    <w:p w:rsidR="003B1B26" w:rsidRPr="003B1B26" w:rsidRDefault="003B1B26" w:rsidP="003B1B26">
      <w:pPr>
        <w:widowControl w:val="0"/>
        <w:autoSpaceDE w:val="0"/>
        <w:autoSpaceDN w:val="0"/>
        <w:adjustRightInd w:val="0"/>
        <w:ind w:left="709" w:firstLine="709"/>
        <w:contextualSpacing/>
        <w:jc w:val="both"/>
        <w:rPr>
          <w:b/>
        </w:rPr>
      </w:pPr>
      <w:r w:rsidRPr="003B1B26">
        <w:rPr>
          <w:b/>
        </w:rPr>
        <w:t>Подвижные игры (21 час)</w:t>
      </w:r>
    </w:p>
    <w:p w:rsidR="003B1B26" w:rsidRPr="003B1B26" w:rsidRDefault="003B1B26" w:rsidP="003B1B26">
      <w:pPr>
        <w:widowControl w:val="0"/>
        <w:autoSpaceDE w:val="0"/>
        <w:autoSpaceDN w:val="0"/>
        <w:adjustRightInd w:val="0"/>
        <w:contextualSpacing/>
        <w:jc w:val="both"/>
      </w:pPr>
      <w:r w:rsidRPr="003B1B26">
        <w:t xml:space="preserve">              На материале раздела «Гимнастика с основами акробатики»:</w:t>
      </w:r>
      <w:r w:rsidRPr="003B1B26">
        <w:rPr>
          <w:lang w:eastAsia="en-US"/>
        </w:rPr>
        <w:t xml:space="preserve"> ««Второй лишний»,  «Передача  мяча в колонне»</w:t>
      </w:r>
      <w:r w:rsidRPr="003B1B26">
        <w:t xml:space="preserve">: «Точная передача», «Коршун и наседка»,  «Что изменилось», «Салки. Ноги </w:t>
      </w:r>
      <w:proofErr w:type="gramStart"/>
      <w:r w:rsidRPr="003B1B26">
        <w:t>на</w:t>
      </w:r>
      <w:proofErr w:type="gramEnd"/>
      <w:r w:rsidRPr="003B1B26">
        <w:t xml:space="preserve"> </w:t>
      </w:r>
      <w:proofErr w:type="gramStart"/>
      <w:r w:rsidRPr="003B1B26">
        <w:t>вису</w:t>
      </w:r>
      <w:proofErr w:type="gramEnd"/>
      <w:r w:rsidRPr="003B1B26">
        <w:t>», «Пятнашки», «Салки догонялки» эстафеты типа: «Веревочка под ногами», «Эстафеты с обручами».</w:t>
      </w:r>
    </w:p>
    <w:p w:rsidR="003B1B26" w:rsidRPr="003B1B26" w:rsidRDefault="003B1B26" w:rsidP="003B1B26">
      <w:pPr>
        <w:widowControl w:val="0"/>
        <w:autoSpaceDE w:val="0"/>
        <w:autoSpaceDN w:val="0"/>
        <w:adjustRightInd w:val="0"/>
        <w:spacing w:after="100" w:afterAutospacing="1"/>
        <w:contextualSpacing/>
        <w:jc w:val="both"/>
      </w:pPr>
      <w:r w:rsidRPr="003B1B26">
        <w:t xml:space="preserve">             На материале раздела «Легкая атлетика»: «Точно в мишень», «Защита укрепления», «Прыгающие воробушки», «Посадка картофеля», «Лисы и куры», «Зайцы в огороде», «Точный расчёт», «Пустое место», «Салки», «У медведя во бору»,</w:t>
      </w:r>
      <w:r w:rsidRPr="003B1B26">
        <w:rPr>
          <w:lang w:eastAsia="en-US"/>
        </w:rPr>
        <w:t xml:space="preserve"> «Третий лишний»,</w:t>
      </w:r>
      <w:r w:rsidRPr="003B1B26">
        <w:t xml:space="preserve"> «Перестрелка», «Пятнашки», «</w:t>
      </w:r>
      <w:proofErr w:type="spellStart"/>
      <w:r w:rsidRPr="003B1B26">
        <w:t>Мышеловка»</w:t>
      </w:r>
      <w:proofErr w:type="gramStart"/>
      <w:r w:rsidRPr="003B1B26">
        <w:t>,«</w:t>
      </w:r>
      <w:proofErr w:type="gramEnd"/>
      <w:r w:rsidRPr="003B1B26">
        <w:t>Волк</w:t>
      </w:r>
      <w:proofErr w:type="spellEnd"/>
      <w:r w:rsidRPr="003B1B26">
        <w:t xml:space="preserve"> во рву», «Попади в обруч», «Белые медведи», «Красная армия». </w:t>
      </w:r>
    </w:p>
    <w:p w:rsidR="003B1B26" w:rsidRPr="003B1B26" w:rsidRDefault="003B1B26" w:rsidP="003B1B26">
      <w:pPr>
        <w:widowControl w:val="0"/>
        <w:autoSpaceDE w:val="0"/>
        <w:autoSpaceDN w:val="0"/>
        <w:adjustRightInd w:val="0"/>
        <w:ind w:left="709" w:firstLine="709"/>
        <w:contextualSpacing/>
        <w:jc w:val="both"/>
        <w:rPr>
          <w:b/>
        </w:rPr>
      </w:pPr>
      <w:r w:rsidRPr="003B1B26">
        <w:rPr>
          <w:b/>
        </w:rPr>
        <w:t>Подвижные игры с элементами спортивных игр (17 часов)</w:t>
      </w:r>
    </w:p>
    <w:p w:rsidR="003B1B26" w:rsidRPr="003B1B26" w:rsidRDefault="003B1B26" w:rsidP="003B1B26">
      <w:pPr>
        <w:widowControl w:val="0"/>
        <w:autoSpaceDE w:val="0"/>
        <w:autoSpaceDN w:val="0"/>
        <w:adjustRightInd w:val="0"/>
        <w:contextualSpacing/>
        <w:jc w:val="both"/>
      </w:pPr>
      <w:r w:rsidRPr="003B1B26">
        <w:t xml:space="preserve">              </w:t>
      </w:r>
      <w:proofErr w:type="gramStart"/>
      <w:r w:rsidRPr="003B1B26">
        <w:t>Футбол: остановка катящегося мяча; ведение мяча внутренней и внешней частью подъема по прямой, по дуге, с остановками по сигналу, между стойками, с обводкой стоек; остановка катящегося мяча внутренней частью стопы; подвижные игры:</w:t>
      </w:r>
      <w:proofErr w:type="gramEnd"/>
      <w:r w:rsidRPr="003B1B26">
        <w:t xml:space="preserve"> «Гонка мячей», «Метко в цель», «Слалом с мячом», «Футбольный бильярд», «Бросок ногой».</w:t>
      </w:r>
    </w:p>
    <w:p w:rsidR="003B1B26" w:rsidRPr="003B1B26" w:rsidRDefault="003B1B26" w:rsidP="003B1B26">
      <w:pPr>
        <w:widowControl w:val="0"/>
        <w:autoSpaceDE w:val="0"/>
        <w:autoSpaceDN w:val="0"/>
        <w:adjustRightInd w:val="0"/>
        <w:contextualSpacing/>
        <w:jc w:val="both"/>
      </w:pPr>
      <w:r w:rsidRPr="003B1B26">
        <w:t xml:space="preserve">               </w:t>
      </w:r>
      <w:proofErr w:type="gramStart"/>
      <w:r w:rsidRPr="003B1B26">
        <w:t>Баскетбол: специальные передвижения без мяча в стойке баскетболиста, приставными шагами правым и левым боком; бег спиной вперед; остановка в шаге и прыжком; ведение мяча на месте, по прямой, по дуге, с остановками по сигналу; подвижные игры:</w:t>
      </w:r>
      <w:proofErr w:type="gramEnd"/>
      <w:r w:rsidRPr="003B1B26">
        <w:t xml:space="preserve"> «Попади в обруч», «Мяч среднему», «Точная передача», «Бросок мяча в колонне».</w:t>
      </w:r>
    </w:p>
    <w:p w:rsidR="003B1B26" w:rsidRPr="003B1B26" w:rsidRDefault="003B1B26" w:rsidP="003B1B26">
      <w:pPr>
        <w:widowControl w:val="0"/>
        <w:autoSpaceDE w:val="0"/>
        <w:autoSpaceDN w:val="0"/>
        <w:adjustRightInd w:val="0"/>
        <w:contextualSpacing/>
        <w:jc w:val="both"/>
      </w:pPr>
      <w:r w:rsidRPr="003B1B26">
        <w:t xml:space="preserve">                Общеразвивающие физические упражнения на развитие основных физических качеств (в процессе урока).</w:t>
      </w:r>
    </w:p>
    <w:p w:rsidR="003B1B26" w:rsidRPr="003B1B26" w:rsidRDefault="003B1B26" w:rsidP="003B1B26">
      <w:pPr>
        <w:widowControl w:val="0"/>
        <w:autoSpaceDE w:val="0"/>
        <w:autoSpaceDN w:val="0"/>
        <w:adjustRightInd w:val="0"/>
        <w:contextualSpacing/>
        <w:jc w:val="both"/>
        <w:rPr>
          <w:b/>
        </w:rPr>
      </w:pPr>
      <w:r w:rsidRPr="003B1B26">
        <w:rPr>
          <w:b/>
        </w:rPr>
        <w:t xml:space="preserve">                     Кроссовая подготовка (12 часов)</w:t>
      </w:r>
    </w:p>
    <w:p w:rsidR="003B1B26" w:rsidRPr="003B1B26" w:rsidRDefault="003B1B26" w:rsidP="003B1B26">
      <w:pPr>
        <w:shd w:val="clear" w:color="auto" w:fill="FFFFFF"/>
        <w:ind w:left="180" w:hanging="360"/>
        <w:contextualSpacing/>
        <w:jc w:val="both"/>
        <w:rPr>
          <w:color w:val="000000"/>
        </w:rPr>
      </w:pPr>
      <w:r w:rsidRPr="003B1B26">
        <w:rPr>
          <w:color w:val="000000"/>
        </w:rPr>
        <w:t>Бег по слабопересеченной местности до 1 км. Равномерный медленный бег до 4 мин.</w:t>
      </w:r>
    </w:p>
    <w:p w:rsidR="003B1B26" w:rsidRPr="003B1B26" w:rsidRDefault="003B1B26" w:rsidP="003B1B26">
      <w:pPr>
        <w:shd w:val="clear" w:color="auto" w:fill="FFFFFF"/>
        <w:ind w:left="180" w:hanging="360"/>
        <w:contextualSpacing/>
        <w:jc w:val="both"/>
        <w:rPr>
          <w:color w:val="000000"/>
        </w:rPr>
      </w:pPr>
      <w:r w:rsidRPr="003B1B26">
        <w:rPr>
          <w:color w:val="000000"/>
        </w:rPr>
        <w:lastRenderedPageBreak/>
        <w:t>Спортивные игры. Бег по  пересеченной местности. Равномерный бег. Кросс до 1 км.</w:t>
      </w:r>
    </w:p>
    <w:p w:rsidR="003B1B26" w:rsidRPr="003B1B26" w:rsidRDefault="003B1B26" w:rsidP="003B1B26">
      <w:pPr>
        <w:shd w:val="clear" w:color="auto" w:fill="FFFFFF"/>
        <w:ind w:left="180" w:hanging="360"/>
        <w:contextualSpacing/>
        <w:jc w:val="both"/>
        <w:rPr>
          <w:color w:val="000000"/>
        </w:rPr>
      </w:pPr>
      <w:r w:rsidRPr="003B1B26">
        <w:rPr>
          <w:color w:val="000000"/>
        </w:rPr>
        <w:t>Бег с преодолением препятствий.</w:t>
      </w:r>
    </w:p>
    <w:p w:rsidR="003B1B26" w:rsidRPr="003B1B26" w:rsidRDefault="003B1B26" w:rsidP="003B1B26">
      <w:pPr>
        <w:widowControl w:val="0"/>
        <w:autoSpaceDE w:val="0"/>
        <w:autoSpaceDN w:val="0"/>
        <w:adjustRightInd w:val="0"/>
        <w:contextualSpacing/>
        <w:jc w:val="both"/>
      </w:pPr>
    </w:p>
    <w:p w:rsidR="003B1B26" w:rsidRPr="003B1B26" w:rsidRDefault="003B1B26" w:rsidP="003B1B26">
      <w:pPr>
        <w:shd w:val="clear" w:color="auto" w:fill="FFFFFF"/>
        <w:contextualSpacing/>
        <w:jc w:val="both"/>
        <w:textAlignment w:val="baseline"/>
        <w:rPr>
          <w:b/>
          <w:bCs/>
          <w:color w:val="000000"/>
        </w:rPr>
      </w:pPr>
    </w:p>
    <w:p w:rsidR="003B1B26" w:rsidRPr="003B1B26" w:rsidRDefault="003B1B26" w:rsidP="003B1B26">
      <w:pPr>
        <w:shd w:val="clear" w:color="auto" w:fill="FFFFFF"/>
        <w:contextualSpacing/>
        <w:jc w:val="center"/>
        <w:textAlignment w:val="baseline"/>
        <w:rPr>
          <w:b/>
          <w:bCs/>
          <w:color w:val="000000"/>
        </w:rPr>
      </w:pPr>
      <w:r w:rsidRPr="003B1B26">
        <w:rPr>
          <w:b/>
          <w:bCs/>
          <w:color w:val="000000"/>
        </w:rPr>
        <w:t>Учебные нормативы и испытания по усвоению навыков, умений, развитию двигательных качеств</w:t>
      </w:r>
    </w:p>
    <w:tbl>
      <w:tblPr>
        <w:tblpPr w:leftFromText="180" w:rightFromText="180" w:vertAnchor="text" w:horzAnchor="margin" w:tblpXSpec="center" w:tblpY="43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402"/>
        <w:gridCol w:w="1326"/>
        <w:gridCol w:w="1084"/>
        <w:gridCol w:w="709"/>
        <w:gridCol w:w="992"/>
        <w:gridCol w:w="992"/>
        <w:gridCol w:w="851"/>
      </w:tblGrid>
      <w:tr w:rsidR="003B1B26" w:rsidRPr="003B1B26" w:rsidTr="003B1B26">
        <w:trPr>
          <w:trHeight w:val="291"/>
        </w:trPr>
        <w:tc>
          <w:tcPr>
            <w:tcW w:w="675" w:type="dxa"/>
            <w:vMerge w:val="restart"/>
          </w:tcPr>
          <w:p w:rsidR="003B1B26" w:rsidRPr="003B1B26" w:rsidRDefault="003B1B26" w:rsidP="003B1B26">
            <w:pPr>
              <w:contextualSpacing/>
              <w:jc w:val="both"/>
              <w:textAlignment w:val="baseline"/>
              <w:rPr>
                <w:b/>
                <w:color w:val="000000"/>
              </w:rPr>
            </w:pPr>
            <w:r w:rsidRPr="003B1B26">
              <w:rPr>
                <w:b/>
                <w:color w:val="000000"/>
              </w:rPr>
              <w:t>№</w:t>
            </w:r>
          </w:p>
          <w:p w:rsidR="003B1B26" w:rsidRPr="003B1B26" w:rsidRDefault="003B1B26" w:rsidP="003B1B26">
            <w:pPr>
              <w:contextualSpacing/>
              <w:jc w:val="both"/>
              <w:textAlignment w:val="baseline"/>
              <w:rPr>
                <w:b/>
                <w:color w:val="000000"/>
              </w:rPr>
            </w:pPr>
            <w:proofErr w:type="gramStart"/>
            <w:r w:rsidRPr="003B1B26">
              <w:rPr>
                <w:b/>
                <w:color w:val="000000"/>
              </w:rPr>
              <w:t>п</w:t>
            </w:r>
            <w:proofErr w:type="gramEnd"/>
            <w:r w:rsidRPr="003B1B26">
              <w:rPr>
                <w:b/>
                <w:color w:val="000000"/>
              </w:rPr>
              <w:t>/п</w:t>
            </w:r>
          </w:p>
        </w:tc>
        <w:tc>
          <w:tcPr>
            <w:tcW w:w="3402" w:type="dxa"/>
            <w:vMerge w:val="restart"/>
          </w:tcPr>
          <w:p w:rsidR="003B1B26" w:rsidRPr="003B1B26" w:rsidRDefault="003B1B26" w:rsidP="003B1B26">
            <w:pPr>
              <w:contextualSpacing/>
              <w:jc w:val="both"/>
              <w:textAlignment w:val="baseline"/>
              <w:rPr>
                <w:b/>
                <w:color w:val="000000"/>
              </w:rPr>
            </w:pPr>
            <w:r w:rsidRPr="003B1B26">
              <w:rPr>
                <w:b/>
                <w:color w:val="000000"/>
              </w:rPr>
              <w:t>Нормативы,</w:t>
            </w:r>
          </w:p>
          <w:p w:rsidR="003B1B26" w:rsidRPr="003B1B26" w:rsidRDefault="003B1B26" w:rsidP="003B1B26">
            <w:pPr>
              <w:contextualSpacing/>
              <w:jc w:val="both"/>
              <w:textAlignment w:val="baseline"/>
              <w:rPr>
                <w:b/>
                <w:color w:val="000000"/>
              </w:rPr>
            </w:pPr>
            <w:r w:rsidRPr="003B1B26">
              <w:rPr>
                <w:b/>
                <w:color w:val="000000"/>
              </w:rPr>
              <w:t>испытания</w:t>
            </w:r>
          </w:p>
        </w:tc>
        <w:tc>
          <w:tcPr>
            <w:tcW w:w="3119" w:type="dxa"/>
            <w:gridSpan w:val="3"/>
          </w:tcPr>
          <w:p w:rsidR="003B1B26" w:rsidRPr="003B1B26" w:rsidRDefault="003B1B26" w:rsidP="003B1B26">
            <w:pPr>
              <w:contextualSpacing/>
              <w:jc w:val="both"/>
              <w:textAlignment w:val="baseline"/>
              <w:rPr>
                <w:b/>
                <w:color w:val="000000"/>
              </w:rPr>
            </w:pPr>
            <w:r w:rsidRPr="003B1B26">
              <w:rPr>
                <w:b/>
                <w:color w:val="000000"/>
              </w:rPr>
              <w:t>МАЛЬЧИКИ</w:t>
            </w:r>
          </w:p>
        </w:tc>
        <w:tc>
          <w:tcPr>
            <w:tcW w:w="2835" w:type="dxa"/>
            <w:gridSpan w:val="3"/>
          </w:tcPr>
          <w:p w:rsidR="003B1B26" w:rsidRPr="003B1B26" w:rsidRDefault="003B1B26" w:rsidP="003B1B26">
            <w:pPr>
              <w:contextualSpacing/>
              <w:jc w:val="both"/>
              <w:textAlignment w:val="baseline"/>
              <w:rPr>
                <w:b/>
                <w:color w:val="000000"/>
              </w:rPr>
            </w:pPr>
            <w:r w:rsidRPr="003B1B26">
              <w:rPr>
                <w:b/>
                <w:color w:val="000000"/>
              </w:rPr>
              <w:t>ДЕВОЧКИ</w:t>
            </w:r>
          </w:p>
        </w:tc>
      </w:tr>
      <w:tr w:rsidR="003B1B26" w:rsidRPr="003B1B26" w:rsidTr="003B1B26">
        <w:trPr>
          <w:trHeight w:val="290"/>
        </w:trPr>
        <w:tc>
          <w:tcPr>
            <w:tcW w:w="675" w:type="dxa"/>
            <w:vMerge/>
          </w:tcPr>
          <w:p w:rsidR="003B1B26" w:rsidRPr="003B1B26" w:rsidRDefault="003B1B26" w:rsidP="003B1B26">
            <w:pPr>
              <w:contextualSpacing/>
              <w:jc w:val="both"/>
              <w:textAlignment w:val="baseline"/>
              <w:rPr>
                <w:b/>
                <w:color w:val="000000"/>
              </w:rPr>
            </w:pPr>
          </w:p>
        </w:tc>
        <w:tc>
          <w:tcPr>
            <w:tcW w:w="3402" w:type="dxa"/>
            <w:vMerge/>
          </w:tcPr>
          <w:p w:rsidR="003B1B26" w:rsidRPr="003B1B26" w:rsidRDefault="003B1B26" w:rsidP="003B1B26">
            <w:pPr>
              <w:contextualSpacing/>
              <w:jc w:val="both"/>
              <w:textAlignment w:val="baseline"/>
              <w:rPr>
                <w:b/>
                <w:color w:val="000000"/>
              </w:rPr>
            </w:pPr>
          </w:p>
        </w:tc>
        <w:tc>
          <w:tcPr>
            <w:tcW w:w="1326" w:type="dxa"/>
          </w:tcPr>
          <w:p w:rsidR="003B1B26" w:rsidRPr="003B1B26" w:rsidRDefault="003B1B26" w:rsidP="003B1B26">
            <w:pPr>
              <w:contextualSpacing/>
              <w:jc w:val="both"/>
              <w:textAlignment w:val="baseline"/>
              <w:rPr>
                <w:b/>
                <w:color w:val="000000"/>
              </w:rPr>
            </w:pPr>
            <w:r w:rsidRPr="003B1B26">
              <w:rPr>
                <w:b/>
                <w:color w:val="000000"/>
              </w:rPr>
              <w:t>«5»</w:t>
            </w:r>
          </w:p>
        </w:tc>
        <w:tc>
          <w:tcPr>
            <w:tcW w:w="1084" w:type="dxa"/>
          </w:tcPr>
          <w:p w:rsidR="003B1B26" w:rsidRPr="003B1B26" w:rsidRDefault="003B1B26" w:rsidP="003B1B26">
            <w:pPr>
              <w:contextualSpacing/>
              <w:jc w:val="both"/>
              <w:textAlignment w:val="baseline"/>
              <w:rPr>
                <w:b/>
                <w:color w:val="000000"/>
              </w:rPr>
            </w:pPr>
            <w:r w:rsidRPr="003B1B26">
              <w:rPr>
                <w:b/>
                <w:color w:val="000000"/>
              </w:rPr>
              <w:t>«4»</w:t>
            </w:r>
          </w:p>
        </w:tc>
        <w:tc>
          <w:tcPr>
            <w:tcW w:w="709" w:type="dxa"/>
          </w:tcPr>
          <w:p w:rsidR="003B1B26" w:rsidRPr="003B1B26" w:rsidRDefault="003B1B26" w:rsidP="003B1B26">
            <w:pPr>
              <w:contextualSpacing/>
              <w:jc w:val="both"/>
              <w:textAlignment w:val="baseline"/>
              <w:rPr>
                <w:b/>
                <w:color w:val="000000"/>
              </w:rPr>
            </w:pPr>
            <w:r w:rsidRPr="003B1B26">
              <w:rPr>
                <w:b/>
                <w:color w:val="000000"/>
              </w:rPr>
              <w:t>«3»</w:t>
            </w:r>
          </w:p>
        </w:tc>
        <w:tc>
          <w:tcPr>
            <w:tcW w:w="992" w:type="dxa"/>
          </w:tcPr>
          <w:p w:rsidR="003B1B26" w:rsidRPr="003B1B26" w:rsidRDefault="003B1B26" w:rsidP="003B1B26">
            <w:pPr>
              <w:contextualSpacing/>
              <w:jc w:val="both"/>
              <w:textAlignment w:val="baseline"/>
              <w:rPr>
                <w:b/>
                <w:color w:val="000000"/>
              </w:rPr>
            </w:pPr>
            <w:r w:rsidRPr="003B1B26">
              <w:rPr>
                <w:b/>
                <w:color w:val="000000"/>
              </w:rPr>
              <w:t>«5»</w:t>
            </w:r>
          </w:p>
        </w:tc>
        <w:tc>
          <w:tcPr>
            <w:tcW w:w="992" w:type="dxa"/>
          </w:tcPr>
          <w:p w:rsidR="003B1B26" w:rsidRPr="003B1B26" w:rsidRDefault="003B1B26" w:rsidP="003B1B26">
            <w:pPr>
              <w:contextualSpacing/>
              <w:jc w:val="both"/>
              <w:textAlignment w:val="baseline"/>
              <w:rPr>
                <w:b/>
                <w:color w:val="000000"/>
              </w:rPr>
            </w:pPr>
            <w:r w:rsidRPr="003B1B26">
              <w:rPr>
                <w:b/>
                <w:color w:val="000000"/>
              </w:rPr>
              <w:t>«4»</w:t>
            </w:r>
          </w:p>
        </w:tc>
        <w:tc>
          <w:tcPr>
            <w:tcW w:w="851" w:type="dxa"/>
          </w:tcPr>
          <w:p w:rsidR="003B1B26" w:rsidRPr="003B1B26" w:rsidRDefault="003B1B26" w:rsidP="003B1B26">
            <w:pPr>
              <w:contextualSpacing/>
              <w:jc w:val="both"/>
              <w:textAlignment w:val="baseline"/>
              <w:rPr>
                <w:b/>
                <w:color w:val="000000"/>
              </w:rPr>
            </w:pPr>
            <w:r w:rsidRPr="003B1B26">
              <w:rPr>
                <w:b/>
                <w:color w:val="000000"/>
              </w:rPr>
              <w:t>«3»</w:t>
            </w:r>
          </w:p>
        </w:tc>
      </w:tr>
      <w:tr w:rsidR="003B1B26" w:rsidRPr="003B1B26" w:rsidTr="003B1B26">
        <w:tc>
          <w:tcPr>
            <w:tcW w:w="675" w:type="dxa"/>
          </w:tcPr>
          <w:p w:rsidR="003B1B26" w:rsidRPr="003B1B26" w:rsidRDefault="003B1B26" w:rsidP="003B1B26">
            <w:pPr>
              <w:contextualSpacing/>
              <w:jc w:val="both"/>
              <w:textAlignment w:val="baseline"/>
              <w:rPr>
                <w:color w:val="000000"/>
              </w:rPr>
            </w:pPr>
            <w:r w:rsidRPr="003B1B26">
              <w:rPr>
                <w:color w:val="000000"/>
              </w:rPr>
              <w:t>1</w:t>
            </w:r>
          </w:p>
        </w:tc>
        <w:tc>
          <w:tcPr>
            <w:tcW w:w="3402" w:type="dxa"/>
          </w:tcPr>
          <w:p w:rsidR="003B1B26" w:rsidRPr="003B1B26" w:rsidRDefault="003B1B26" w:rsidP="003B1B26">
            <w:pPr>
              <w:contextualSpacing/>
              <w:jc w:val="both"/>
              <w:textAlignment w:val="baseline"/>
              <w:rPr>
                <w:color w:val="000000"/>
              </w:rPr>
            </w:pPr>
            <w:r w:rsidRPr="003B1B26">
              <w:rPr>
                <w:bCs/>
                <w:color w:val="000000"/>
              </w:rPr>
              <w:t>Бег 30м (сек.)</w:t>
            </w:r>
          </w:p>
        </w:tc>
        <w:tc>
          <w:tcPr>
            <w:tcW w:w="1326" w:type="dxa"/>
          </w:tcPr>
          <w:p w:rsidR="003B1B26" w:rsidRPr="003B1B26" w:rsidRDefault="003B1B26" w:rsidP="003B1B26">
            <w:pPr>
              <w:contextualSpacing/>
              <w:jc w:val="both"/>
              <w:textAlignment w:val="baseline"/>
              <w:rPr>
                <w:color w:val="000000"/>
              </w:rPr>
            </w:pPr>
            <w:r w:rsidRPr="003B1B26">
              <w:rPr>
                <w:color w:val="000000"/>
              </w:rPr>
              <w:t>5,8</w:t>
            </w:r>
          </w:p>
        </w:tc>
        <w:tc>
          <w:tcPr>
            <w:tcW w:w="1084" w:type="dxa"/>
          </w:tcPr>
          <w:p w:rsidR="003B1B26" w:rsidRPr="003B1B26" w:rsidRDefault="003B1B26" w:rsidP="003B1B26">
            <w:pPr>
              <w:contextualSpacing/>
              <w:jc w:val="both"/>
              <w:textAlignment w:val="baseline"/>
              <w:rPr>
                <w:color w:val="000000"/>
              </w:rPr>
            </w:pPr>
            <w:r w:rsidRPr="003B1B26">
              <w:rPr>
                <w:color w:val="000000"/>
              </w:rPr>
              <w:t>6,1</w:t>
            </w:r>
          </w:p>
        </w:tc>
        <w:tc>
          <w:tcPr>
            <w:tcW w:w="709" w:type="dxa"/>
          </w:tcPr>
          <w:p w:rsidR="003B1B26" w:rsidRPr="003B1B26" w:rsidRDefault="003B1B26" w:rsidP="003B1B26">
            <w:pPr>
              <w:contextualSpacing/>
              <w:jc w:val="both"/>
              <w:textAlignment w:val="baseline"/>
              <w:rPr>
                <w:color w:val="000000"/>
              </w:rPr>
            </w:pPr>
            <w:r w:rsidRPr="003B1B26">
              <w:rPr>
                <w:color w:val="000000"/>
              </w:rPr>
              <w:t>6,8</w:t>
            </w:r>
          </w:p>
        </w:tc>
        <w:tc>
          <w:tcPr>
            <w:tcW w:w="992" w:type="dxa"/>
          </w:tcPr>
          <w:p w:rsidR="003B1B26" w:rsidRPr="003B1B26" w:rsidRDefault="003B1B26" w:rsidP="003B1B26">
            <w:pPr>
              <w:contextualSpacing/>
              <w:jc w:val="both"/>
              <w:textAlignment w:val="baseline"/>
              <w:rPr>
                <w:color w:val="000000"/>
              </w:rPr>
            </w:pPr>
            <w:r w:rsidRPr="003B1B26">
              <w:rPr>
                <w:color w:val="000000"/>
              </w:rPr>
              <w:t>6,0</w:t>
            </w:r>
          </w:p>
        </w:tc>
        <w:tc>
          <w:tcPr>
            <w:tcW w:w="992" w:type="dxa"/>
          </w:tcPr>
          <w:p w:rsidR="003B1B26" w:rsidRPr="003B1B26" w:rsidRDefault="003B1B26" w:rsidP="003B1B26">
            <w:pPr>
              <w:contextualSpacing/>
              <w:jc w:val="both"/>
              <w:textAlignment w:val="baseline"/>
              <w:rPr>
                <w:color w:val="000000"/>
              </w:rPr>
            </w:pPr>
            <w:r w:rsidRPr="003B1B26">
              <w:rPr>
                <w:color w:val="000000"/>
              </w:rPr>
              <w:t>6,6</w:t>
            </w:r>
          </w:p>
        </w:tc>
        <w:tc>
          <w:tcPr>
            <w:tcW w:w="851" w:type="dxa"/>
          </w:tcPr>
          <w:p w:rsidR="003B1B26" w:rsidRPr="003B1B26" w:rsidRDefault="003B1B26" w:rsidP="003B1B26">
            <w:pPr>
              <w:contextualSpacing/>
              <w:jc w:val="both"/>
              <w:textAlignment w:val="baseline"/>
              <w:rPr>
                <w:color w:val="000000"/>
              </w:rPr>
            </w:pPr>
            <w:r w:rsidRPr="003B1B26">
              <w:rPr>
                <w:color w:val="000000"/>
              </w:rPr>
              <w:t>7,0</w:t>
            </w:r>
          </w:p>
        </w:tc>
      </w:tr>
      <w:tr w:rsidR="003B1B26" w:rsidRPr="003B1B26" w:rsidTr="003B1B26">
        <w:tc>
          <w:tcPr>
            <w:tcW w:w="675" w:type="dxa"/>
          </w:tcPr>
          <w:p w:rsidR="003B1B26" w:rsidRPr="003B1B26" w:rsidRDefault="003B1B26" w:rsidP="003B1B26">
            <w:pPr>
              <w:contextualSpacing/>
              <w:jc w:val="both"/>
              <w:textAlignment w:val="baseline"/>
              <w:rPr>
                <w:color w:val="000000"/>
              </w:rPr>
            </w:pPr>
            <w:r w:rsidRPr="003B1B26">
              <w:rPr>
                <w:color w:val="000000"/>
              </w:rPr>
              <w:t>2</w:t>
            </w:r>
          </w:p>
        </w:tc>
        <w:tc>
          <w:tcPr>
            <w:tcW w:w="3402" w:type="dxa"/>
          </w:tcPr>
          <w:p w:rsidR="003B1B26" w:rsidRPr="003B1B26" w:rsidRDefault="003B1B26" w:rsidP="003B1B26">
            <w:pPr>
              <w:contextualSpacing/>
              <w:jc w:val="both"/>
              <w:textAlignment w:val="baseline"/>
              <w:rPr>
                <w:bCs/>
                <w:color w:val="000000"/>
              </w:rPr>
            </w:pPr>
            <w:r w:rsidRPr="003B1B26">
              <w:rPr>
                <w:bCs/>
                <w:color w:val="000000"/>
              </w:rPr>
              <w:t>Бег 60м (сек.)</w:t>
            </w:r>
          </w:p>
        </w:tc>
        <w:tc>
          <w:tcPr>
            <w:tcW w:w="1326" w:type="dxa"/>
          </w:tcPr>
          <w:p w:rsidR="003B1B26" w:rsidRPr="003B1B26" w:rsidRDefault="003B1B26" w:rsidP="003B1B26">
            <w:pPr>
              <w:contextualSpacing/>
              <w:jc w:val="both"/>
              <w:textAlignment w:val="baseline"/>
              <w:rPr>
                <w:color w:val="000000"/>
              </w:rPr>
            </w:pPr>
            <w:r w:rsidRPr="003B1B26">
              <w:rPr>
                <w:color w:val="000000"/>
              </w:rPr>
              <w:t>10,8</w:t>
            </w:r>
          </w:p>
        </w:tc>
        <w:tc>
          <w:tcPr>
            <w:tcW w:w="1084" w:type="dxa"/>
          </w:tcPr>
          <w:p w:rsidR="003B1B26" w:rsidRPr="003B1B26" w:rsidRDefault="003B1B26" w:rsidP="003B1B26">
            <w:pPr>
              <w:contextualSpacing/>
              <w:jc w:val="both"/>
              <w:textAlignment w:val="baseline"/>
              <w:rPr>
                <w:color w:val="000000"/>
              </w:rPr>
            </w:pPr>
            <w:r w:rsidRPr="003B1B26">
              <w:rPr>
                <w:color w:val="000000"/>
              </w:rPr>
              <w:t>11,2</w:t>
            </w:r>
          </w:p>
        </w:tc>
        <w:tc>
          <w:tcPr>
            <w:tcW w:w="709" w:type="dxa"/>
          </w:tcPr>
          <w:p w:rsidR="003B1B26" w:rsidRPr="003B1B26" w:rsidRDefault="003B1B26" w:rsidP="003B1B26">
            <w:pPr>
              <w:contextualSpacing/>
              <w:jc w:val="both"/>
              <w:textAlignment w:val="baseline"/>
              <w:rPr>
                <w:color w:val="000000"/>
              </w:rPr>
            </w:pPr>
            <w:r w:rsidRPr="003B1B26">
              <w:rPr>
                <w:color w:val="000000"/>
              </w:rPr>
              <w:t>11,8</w:t>
            </w:r>
          </w:p>
        </w:tc>
        <w:tc>
          <w:tcPr>
            <w:tcW w:w="992" w:type="dxa"/>
          </w:tcPr>
          <w:p w:rsidR="003B1B26" w:rsidRPr="003B1B26" w:rsidRDefault="003B1B26" w:rsidP="003B1B26">
            <w:pPr>
              <w:contextualSpacing/>
              <w:jc w:val="both"/>
              <w:textAlignment w:val="baseline"/>
              <w:rPr>
                <w:color w:val="000000"/>
              </w:rPr>
            </w:pPr>
            <w:r w:rsidRPr="003B1B26">
              <w:rPr>
                <w:color w:val="000000"/>
              </w:rPr>
              <w:t>11,0</w:t>
            </w:r>
          </w:p>
        </w:tc>
        <w:tc>
          <w:tcPr>
            <w:tcW w:w="992" w:type="dxa"/>
          </w:tcPr>
          <w:p w:rsidR="003B1B26" w:rsidRPr="003B1B26" w:rsidRDefault="003B1B26" w:rsidP="003B1B26">
            <w:pPr>
              <w:contextualSpacing/>
              <w:jc w:val="both"/>
              <w:textAlignment w:val="baseline"/>
              <w:rPr>
                <w:color w:val="000000"/>
              </w:rPr>
            </w:pPr>
            <w:r w:rsidRPr="003B1B26">
              <w:rPr>
                <w:color w:val="000000"/>
              </w:rPr>
              <w:t>11,5</w:t>
            </w:r>
          </w:p>
        </w:tc>
        <w:tc>
          <w:tcPr>
            <w:tcW w:w="851" w:type="dxa"/>
          </w:tcPr>
          <w:p w:rsidR="003B1B26" w:rsidRPr="003B1B26" w:rsidRDefault="003B1B26" w:rsidP="003B1B26">
            <w:pPr>
              <w:tabs>
                <w:tab w:val="left" w:pos="792"/>
                <w:tab w:val="left" w:pos="972"/>
              </w:tabs>
              <w:contextualSpacing/>
              <w:jc w:val="both"/>
              <w:textAlignment w:val="baseline"/>
              <w:rPr>
                <w:color w:val="000000"/>
              </w:rPr>
            </w:pPr>
            <w:r w:rsidRPr="003B1B26">
              <w:rPr>
                <w:color w:val="000000"/>
              </w:rPr>
              <w:t>12,5</w:t>
            </w:r>
          </w:p>
        </w:tc>
      </w:tr>
      <w:tr w:rsidR="003B1B26" w:rsidRPr="003B1B26" w:rsidTr="003B1B26">
        <w:tc>
          <w:tcPr>
            <w:tcW w:w="675" w:type="dxa"/>
          </w:tcPr>
          <w:p w:rsidR="003B1B26" w:rsidRPr="003B1B26" w:rsidRDefault="003B1B26" w:rsidP="003B1B26">
            <w:pPr>
              <w:contextualSpacing/>
              <w:jc w:val="both"/>
              <w:textAlignment w:val="baseline"/>
              <w:rPr>
                <w:color w:val="000000"/>
              </w:rPr>
            </w:pPr>
            <w:r w:rsidRPr="003B1B26">
              <w:rPr>
                <w:color w:val="000000"/>
              </w:rPr>
              <w:t>3</w:t>
            </w:r>
          </w:p>
        </w:tc>
        <w:tc>
          <w:tcPr>
            <w:tcW w:w="3402" w:type="dxa"/>
          </w:tcPr>
          <w:p w:rsidR="003B1B26" w:rsidRPr="003B1B26" w:rsidRDefault="003B1B26" w:rsidP="003B1B26">
            <w:pPr>
              <w:contextualSpacing/>
              <w:jc w:val="both"/>
              <w:textAlignment w:val="baseline"/>
              <w:rPr>
                <w:color w:val="000000"/>
              </w:rPr>
            </w:pPr>
            <w:r w:rsidRPr="003B1B26">
              <w:rPr>
                <w:bCs/>
                <w:color w:val="000000"/>
              </w:rPr>
              <w:t>Бег 1000м (мин, сек.)   </w:t>
            </w:r>
          </w:p>
        </w:tc>
        <w:tc>
          <w:tcPr>
            <w:tcW w:w="5954" w:type="dxa"/>
            <w:gridSpan w:val="6"/>
          </w:tcPr>
          <w:p w:rsidR="003B1B26" w:rsidRPr="003B1B26" w:rsidRDefault="003B1B26" w:rsidP="003B1B26">
            <w:pPr>
              <w:contextualSpacing/>
              <w:jc w:val="both"/>
              <w:textAlignment w:val="baseline"/>
              <w:rPr>
                <w:color w:val="000000"/>
              </w:rPr>
            </w:pPr>
            <w:r w:rsidRPr="003B1B26">
              <w:rPr>
                <w:color w:val="000000"/>
              </w:rPr>
              <w:t>Без учета времени</w:t>
            </w:r>
          </w:p>
        </w:tc>
      </w:tr>
      <w:tr w:rsidR="003B1B26" w:rsidRPr="003B1B26" w:rsidTr="003B1B26">
        <w:trPr>
          <w:trHeight w:val="235"/>
        </w:trPr>
        <w:tc>
          <w:tcPr>
            <w:tcW w:w="675" w:type="dxa"/>
          </w:tcPr>
          <w:p w:rsidR="003B1B26" w:rsidRPr="003B1B26" w:rsidRDefault="003B1B26" w:rsidP="003B1B26">
            <w:pPr>
              <w:contextualSpacing/>
              <w:jc w:val="both"/>
              <w:textAlignment w:val="baseline"/>
              <w:rPr>
                <w:color w:val="000000"/>
              </w:rPr>
            </w:pPr>
            <w:r w:rsidRPr="003B1B26">
              <w:rPr>
                <w:color w:val="000000"/>
              </w:rPr>
              <w:t>4</w:t>
            </w:r>
          </w:p>
        </w:tc>
        <w:tc>
          <w:tcPr>
            <w:tcW w:w="3402" w:type="dxa"/>
          </w:tcPr>
          <w:p w:rsidR="003B1B26" w:rsidRPr="003B1B26" w:rsidRDefault="003B1B26" w:rsidP="003B1B26">
            <w:pPr>
              <w:contextualSpacing/>
              <w:jc w:val="both"/>
              <w:textAlignment w:val="baseline"/>
              <w:rPr>
                <w:bCs/>
                <w:color w:val="000000"/>
              </w:rPr>
            </w:pPr>
            <w:r w:rsidRPr="003B1B26">
              <w:rPr>
                <w:bCs/>
                <w:color w:val="000000"/>
              </w:rPr>
              <w:t>Челночный бег  3х10м (сек.)</w:t>
            </w:r>
          </w:p>
        </w:tc>
        <w:tc>
          <w:tcPr>
            <w:tcW w:w="1326" w:type="dxa"/>
            <w:vAlign w:val="bottom"/>
          </w:tcPr>
          <w:p w:rsidR="003B1B26" w:rsidRPr="003B1B26" w:rsidRDefault="003B1B26" w:rsidP="003B1B26">
            <w:pPr>
              <w:contextualSpacing/>
              <w:jc w:val="both"/>
              <w:rPr>
                <w:color w:val="000000"/>
              </w:rPr>
            </w:pPr>
            <w:r w:rsidRPr="003B1B26">
              <w:rPr>
                <w:bCs/>
                <w:color w:val="000000"/>
              </w:rPr>
              <w:t>8,8</w:t>
            </w:r>
          </w:p>
        </w:tc>
        <w:tc>
          <w:tcPr>
            <w:tcW w:w="1084" w:type="dxa"/>
            <w:vAlign w:val="bottom"/>
          </w:tcPr>
          <w:p w:rsidR="003B1B26" w:rsidRPr="003B1B26" w:rsidRDefault="003B1B26" w:rsidP="003B1B26">
            <w:pPr>
              <w:contextualSpacing/>
              <w:jc w:val="both"/>
              <w:rPr>
                <w:color w:val="000000"/>
              </w:rPr>
            </w:pPr>
            <w:r w:rsidRPr="003B1B26">
              <w:rPr>
                <w:bCs/>
                <w:color w:val="000000"/>
              </w:rPr>
              <w:t>9,9</w:t>
            </w:r>
          </w:p>
        </w:tc>
        <w:tc>
          <w:tcPr>
            <w:tcW w:w="709" w:type="dxa"/>
            <w:vAlign w:val="bottom"/>
          </w:tcPr>
          <w:p w:rsidR="003B1B26" w:rsidRPr="003B1B26" w:rsidRDefault="003B1B26" w:rsidP="003B1B26">
            <w:pPr>
              <w:contextualSpacing/>
              <w:jc w:val="both"/>
              <w:rPr>
                <w:color w:val="000000"/>
              </w:rPr>
            </w:pPr>
            <w:r w:rsidRPr="003B1B26">
              <w:rPr>
                <w:bCs/>
                <w:color w:val="000000"/>
              </w:rPr>
              <w:t>10,2</w:t>
            </w:r>
          </w:p>
        </w:tc>
        <w:tc>
          <w:tcPr>
            <w:tcW w:w="992" w:type="dxa"/>
            <w:vAlign w:val="bottom"/>
          </w:tcPr>
          <w:p w:rsidR="003B1B26" w:rsidRPr="003B1B26" w:rsidRDefault="003B1B26" w:rsidP="003B1B26">
            <w:pPr>
              <w:contextualSpacing/>
              <w:jc w:val="both"/>
              <w:rPr>
                <w:color w:val="000000"/>
              </w:rPr>
            </w:pPr>
            <w:r w:rsidRPr="003B1B26">
              <w:rPr>
                <w:bCs/>
                <w:color w:val="000000"/>
              </w:rPr>
              <w:t>9,3</w:t>
            </w:r>
          </w:p>
        </w:tc>
        <w:tc>
          <w:tcPr>
            <w:tcW w:w="992" w:type="dxa"/>
            <w:vAlign w:val="bottom"/>
          </w:tcPr>
          <w:p w:rsidR="003B1B26" w:rsidRPr="003B1B26" w:rsidRDefault="003B1B26" w:rsidP="003B1B26">
            <w:pPr>
              <w:contextualSpacing/>
              <w:jc w:val="both"/>
              <w:rPr>
                <w:color w:val="000000"/>
              </w:rPr>
            </w:pPr>
            <w:r w:rsidRPr="003B1B26">
              <w:rPr>
                <w:bCs/>
                <w:color w:val="000000"/>
              </w:rPr>
              <w:t>10,3</w:t>
            </w:r>
          </w:p>
        </w:tc>
        <w:tc>
          <w:tcPr>
            <w:tcW w:w="851" w:type="dxa"/>
            <w:vAlign w:val="bottom"/>
          </w:tcPr>
          <w:p w:rsidR="003B1B26" w:rsidRPr="003B1B26" w:rsidRDefault="003B1B26" w:rsidP="003B1B26">
            <w:pPr>
              <w:contextualSpacing/>
              <w:jc w:val="both"/>
              <w:rPr>
                <w:color w:val="000000"/>
              </w:rPr>
            </w:pPr>
            <w:r w:rsidRPr="003B1B26">
              <w:rPr>
                <w:bCs/>
                <w:color w:val="000000"/>
              </w:rPr>
              <w:t>10,8</w:t>
            </w:r>
          </w:p>
        </w:tc>
      </w:tr>
      <w:tr w:rsidR="003B1B26" w:rsidRPr="003B1B26" w:rsidTr="003B1B26">
        <w:trPr>
          <w:trHeight w:val="271"/>
        </w:trPr>
        <w:tc>
          <w:tcPr>
            <w:tcW w:w="675" w:type="dxa"/>
          </w:tcPr>
          <w:p w:rsidR="003B1B26" w:rsidRPr="003B1B26" w:rsidRDefault="003B1B26" w:rsidP="003B1B26">
            <w:pPr>
              <w:contextualSpacing/>
              <w:jc w:val="both"/>
              <w:textAlignment w:val="baseline"/>
              <w:rPr>
                <w:color w:val="000000"/>
              </w:rPr>
            </w:pPr>
            <w:r w:rsidRPr="003B1B26">
              <w:rPr>
                <w:color w:val="000000"/>
              </w:rPr>
              <w:t>5</w:t>
            </w:r>
          </w:p>
        </w:tc>
        <w:tc>
          <w:tcPr>
            <w:tcW w:w="3402" w:type="dxa"/>
          </w:tcPr>
          <w:p w:rsidR="003B1B26" w:rsidRPr="003B1B26" w:rsidRDefault="003B1B26" w:rsidP="003B1B26">
            <w:pPr>
              <w:contextualSpacing/>
              <w:jc w:val="both"/>
              <w:textAlignment w:val="baseline"/>
              <w:rPr>
                <w:bCs/>
                <w:color w:val="000000"/>
              </w:rPr>
            </w:pPr>
            <w:r w:rsidRPr="003B1B26">
              <w:rPr>
                <w:bCs/>
                <w:color w:val="000000"/>
              </w:rPr>
              <w:t>Челночный бег  4х9м (сек.)</w:t>
            </w:r>
          </w:p>
        </w:tc>
        <w:tc>
          <w:tcPr>
            <w:tcW w:w="1326" w:type="dxa"/>
            <w:vAlign w:val="bottom"/>
          </w:tcPr>
          <w:p w:rsidR="003B1B26" w:rsidRPr="003B1B26" w:rsidRDefault="003B1B26" w:rsidP="003B1B26">
            <w:pPr>
              <w:contextualSpacing/>
              <w:jc w:val="both"/>
              <w:rPr>
                <w:color w:val="000000"/>
              </w:rPr>
            </w:pPr>
            <w:r w:rsidRPr="003B1B26">
              <w:rPr>
                <w:color w:val="000000"/>
              </w:rPr>
              <w:t>11,2</w:t>
            </w:r>
          </w:p>
        </w:tc>
        <w:tc>
          <w:tcPr>
            <w:tcW w:w="1084" w:type="dxa"/>
            <w:vAlign w:val="bottom"/>
          </w:tcPr>
          <w:p w:rsidR="003B1B26" w:rsidRPr="003B1B26" w:rsidRDefault="003B1B26" w:rsidP="003B1B26">
            <w:pPr>
              <w:contextualSpacing/>
              <w:jc w:val="both"/>
              <w:rPr>
                <w:bCs/>
                <w:color w:val="000000"/>
              </w:rPr>
            </w:pPr>
            <w:r w:rsidRPr="003B1B26">
              <w:rPr>
                <w:color w:val="000000"/>
              </w:rPr>
              <w:t>11,0</w:t>
            </w:r>
          </w:p>
        </w:tc>
        <w:tc>
          <w:tcPr>
            <w:tcW w:w="709" w:type="dxa"/>
            <w:vAlign w:val="bottom"/>
          </w:tcPr>
          <w:p w:rsidR="003B1B26" w:rsidRPr="003B1B26" w:rsidRDefault="003B1B26" w:rsidP="003B1B26">
            <w:pPr>
              <w:contextualSpacing/>
              <w:jc w:val="both"/>
              <w:rPr>
                <w:bCs/>
                <w:color w:val="000000"/>
              </w:rPr>
            </w:pPr>
            <w:r w:rsidRPr="003B1B26">
              <w:rPr>
                <w:color w:val="000000"/>
              </w:rPr>
              <w:t>12,0</w:t>
            </w:r>
          </w:p>
        </w:tc>
        <w:tc>
          <w:tcPr>
            <w:tcW w:w="992" w:type="dxa"/>
            <w:vAlign w:val="bottom"/>
          </w:tcPr>
          <w:p w:rsidR="003B1B26" w:rsidRPr="003B1B26" w:rsidRDefault="003B1B26" w:rsidP="003B1B26">
            <w:pPr>
              <w:contextualSpacing/>
              <w:jc w:val="both"/>
              <w:rPr>
                <w:bCs/>
                <w:color w:val="000000"/>
              </w:rPr>
            </w:pPr>
            <w:r w:rsidRPr="003B1B26">
              <w:rPr>
                <w:color w:val="000000"/>
              </w:rPr>
              <w:t>11,5</w:t>
            </w:r>
          </w:p>
        </w:tc>
        <w:tc>
          <w:tcPr>
            <w:tcW w:w="992" w:type="dxa"/>
            <w:vAlign w:val="bottom"/>
          </w:tcPr>
          <w:p w:rsidR="003B1B26" w:rsidRPr="003B1B26" w:rsidRDefault="003B1B26" w:rsidP="003B1B26">
            <w:pPr>
              <w:contextualSpacing/>
              <w:jc w:val="both"/>
              <w:rPr>
                <w:bCs/>
                <w:color w:val="000000"/>
              </w:rPr>
            </w:pPr>
            <w:r w:rsidRPr="003B1B26">
              <w:rPr>
                <w:color w:val="000000"/>
              </w:rPr>
              <w:t>12,0</w:t>
            </w:r>
          </w:p>
        </w:tc>
        <w:tc>
          <w:tcPr>
            <w:tcW w:w="851" w:type="dxa"/>
            <w:vAlign w:val="bottom"/>
          </w:tcPr>
          <w:p w:rsidR="003B1B26" w:rsidRPr="003B1B26" w:rsidRDefault="003B1B26" w:rsidP="003B1B26">
            <w:pPr>
              <w:contextualSpacing/>
              <w:jc w:val="both"/>
              <w:rPr>
                <w:bCs/>
                <w:color w:val="000000"/>
              </w:rPr>
            </w:pPr>
            <w:r w:rsidRPr="003B1B26">
              <w:rPr>
                <w:color w:val="000000"/>
              </w:rPr>
              <w:t>12,5</w:t>
            </w:r>
          </w:p>
        </w:tc>
      </w:tr>
      <w:tr w:rsidR="003B1B26" w:rsidRPr="003B1B26" w:rsidTr="003B1B26">
        <w:tc>
          <w:tcPr>
            <w:tcW w:w="675" w:type="dxa"/>
          </w:tcPr>
          <w:p w:rsidR="003B1B26" w:rsidRPr="003B1B26" w:rsidRDefault="003B1B26" w:rsidP="003B1B26">
            <w:pPr>
              <w:contextualSpacing/>
              <w:jc w:val="both"/>
              <w:textAlignment w:val="baseline"/>
              <w:rPr>
                <w:color w:val="000000"/>
              </w:rPr>
            </w:pPr>
            <w:r w:rsidRPr="003B1B26">
              <w:rPr>
                <w:color w:val="000000"/>
              </w:rPr>
              <w:t>6</w:t>
            </w:r>
          </w:p>
        </w:tc>
        <w:tc>
          <w:tcPr>
            <w:tcW w:w="3402" w:type="dxa"/>
          </w:tcPr>
          <w:p w:rsidR="003B1B26" w:rsidRPr="003B1B26" w:rsidRDefault="003B1B26" w:rsidP="003B1B26">
            <w:pPr>
              <w:contextualSpacing/>
              <w:jc w:val="both"/>
              <w:textAlignment w:val="baseline"/>
              <w:rPr>
                <w:color w:val="000000"/>
              </w:rPr>
            </w:pPr>
            <w:r w:rsidRPr="003B1B26">
              <w:rPr>
                <w:bCs/>
                <w:color w:val="000000"/>
              </w:rPr>
              <w:t>Прыжок в длину с места (</w:t>
            </w:r>
            <w:proofErr w:type="gramStart"/>
            <w:r w:rsidRPr="003B1B26">
              <w:rPr>
                <w:bCs/>
                <w:color w:val="000000"/>
              </w:rPr>
              <w:t>см</w:t>
            </w:r>
            <w:proofErr w:type="gramEnd"/>
            <w:r w:rsidRPr="003B1B26">
              <w:rPr>
                <w:bCs/>
                <w:color w:val="000000"/>
              </w:rPr>
              <w:t>)</w:t>
            </w:r>
          </w:p>
        </w:tc>
        <w:tc>
          <w:tcPr>
            <w:tcW w:w="1326" w:type="dxa"/>
          </w:tcPr>
          <w:p w:rsidR="003B1B26" w:rsidRPr="003B1B26" w:rsidRDefault="003B1B26" w:rsidP="003B1B26">
            <w:pPr>
              <w:contextualSpacing/>
              <w:jc w:val="both"/>
              <w:textAlignment w:val="baseline"/>
              <w:rPr>
                <w:color w:val="000000"/>
              </w:rPr>
            </w:pPr>
            <w:r w:rsidRPr="003B1B26">
              <w:rPr>
                <w:color w:val="000000"/>
              </w:rPr>
              <w:t>156</w:t>
            </w:r>
          </w:p>
        </w:tc>
        <w:tc>
          <w:tcPr>
            <w:tcW w:w="1084" w:type="dxa"/>
          </w:tcPr>
          <w:p w:rsidR="003B1B26" w:rsidRPr="003B1B26" w:rsidRDefault="003B1B26" w:rsidP="003B1B26">
            <w:pPr>
              <w:contextualSpacing/>
              <w:jc w:val="both"/>
              <w:textAlignment w:val="baseline"/>
              <w:rPr>
                <w:color w:val="000000"/>
              </w:rPr>
            </w:pPr>
            <w:r w:rsidRPr="003B1B26">
              <w:rPr>
                <w:color w:val="000000"/>
              </w:rPr>
              <w:t>130</w:t>
            </w:r>
          </w:p>
        </w:tc>
        <w:tc>
          <w:tcPr>
            <w:tcW w:w="709" w:type="dxa"/>
          </w:tcPr>
          <w:p w:rsidR="003B1B26" w:rsidRPr="003B1B26" w:rsidRDefault="003B1B26" w:rsidP="003B1B26">
            <w:pPr>
              <w:contextualSpacing/>
              <w:jc w:val="both"/>
              <w:textAlignment w:val="baseline"/>
              <w:rPr>
                <w:color w:val="000000"/>
              </w:rPr>
            </w:pPr>
            <w:r w:rsidRPr="003B1B26">
              <w:rPr>
                <w:color w:val="000000"/>
              </w:rPr>
              <w:t>120</w:t>
            </w:r>
          </w:p>
        </w:tc>
        <w:tc>
          <w:tcPr>
            <w:tcW w:w="992" w:type="dxa"/>
          </w:tcPr>
          <w:p w:rsidR="003B1B26" w:rsidRPr="003B1B26" w:rsidRDefault="003B1B26" w:rsidP="003B1B26">
            <w:pPr>
              <w:contextualSpacing/>
              <w:jc w:val="both"/>
              <w:textAlignment w:val="baseline"/>
              <w:rPr>
                <w:color w:val="000000"/>
              </w:rPr>
            </w:pPr>
            <w:r w:rsidRPr="003B1B26">
              <w:rPr>
                <w:color w:val="000000"/>
              </w:rPr>
              <w:t>155</w:t>
            </w:r>
          </w:p>
        </w:tc>
        <w:tc>
          <w:tcPr>
            <w:tcW w:w="992" w:type="dxa"/>
          </w:tcPr>
          <w:p w:rsidR="003B1B26" w:rsidRPr="003B1B26" w:rsidRDefault="003B1B26" w:rsidP="003B1B26">
            <w:pPr>
              <w:contextualSpacing/>
              <w:jc w:val="both"/>
              <w:textAlignment w:val="baseline"/>
              <w:rPr>
                <w:color w:val="000000"/>
              </w:rPr>
            </w:pPr>
            <w:r w:rsidRPr="003B1B26">
              <w:rPr>
                <w:color w:val="000000"/>
              </w:rPr>
              <w:t>130</w:t>
            </w:r>
          </w:p>
        </w:tc>
        <w:tc>
          <w:tcPr>
            <w:tcW w:w="851" w:type="dxa"/>
          </w:tcPr>
          <w:p w:rsidR="003B1B26" w:rsidRPr="003B1B26" w:rsidRDefault="003B1B26" w:rsidP="003B1B26">
            <w:pPr>
              <w:contextualSpacing/>
              <w:jc w:val="both"/>
              <w:textAlignment w:val="baseline"/>
              <w:rPr>
                <w:color w:val="000000"/>
              </w:rPr>
            </w:pPr>
            <w:r w:rsidRPr="003B1B26">
              <w:rPr>
                <w:color w:val="000000"/>
              </w:rPr>
              <w:t>110</w:t>
            </w:r>
          </w:p>
        </w:tc>
      </w:tr>
      <w:tr w:rsidR="003B1B26" w:rsidRPr="003B1B26" w:rsidTr="003B1B26">
        <w:tc>
          <w:tcPr>
            <w:tcW w:w="675" w:type="dxa"/>
          </w:tcPr>
          <w:p w:rsidR="003B1B26" w:rsidRPr="003B1B26" w:rsidRDefault="003B1B26" w:rsidP="003B1B26">
            <w:pPr>
              <w:contextualSpacing/>
              <w:jc w:val="both"/>
              <w:textAlignment w:val="baseline"/>
              <w:rPr>
                <w:color w:val="000000"/>
              </w:rPr>
            </w:pPr>
            <w:r w:rsidRPr="003B1B26">
              <w:rPr>
                <w:color w:val="000000"/>
              </w:rPr>
              <w:t>7</w:t>
            </w:r>
          </w:p>
        </w:tc>
        <w:tc>
          <w:tcPr>
            <w:tcW w:w="3402" w:type="dxa"/>
            <w:vAlign w:val="bottom"/>
          </w:tcPr>
          <w:p w:rsidR="003B1B26" w:rsidRPr="003B1B26" w:rsidRDefault="003B1B26" w:rsidP="003B1B26">
            <w:pPr>
              <w:contextualSpacing/>
              <w:jc w:val="both"/>
              <w:rPr>
                <w:bCs/>
                <w:color w:val="000000"/>
              </w:rPr>
            </w:pPr>
            <w:r w:rsidRPr="003B1B26">
              <w:rPr>
                <w:bCs/>
                <w:color w:val="000000"/>
              </w:rPr>
              <w:t>Прыжок в высоту, способом «Перешагивания»</w:t>
            </w:r>
          </w:p>
          <w:p w:rsidR="003B1B26" w:rsidRPr="003B1B26" w:rsidRDefault="003B1B26" w:rsidP="003B1B26">
            <w:pPr>
              <w:contextualSpacing/>
              <w:jc w:val="both"/>
              <w:rPr>
                <w:bCs/>
                <w:color w:val="000000"/>
              </w:rPr>
            </w:pPr>
            <w:r w:rsidRPr="003B1B26">
              <w:rPr>
                <w:bCs/>
                <w:color w:val="000000"/>
              </w:rPr>
              <w:t xml:space="preserve"> (</w:t>
            </w:r>
            <w:proofErr w:type="gramStart"/>
            <w:r w:rsidRPr="003B1B26">
              <w:rPr>
                <w:bCs/>
                <w:color w:val="000000"/>
              </w:rPr>
              <w:t>см</w:t>
            </w:r>
            <w:proofErr w:type="gramEnd"/>
            <w:r w:rsidRPr="003B1B26">
              <w:rPr>
                <w:bCs/>
                <w:color w:val="000000"/>
              </w:rPr>
              <w:t>) – на выбор</w:t>
            </w:r>
          </w:p>
        </w:tc>
        <w:tc>
          <w:tcPr>
            <w:tcW w:w="1326" w:type="dxa"/>
          </w:tcPr>
          <w:p w:rsidR="003B1B26" w:rsidRPr="003B1B26" w:rsidRDefault="003B1B26" w:rsidP="003B1B26">
            <w:pPr>
              <w:contextualSpacing/>
              <w:jc w:val="both"/>
              <w:textAlignment w:val="baseline"/>
              <w:rPr>
                <w:color w:val="000000"/>
              </w:rPr>
            </w:pPr>
          </w:p>
          <w:p w:rsidR="003B1B26" w:rsidRPr="003B1B26" w:rsidRDefault="003B1B26" w:rsidP="003B1B26">
            <w:pPr>
              <w:contextualSpacing/>
              <w:jc w:val="both"/>
              <w:textAlignment w:val="baseline"/>
              <w:rPr>
                <w:color w:val="000000"/>
              </w:rPr>
            </w:pPr>
            <w:r w:rsidRPr="003B1B26">
              <w:rPr>
                <w:color w:val="000000"/>
              </w:rPr>
              <w:t>85</w:t>
            </w:r>
          </w:p>
        </w:tc>
        <w:tc>
          <w:tcPr>
            <w:tcW w:w="1084" w:type="dxa"/>
          </w:tcPr>
          <w:p w:rsidR="003B1B26" w:rsidRPr="003B1B26" w:rsidRDefault="003B1B26" w:rsidP="003B1B26">
            <w:pPr>
              <w:contextualSpacing/>
              <w:jc w:val="both"/>
              <w:textAlignment w:val="baseline"/>
              <w:rPr>
                <w:color w:val="000000"/>
              </w:rPr>
            </w:pPr>
          </w:p>
          <w:p w:rsidR="003B1B26" w:rsidRPr="003B1B26" w:rsidRDefault="003B1B26" w:rsidP="003B1B26">
            <w:pPr>
              <w:contextualSpacing/>
              <w:jc w:val="both"/>
              <w:textAlignment w:val="baseline"/>
              <w:rPr>
                <w:color w:val="000000"/>
              </w:rPr>
            </w:pPr>
            <w:r w:rsidRPr="003B1B26">
              <w:rPr>
                <w:color w:val="000000"/>
              </w:rPr>
              <w:t>80</w:t>
            </w:r>
          </w:p>
        </w:tc>
        <w:tc>
          <w:tcPr>
            <w:tcW w:w="709" w:type="dxa"/>
          </w:tcPr>
          <w:p w:rsidR="003B1B26" w:rsidRPr="003B1B26" w:rsidRDefault="003B1B26" w:rsidP="003B1B26">
            <w:pPr>
              <w:contextualSpacing/>
              <w:jc w:val="both"/>
              <w:textAlignment w:val="baseline"/>
              <w:rPr>
                <w:color w:val="000000"/>
              </w:rPr>
            </w:pPr>
          </w:p>
          <w:p w:rsidR="003B1B26" w:rsidRPr="003B1B26" w:rsidRDefault="003B1B26" w:rsidP="003B1B26">
            <w:pPr>
              <w:contextualSpacing/>
              <w:jc w:val="both"/>
              <w:textAlignment w:val="baseline"/>
              <w:rPr>
                <w:color w:val="000000"/>
              </w:rPr>
            </w:pPr>
            <w:r w:rsidRPr="003B1B26">
              <w:rPr>
                <w:color w:val="000000"/>
              </w:rPr>
              <w:t>75</w:t>
            </w:r>
          </w:p>
        </w:tc>
        <w:tc>
          <w:tcPr>
            <w:tcW w:w="992" w:type="dxa"/>
          </w:tcPr>
          <w:p w:rsidR="003B1B26" w:rsidRPr="003B1B26" w:rsidRDefault="003B1B26" w:rsidP="003B1B26">
            <w:pPr>
              <w:contextualSpacing/>
              <w:jc w:val="both"/>
              <w:textAlignment w:val="baseline"/>
              <w:rPr>
                <w:color w:val="000000"/>
              </w:rPr>
            </w:pPr>
          </w:p>
          <w:p w:rsidR="003B1B26" w:rsidRPr="003B1B26" w:rsidRDefault="003B1B26" w:rsidP="003B1B26">
            <w:pPr>
              <w:contextualSpacing/>
              <w:jc w:val="both"/>
              <w:textAlignment w:val="baseline"/>
              <w:rPr>
                <w:color w:val="000000"/>
              </w:rPr>
            </w:pPr>
            <w:r w:rsidRPr="003B1B26">
              <w:rPr>
                <w:color w:val="000000"/>
              </w:rPr>
              <w:t>75</w:t>
            </w:r>
          </w:p>
        </w:tc>
        <w:tc>
          <w:tcPr>
            <w:tcW w:w="992" w:type="dxa"/>
          </w:tcPr>
          <w:p w:rsidR="003B1B26" w:rsidRPr="003B1B26" w:rsidRDefault="003B1B26" w:rsidP="003B1B26">
            <w:pPr>
              <w:contextualSpacing/>
              <w:jc w:val="both"/>
              <w:textAlignment w:val="baseline"/>
              <w:rPr>
                <w:color w:val="000000"/>
              </w:rPr>
            </w:pPr>
          </w:p>
          <w:p w:rsidR="003B1B26" w:rsidRPr="003B1B26" w:rsidRDefault="003B1B26" w:rsidP="003B1B26">
            <w:pPr>
              <w:contextualSpacing/>
              <w:jc w:val="both"/>
              <w:textAlignment w:val="baseline"/>
              <w:rPr>
                <w:color w:val="000000"/>
              </w:rPr>
            </w:pPr>
            <w:r w:rsidRPr="003B1B26">
              <w:rPr>
                <w:color w:val="000000"/>
              </w:rPr>
              <w:t>70</w:t>
            </w:r>
          </w:p>
        </w:tc>
        <w:tc>
          <w:tcPr>
            <w:tcW w:w="851" w:type="dxa"/>
          </w:tcPr>
          <w:p w:rsidR="003B1B26" w:rsidRPr="003B1B26" w:rsidRDefault="003B1B26" w:rsidP="003B1B26">
            <w:pPr>
              <w:contextualSpacing/>
              <w:jc w:val="both"/>
              <w:textAlignment w:val="baseline"/>
              <w:rPr>
                <w:color w:val="000000"/>
              </w:rPr>
            </w:pPr>
          </w:p>
          <w:p w:rsidR="003B1B26" w:rsidRPr="003B1B26" w:rsidRDefault="003B1B26" w:rsidP="003B1B26">
            <w:pPr>
              <w:contextualSpacing/>
              <w:jc w:val="both"/>
              <w:textAlignment w:val="baseline"/>
              <w:rPr>
                <w:color w:val="000000"/>
              </w:rPr>
            </w:pPr>
            <w:r w:rsidRPr="003B1B26">
              <w:rPr>
                <w:color w:val="000000"/>
              </w:rPr>
              <w:t>65</w:t>
            </w:r>
          </w:p>
        </w:tc>
      </w:tr>
      <w:tr w:rsidR="003B1B26" w:rsidRPr="003B1B26" w:rsidTr="003B1B26">
        <w:tc>
          <w:tcPr>
            <w:tcW w:w="675" w:type="dxa"/>
          </w:tcPr>
          <w:p w:rsidR="003B1B26" w:rsidRPr="003B1B26" w:rsidRDefault="003B1B26" w:rsidP="003B1B26">
            <w:pPr>
              <w:contextualSpacing/>
              <w:jc w:val="both"/>
              <w:textAlignment w:val="baseline"/>
              <w:rPr>
                <w:color w:val="000000"/>
              </w:rPr>
            </w:pPr>
            <w:r w:rsidRPr="003B1B26">
              <w:rPr>
                <w:color w:val="000000"/>
              </w:rPr>
              <w:t>8</w:t>
            </w:r>
          </w:p>
        </w:tc>
        <w:tc>
          <w:tcPr>
            <w:tcW w:w="3402" w:type="dxa"/>
            <w:vAlign w:val="center"/>
          </w:tcPr>
          <w:p w:rsidR="003B1B26" w:rsidRPr="003B1B26" w:rsidRDefault="003B1B26" w:rsidP="003B1B26">
            <w:pPr>
              <w:contextualSpacing/>
              <w:jc w:val="both"/>
              <w:rPr>
                <w:color w:val="000000"/>
              </w:rPr>
            </w:pPr>
            <w:r w:rsidRPr="003B1B26">
              <w:rPr>
                <w:bCs/>
                <w:color w:val="000000"/>
              </w:rPr>
              <w:t xml:space="preserve">Прыжки через скакалку (кол-во раз/15сек.) </w:t>
            </w:r>
          </w:p>
        </w:tc>
        <w:tc>
          <w:tcPr>
            <w:tcW w:w="1326" w:type="dxa"/>
          </w:tcPr>
          <w:p w:rsidR="003B1B26" w:rsidRPr="003B1B26" w:rsidRDefault="003B1B26" w:rsidP="003B1B26">
            <w:pPr>
              <w:contextualSpacing/>
              <w:jc w:val="both"/>
              <w:textAlignment w:val="baseline"/>
              <w:rPr>
                <w:color w:val="000000"/>
              </w:rPr>
            </w:pPr>
            <w:r w:rsidRPr="003B1B26">
              <w:rPr>
                <w:color w:val="000000"/>
              </w:rPr>
              <w:t>25</w:t>
            </w:r>
          </w:p>
        </w:tc>
        <w:tc>
          <w:tcPr>
            <w:tcW w:w="1084" w:type="dxa"/>
          </w:tcPr>
          <w:p w:rsidR="003B1B26" w:rsidRPr="003B1B26" w:rsidRDefault="003B1B26" w:rsidP="003B1B26">
            <w:pPr>
              <w:contextualSpacing/>
              <w:jc w:val="both"/>
              <w:textAlignment w:val="baseline"/>
              <w:rPr>
                <w:color w:val="000000"/>
              </w:rPr>
            </w:pPr>
            <w:r w:rsidRPr="003B1B26">
              <w:rPr>
                <w:color w:val="000000"/>
              </w:rPr>
              <w:t>20</w:t>
            </w:r>
          </w:p>
        </w:tc>
        <w:tc>
          <w:tcPr>
            <w:tcW w:w="709" w:type="dxa"/>
          </w:tcPr>
          <w:p w:rsidR="003B1B26" w:rsidRPr="003B1B26" w:rsidRDefault="003B1B26" w:rsidP="003B1B26">
            <w:pPr>
              <w:contextualSpacing/>
              <w:jc w:val="both"/>
              <w:textAlignment w:val="baseline"/>
              <w:rPr>
                <w:color w:val="000000"/>
              </w:rPr>
            </w:pPr>
            <w:r w:rsidRPr="003B1B26">
              <w:rPr>
                <w:color w:val="000000"/>
              </w:rPr>
              <w:t>15</w:t>
            </w:r>
          </w:p>
        </w:tc>
        <w:tc>
          <w:tcPr>
            <w:tcW w:w="992" w:type="dxa"/>
          </w:tcPr>
          <w:p w:rsidR="003B1B26" w:rsidRPr="003B1B26" w:rsidRDefault="003B1B26" w:rsidP="003B1B26">
            <w:pPr>
              <w:contextualSpacing/>
              <w:jc w:val="both"/>
              <w:textAlignment w:val="baseline"/>
              <w:rPr>
                <w:color w:val="000000"/>
              </w:rPr>
            </w:pPr>
            <w:r w:rsidRPr="003B1B26">
              <w:rPr>
                <w:color w:val="000000"/>
              </w:rPr>
              <w:t>30</w:t>
            </w:r>
          </w:p>
        </w:tc>
        <w:tc>
          <w:tcPr>
            <w:tcW w:w="992" w:type="dxa"/>
          </w:tcPr>
          <w:p w:rsidR="003B1B26" w:rsidRPr="003B1B26" w:rsidRDefault="003B1B26" w:rsidP="003B1B26">
            <w:pPr>
              <w:contextualSpacing/>
              <w:jc w:val="both"/>
              <w:textAlignment w:val="baseline"/>
              <w:rPr>
                <w:color w:val="000000"/>
              </w:rPr>
            </w:pPr>
            <w:r w:rsidRPr="003B1B26">
              <w:rPr>
                <w:color w:val="000000"/>
              </w:rPr>
              <w:t>25</w:t>
            </w:r>
          </w:p>
        </w:tc>
        <w:tc>
          <w:tcPr>
            <w:tcW w:w="851" w:type="dxa"/>
          </w:tcPr>
          <w:p w:rsidR="003B1B26" w:rsidRPr="003B1B26" w:rsidRDefault="003B1B26" w:rsidP="003B1B26">
            <w:pPr>
              <w:contextualSpacing/>
              <w:jc w:val="both"/>
              <w:textAlignment w:val="baseline"/>
              <w:rPr>
                <w:color w:val="000000"/>
              </w:rPr>
            </w:pPr>
            <w:r w:rsidRPr="003B1B26">
              <w:rPr>
                <w:color w:val="000000"/>
              </w:rPr>
              <w:t>15</w:t>
            </w:r>
          </w:p>
        </w:tc>
      </w:tr>
      <w:tr w:rsidR="003B1B26" w:rsidRPr="003B1B26" w:rsidTr="003B1B26">
        <w:tc>
          <w:tcPr>
            <w:tcW w:w="675" w:type="dxa"/>
          </w:tcPr>
          <w:p w:rsidR="003B1B26" w:rsidRPr="003B1B26" w:rsidRDefault="003B1B26" w:rsidP="003B1B26">
            <w:pPr>
              <w:contextualSpacing/>
              <w:jc w:val="both"/>
              <w:textAlignment w:val="baseline"/>
              <w:rPr>
                <w:color w:val="000000"/>
              </w:rPr>
            </w:pPr>
            <w:r w:rsidRPr="003B1B26">
              <w:rPr>
                <w:color w:val="000000"/>
              </w:rPr>
              <w:t>9</w:t>
            </w:r>
          </w:p>
        </w:tc>
        <w:tc>
          <w:tcPr>
            <w:tcW w:w="3402" w:type="dxa"/>
          </w:tcPr>
          <w:p w:rsidR="003B1B26" w:rsidRPr="003B1B26" w:rsidRDefault="003B1B26" w:rsidP="003B1B26">
            <w:pPr>
              <w:contextualSpacing/>
              <w:jc w:val="both"/>
              <w:textAlignment w:val="baseline"/>
              <w:rPr>
                <w:color w:val="000000"/>
              </w:rPr>
            </w:pPr>
            <w:r w:rsidRPr="003B1B26">
              <w:rPr>
                <w:bCs/>
                <w:color w:val="000000"/>
              </w:rPr>
              <w:t xml:space="preserve">Сгибание-разгибание рук в упоре лежа </w:t>
            </w:r>
          </w:p>
        </w:tc>
        <w:tc>
          <w:tcPr>
            <w:tcW w:w="1326" w:type="dxa"/>
          </w:tcPr>
          <w:p w:rsidR="003B1B26" w:rsidRPr="003B1B26" w:rsidRDefault="003B1B26" w:rsidP="003B1B26">
            <w:pPr>
              <w:contextualSpacing/>
              <w:jc w:val="both"/>
              <w:textAlignment w:val="baseline"/>
              <w:rPr>
                <w:color w:val="000000"/>
              </w:rPr>
            </w:pPr>
            <w:r w:rsidRPr="003B1B26">
              <w:rPr>
                <w:color w:val="000000"/>
              </w:rPr>
              <w:t>12</w:t>
            </w:r>
          </w:p>
        </w:tc>
        <w:tc>
          <w:tcPr>
            <w:tcW w:w="1084" w:type="dxa"/>
          </w:tcPr>
          <w:p w:rsidR="003B1B26" w:rsidRPr="003B1B26" w:rsidRDefault="003B1B26" w:rsidP="003B1B26">
            <w:pPr>
              <w:contextualSpacing/>
              <w:jc w:val="both"/>
              <w:textAlignment w:val="baseline"/>
              <w:rPr>
                <w:color w:val="000000"/>
              </w:rPr>
            </w:pPr>
            <w:r w:rsidRPr="003B1B26">
              <w:rPr>
                <w:color w:val="000000"/>
              </w:rPr>
              <w:t>8</w:t>
            </w:r>
          </w:p>
        </w:tc>
        <w:tc>
          <w:tcPr>
            <w:tcW w:w="709" w:type="dxa"/>
          </w:tcPr>
          <w:p w:rsidR="003B1B26" w:rsidRPr="003B1B26" w:rsidRDefault="003B1B26" w:rsidP="003B1B26">
            <w:pPr>
              <w:contextualSpacing/>
              <w:jc w:val="both"/>
              <w:textAlignment w:val="baseline"/>
              <w:rPr>
                <w:color w:val="000000"/>
              </w:rPr>
            </w:pPr>
            <w:r w:rsidRPr="003B1B26">
              <w:rPr>
                <w:color w:val="000000"/>
              </w:rPr>
              <w:t>3</w:t>
            </w:r>
          </w:p>
        </w:tc>
        <w:tc>
          <w:tcPr>
            <w:tcW w:w="992" w:type="dxa"/>
          </w:tcPr>
          <w:p w:rsidR="003B1B26" w:rsidRPr="003B1B26" w:rsidRDefault="003B1B26" w:rsidP="003B1B26">
            <w:pPr>
              <w:contextualSpacing/>
              <w:jc w:val="both"/>
              <w:textAlignment w:val="baseline"/>
              <w:rPr>
                <w:color w:val="000000"/>
              </w:rPr>
            </w:pPr>
            <w:r w:rsidRPr="003B1B26">
              <w:rPr>
                <w:color w:val="000000"/>
              </w:rPr>
              <w:t>8</w:t>
            </w:r>
          </w:p>
        </w:tc>
        <w:tc>
          <w:tcPr>
            <w:tcW w:w="992" w:type="dxa"/>
          </w:tcPr>
          <w:p w:rsidR="003B1B26" w:rsidRPr="003B1B26" w:rsidRDefault="003B1B26" w:rsidP="003B1B26">
            <w:pPr>
              <w:contextualSpacing/>
              <w:jc w:val="both"/>
              <w:textAlignment w:val="baseline"/>
              <w:rPr>
                <w:color w:val="000000"/>
              </w:rPr>
            </w:pPr>
            <w:r w:rsidRPr="003B1B26">
              <w:rPr>
                <w:color w:val="000000"/>
              </w:rPr>
              <w:t>5</w:t>
            </w:r>
          </w:p>
        </w:tc>
        <w:tc>
          <w:tcPr>
            <w:tcW w:w="851" w:type="dxa"/>
          </w:tcPr>
          <w:p w:rsidR="003B1B26" w:rsidRPr="003B1B26" w:rsidRDefault="003B1B26" w:rsidP="003B1B26">
            <w:pPr>
              <w:contextualSpacing/>
              <w:jc w:val="both"/>
              <w:textAlignment w:val="baseline"/>
              <w:rPr>
                <w:color w:val="000000"/>
              </w:rPr>
            </w:pPr>
            <w:r w:rsidRPr="003B1B26">
              <w:rPr>
                <w:color w:val="000000"/>
              </w:rPr>
              <w:t>2</w:t>
            </w:r>
          </w:p>
        </w:tc>
      </w:tr>
      <w:tr w:rsidR="003B1B26" w:rsidRPr="003B1B26" w:rsidTr="003B1B26">
        <w:tc>
          <w:tcPr>
            <w:tcW w:w="675" w:type="dxa"/>
          </w:tcPr>
          <w:p w:rsidR="003B1B26" w:rsidRPr="003B1B26" w:rsidRDefault="003B1B26" w:rsidP="003B1B26">
            <w:pPr>
              <w:contextualSpacing/>
              <w:jc w:val="both"/>
              <w:textAlignment w:val="baseline"/>
              <w:rPr>
                <w:color w:val="000000"/>
              </w:rPr>
            </w:pPr>
            <w:r w:rsidRPr="003B1B26">
              <w:rPr>
                <w:color w:val="000000"/>
              </w:rPr>
              <w:t>10</w:t>
            </w:r>
          </w:p>
        </w:tc>
        <w:tc>
          <w:tcPr>
            <w:tcW w:w="3402" w:type="dxa"/>
            <w:vAlign w:val="bottom"/>
          </w:tcPr>
          <w:p w:rsidR="003B1B26" w:rsidRPr="003B1B26" w:rsidRDefault="003B1B26" w:rsidP="003B1B26">
            <w:pPr>
              <w:contextualSpacing/>
              <w:jc w:val="both"/>
              <w:rPr>
                <w:bCs/>
                <w:color w:val="000000"/>
              </w:rPr>
            </w:pPr>
            <w:r w:rsidRPr="003B1B26">
              <w:rPr>
                <w:bCs/>
                <w:color w:val="000000"/>
              </w:rPr>
              <w:t xml:space="preserve">Подтягивания </w:t>
            </w:r>
          </w:p>
          <w:p w:rsidR="003B1B26" w:rsidRPr="003B1B26" w:rsidRDefault="003B1B26" w:rsidP="003B1B26">
            <w:pPr>
              <w:contextualSpacing/>
              <w:jc w:val="both"/>
              <w:rPr>
                <w:bCs/>
                <w:color w:val="000000"/>
              </w:rPr>
            </w:pPr>
            <w:r w:rsidRPr="003B1B26">
              <w:rPr>
                <w:bCs/>
                <w:color w:val="000000"/>
              </w:rPr>
              <w:t xml:space="preserve">(кол-во раз):  на высокой перекладине </w:t>
            </w:r>
            <w:proofErr w:type="gramStart"/>
            <w:r w:rsidRPr="003B1B26">
              <w:rPr>
                <w:bCs/>
                <w:color w:val="000000"/>
              </w:rPr>
              <w:t>–м</w:t>
            </w:r>
            <w:proofErr w:type="gramEnd"/>
            <w:r w:rsidRPr="003B1B26">
              <w:rPr>
                <w:bCs/>
                <w:color w:val="000000"/>
              </w:rPr>
              <w:t xml:space="preserve">альчики; </w:t>
            </w:r>
          </w:p>
          <w:p w:rsidR="003B1B26" w:rsidRPr="003B1B26" w:rsidRDefault="003B1B26" w:rsidP="003B1B26">
            <w:pPr>
              <w:contextualSpacing/>
              <w:jc w:val="both"/>
              <w:rPr>
                <w:bCs/>
                <w:color w:val="000000"/>
              </w:rPr>
            </w:pPr>
            <w:r w:rsidRPr="003B1B26">
              <w:rPr>
                <w:bCs/>
                <w:color w:val="000000"/>
              </w:rPr>
              <w:t>на низкой перекладине - девочки</w:t>
            </w:r>
          </w:p>
        </w:tc>
        <w:tc>
          <w:tcPr>
            <w:tcW w:w="1326" w:type="dxa"/>
          </w:tcPr>
          <w:p w:rsidR="003B1B26" w:rsidRPr="003B1B26" w:rsidRDefault="003B1B26" w:rsidP="003B1B26">
            <w:pPr>
              <w:contextualSpacing/>
              <w:jc w:val="both"/>
              <w:textAlignment w:val="baseline"/>
              <w:rPr>
                <w:color w:val="000000"/>
              </w:rPr>
            </w:pPr>
          </w:p>
          <w:p w:rsidR="003B1B26" w:rsidRPr="003B1B26" w:rsidRDefault="003B1B26" w:rsidP="003B1B26">
            <w:pPr>
              <w:contextualSpacing/>
              <w:jc w:val="both"/>
              <w:textAlignment w:val="baseline"/>
              <w:rPr>
                <w:color w:val="000000"/>
              </w:rPr>
            </w:pPr>
          </w:p>
          <w:p w:rsidR="003B1B26" w:rsidRPr="003B1B26" w:rsidRDefault="003B1B26" w:rsidP="003B1B26">
            <w:pPr>
              <w:contextualSpacing/>
              <w:jc w:val="both"/>
              <w:textAlignment w:val="baseline"/>
              <w:rPr>
                <w:color w:val="000000"/>
              </w:rPr>
            </w:pPr>
            <w:r w:rsidRPr="003B1B26">
              <w:rPr>
                <w:color w:val="000000"/>
              </w:rPr>
              <w:t>5</w:t>
            </w:r>
          </w:p>
        </w:tc>
        <w:tc>
          <w:tcPr>
            <w:tcW w:w="1084" w:type="dxa"/>
          </w:tcPr>
          <w:p w:rsidR="003B1B26" w:rsidRPr="003B1B26" w:rsidRDefault="003B1B26" w:rsidP="003B1B26">
            <w:pPr>
              <w:contextualSpacing/>
              <w:jc w:val="both"/>
              <w:textAlignment w:val="baseline"/>
              <w:rPr>
                <w:color w:val="000000"/>
              </w:rPr>
            </w:pPr>
          </w:p>
          <w:p w:rsidR="003B1B26" w:rsidRPr="003B1B26" w:rsidRDefault="003B1B26" w:rsidP="003B1B26">
            <w:pPr>
              <w:contextualSpacing/>
              <w:jc w:val="both"/>
              <w:textAlignment w:val="baseline"/>
              <w:rPr>
                <w:color w:val="000000"/>
              </w:rPr>
            </w:pPr>
          </w:p>
          <w:p w:rsidR="003B1B26" w:rsidRPr="003B1B26" w:rsidRDefault="003B1B26" w:rsidP="003B1B26">
            <w:pPr>
              <w:contextualSpacing/>
              <w:jc w:val="both"/>
              <w:textAlignment w:val="baseline"/>
              <w:rPr>
                <w:color w:val="000000"/>
              </w:rPr>
            </w:pPr>
            <w:r w:rsidRPr="003B1B26">
              <w:rPr>
                <w:color w:val="000000"/>
              </w:rPr>
              <w:t>3</w:t>
            </w:r>
          </w:p>
        </w:tc>
        <w:tc>
          <w:tcPr>
            <w:tcW w:w="709" w:type="dxa"/>
          </w:tcPr>
          <w:p w:rsidR="003B1B26" w:rsidRPr="003B1B26" w:rsidRDefault="003B1B26" w:rsidP="003B1B26">
            <w:pPr>
              <w:contextualSpacing/>
              <w:jc w:val="both"/>
              <w:textAlignment w:val="baseline"/>
              <w:rPr>
                <w:color w:val="000000"/>
              </w:rPr>
            </w:pPr>
          </w:p>
          <w:p w:rsidR="003B1B26" w:rsidRPr="003B1B26" w:rsidRDefault="003B1B26" w:rsidP="003B1B26">
            <w:pPr>
              <w:contextualSpacing/>
              <w:jc w:val="both"/>
              <w:textAlignment w:val="baseline"/>
              <w:rPr>
                <w:color w:val="000000"/>
              </w:rPr>
            </w:pPr>
          </w:p>
          <w:p w:rsidR="003B1B26" w:rsidRPr="003B1B26" w:rsidRDefault="003B1B26" w:rsidP="003B1B26">
            <w:pPr>
              <w:contextualSpacing/>
              <w:jc w:val="both"/>
              <w:textAlignment w:val="baseline"/>
              <w:rPr>
                <w:color w:val="000000"/>
              </w:rPr>
            </w:pPr>
            <w:r w:rsidRPr="003B1B26">
              <w:rPr>
                <w:color w:val="000000"/>
              </w:rPr>
              <w:t>1</w:t>
            </w:r>
          </w:p>
        </w:tc>
        <w:tc>
          <w:tcPr>
            <w:tcW w:w="992" w:type="dxa"/>
          </w:tcPr>
          <w:p w:rsidR="003B1B26" w:rsidRPr="003B1B26" w:rsidRDefault="003B1B26" w:rsidP="003B1B26">
            <w:pPr>
              <w:contextualSpacing/>
              <w:jc w:val="both"/>
              <w:textAlignment w:val="baseline"/>
              <w:rPr>
                <w:color w:val="000000"/>
              </w:rPr>
            </w:pPr>
          </w:p>
          <w:p w:rsidR="003B1B26" w:rsidRPr="003B1B26" w:rsidRDefault="003B1B26" w:rsidP="003B1B26">
            <w:pPr>
              <w:contextualSpacing/>
              <w:jc w:val="both"/>
              <w:textAlignment w:val="baseline"/>
              <w:rPr>
                <w:color w:val="000000"/>
              </w:rPr>
            </w:pPr>
          </w:p>
          <w:p w:rsidR="003B1B26" w:rsidRPr="003B1B26" w:rsidRDefault="003B1B26" w:rsidP="003B1B26">
            <w:pPr>
              <w:contextualSpacing/>
              <w:jc w:val="both"/>
              <w:textAlignment w:val="baseline"/>
              <w:rPr>
                <w:color w:val="000000"/>
              </w:rPr>
            </w:pPr>
            <w:r w:rsidRPr="003B1B26">
              <w:rPr>
                <w:color w:val="000000"/>
              </w:rPr>
              <w:t xml:space="preserve">     10</w:t>
            </w:r>
          </w:p>
        </w:tc>
        <w:tc>
          <w:tcPr>
            <w:tcW w:w="992" w:type="dxa"/>
          </w:tcPr>
          <w:p w:rsidR="003B1B26" w:rsidRPr="003B1B26" w:rsidRDefault="003B1B26" w:rsidP="003B1B26">
            <w:pPr>
              <w:contextualSpacing/>
              <w:jc w:val="both"/>
              <w:textAlignment w:val="baseline"/>
              <w:rPr>
                <w:color w:val="000000"/>
              </w:rPr>
            </w:pPr>
          </w:p>
          <w:p w:rsidR="003B1B26" w:rsidRPr="003B1B26" w:rsidRDefault="003B1B26" w:rsidP="003B1B26">
            <w:pPr>
              <w:contextualSpacing/>
              <w:jc w:val="both"/>
              <w:textAlignment w:val="baseline"/>
              <w:rPr>
                <w:color w:val="000000"/>
              </w:rPr>
            </w:pPr>
          </w:p>
          <w:p w:rsidR="003B1B26" w:rsidRPr="003B1B26" w:rsidRDefault="003B1B26" w:rsidP="003B1B26">
            <w:pPr>
              <w:contextualSpacing/>
              <w:jc w:val="both"/>
              <w:textAlignment w:val="baseline"/>
              <w:rPr>
                <w:color w:val="000000"/>
              </w:rPr>
            </w:pPr>
            <w:r w:rsidRPr="003B1B26">
              <w:rPr>
                <w:color w:val="000000"/>
              </w:rPr>
              <w:t xml:space="preserve">     7</w:t>
            </w:r>
          </w:p>
        </w:tc>
        <w:tc>
          <w:tcPr>
            <w:tcW w:w="851" w:type="dxa"/>
          </w:tcPr>
          <w:p w:rsidR="003B1B26" w:rsidRPr="003B1B26" w:rsidRDefault="003B1B26" w:rsidP="003B1B26">
            <w:pPr>
              <w:contextualSpacing/>
              <w:jc w:val="both"/>
              <w:textAlignment w:val="baseline"/>
              <w:rPr>
                <w:color w:val="000000"/>
              </w:rPr>
            </w:pPr>
          </w:p>
          <w:p w:rsidR="003B1B26" w:rsidRPr="003B1B26" w:rsidRDefault="003B1B26" w:rsidP="003B1B26">
            <w:pPr>
              <w:contextualSpacing/>
              <w:jc w:val="both"/>
              <w:textAlignment w:val="baseline"/>
              <w:rPr>
                <w:color w:val="000000"/>
              </w:rPr>
            </w:pPr>
          </w:p>
          <w:p w:rsidR="003B1B26" w:rsidRPr="003B1B26" w:rsidRDefault="003B1B26" w:rsidP="003B1B26">
            <w:pPr>
              <w:contextualSpacing/>
              <w:jc w:val="both"/>
              <w:textAlignment w:val="baseline"/>
              <w:rPr>
                <w:color w:val="000000"/>
              </w:rPr>
            </w:pPr>
            <w:r w:rsidRPr="003B1B26">
              <w:rPr>
                <w:color w:val="000000"/>
              </w:rPr>
              <w:t xml:space="preserve">     5</w:t>
            </w:r>
          </w:p>
        </w:tc>
      </w:tr>
      <w:tr w:rsidR="003B1B26" w:rsidRPr="003B1B26" w:rsidTr="003B1B26">
        <w:tc>
          <w:tcPr>
            <w:tcW w:w="675" w:type="dxa"/>
          </w:tcPr>
          <w:p w:rsidR="003B1B26" w:rsidRPr="003B1B26" w:rsidRDefault="003B1B26" w:rsidP="003B1B26">
            <w:pPr>
              <w:contextualSpacing/>
              <w:jc w:val="both"/>
              <w:textAlignment w:val="baseline"/>
              <w:rPr>
                <w:color w:val="000000"/>
              </w:rPr>
            </w:pPr>
            <w:r w:rsidRPr="003B1B26">
              <w:rPr>
                <w:color w:val="000000"/>
              </w:rPr>
              <w:t>11</w:t>
            </w:r>
          </w:p>
        </w:tc>
        <w:tc>
          <w:tcPr>
            <w:tcW w:w="3402" w:type="dxa"/>
            <w:vAlign w:val="bottom"/>
          </w:tcPr>
          <w:p w:rsidR="003B1B26" w:rsidRPr="003B1B26" w:rsidRDefault="003B1B26" w:rsidP="003B1B26">
            <w:pPr>
              <w:contextualSpacing/>
              <w:jc w:val="both"/>
              <w:rPr>
                <w:bCs/>
                <w:color w:val="000000"/>
              </w:rPr>
            </w:pPr>
            <w:r w:rsidRPr="003B1B26">
              <w:rPr>
                <w:bCs/>
                <w:color w:val="000000"/>
              </w:rPr>
              <w:t xml:space="preserve">Гибкость наклон вперёд из </w:t>
            </w:r>
            <w:proofErr w:type="gramStart"/>
            <w:r w:rsidRPr="003B1B26">
              <w:rPr>
                <w:bCs/>
                <w:color w:val="000000"/>
              </w:rPr>
              <w:t>положения</w:t>
            </w:r>
            <w:proofErr w:type="gramEnd"/>
            <w:r w:rsidRPr="003B1B26">
              <w:rPr>
                <w:bCs/>
                <w:color w:val="000000"/>
              </w:rPr>
              <w:t xml:space="preserve"> стоя с прямыми ногами на полу</w:t>
            </w:r>
          </w:p>
          <w:p w:rsidR="003B1B26" w:rsidRPr="003B1B26" w:rsidRDefault="003B1B26" w:rsidP="003B1B26">
            <w:pPr>
              <w:contextualSpacing/>
              <w:jc w:val="both"/>
              <w:rPr>
                <w:color w:val="000000"/>
              </w:rPr>
            </w:pPr>
          </w:p>
        </w:tc>
        <w:tc>
          <w:tcPr>
            <w:tcW w:w="1326" w:type="dxa"/>
          </w:tcPr>
          <w:p w:rsidR="003B1B26" w:rsidRPr="003B1B26" w:rsidRDefault="003B1B26" w:rsidP="003B1B26">
            <w:pPr>
              <w:contextualSpacing/>
              <w:jc w:val="both"/>
              <w:textAlignment w:val="baseline"/>
              <w:rPr>
                <w:bCs/>
                <w:color w:val="000000"/>
              </w:rPr>
            </w:pPr>
            <w:r w:rsidRPr="003B1B26">
              <w:rPr>
                <w:bCs/>
                <w:color w:val="000000"/>
              </w:rPr>
              <w:t>Достать</w:t>
            </w:r>
          </w:p>
          <w:p w:rsidR="003B1B26" w:rsidRPr="003B1B26" w:rsidRDefault="003B1B26" w:rsidP="003B1B26">
            <w:pPr>
              <w:contextualSpacing/>
              <w:jc w:val="both"/>
              <w:textAlignment w:val="baseline"/>
              <w:rPr>
                <w:color w:val="000000"/>
              </w:rPr>
            </w:pPr>
            <w:r w:rsidRPr="003B1B26">
              <w:rPr>
                <w:bCs/>
                <w:color w:val="000000"/>
              </w:rPr>
              <w:t>пол ладонями</w:t>
            </w:r>
          </w:p>
        </w:tc>
        <w:tc>
          <w:tcPr>
            <w:tcW w:w="1084" w:type="dxa"/>
          </w:tcPr>
          <w:p w:rsidR="003B1B26" w:rsidRPr="003B1B26" w:rsidRDefault="003B1B26" w:rsidP="003B1B26">
            <w:pPr>
              <w:contextualSpacing/>
              <w:jc w:val="both"/>
              <w:rPr>
                <w:bCs/>
                <w:color w:val="000000"/>
              </w:rPr>
            </w:pPr>
            <w:r w:rsidRPr="003B1B26">
              <w:rPr>
                <w:bCs/>
                <w:color w:val="000000"/>
              </w:rPr>
              <w:t>Касание пола пальцами рук</w:t>
            </w:r>
          </w:p>
        </w:tc>
        <w:tc>
          <w:tcPr>
            <w:tcW w:w="709" w:type="dxa"/>
          </w:tcPr>
          <w:p w:rsidR="003B1B26" w:rsidRPr="003B1B26" w:rsidRDefault="003B1B26" w:rsidP="003B1B26">
            <w:pPr>
              <w:contextualSpacing/>
              <w:jc w:val="both"/>
              <w:rPr>
                <w:bCs/>
                <w:color w:val="000000"/>
              </w:rPr>
            </w:pPr>
            <w:r w:rsidRPr="003B1B26">
              <w:rPr>
                <w:bCs/>
                <w:color w:val="000000"/>
              </w:rPr>
              <w:t>Касание пола пальцами рук</w:t>
            </w:r>
          </w:p>
        </w:tc>
        <w:tc>
          <w:tcPr>
            <w:tcW w:w="992" w:type="dxa"/>
          </w:tcPr>
          <w:p w:rsidR="003B1B26" w:rsidRPr="003B1B26" w:rsidRDefault="003B1B26" w:rsidP="003B1B26">
            <w:pPr>
              <w:contextualSpacing/>
              <w:jc w:val="both"/>
              <w:textAlignment w:val="baseline"/>
              <w:rPr>
                <w:color w:val="000000"/>
              </w:rPr>
            </w:pPr>
            <w:r w:rsidRPr="003B1B26">
              <w:rPr>
                <w:bCs/>
                <w:color w:val="000000"/>
              </w:rPr>
              <w:t>Достать пол ладонями</w:t>
            </w:r>
          </w:p>
        </w:tc>
        <w:tc>
          <w:tcPr>
            <w:tcW w:w="992" w:type="dxa"/>
          </w:tcPr>
          <w:p w:rsidR="003B1B26" w:rsidRPr="003B1B26" w:rsidRDefault="003B1B26" w:rsidP="003B1B26">
            <w:pPr>
              <w:contextualSpacing/>
              <w:jc w:val="both"/>
              <w:rPr>
                <w:bCs/>
                <w:color w:val="000000"/>
              </w:rPr>
            </w:pPr>
            <w:r w:rsidRPr="003B1B26">
              <w:rPr>
                <w:bCs/>
                <w:color w:val="000000"/>
              </w:rPr>
              <w:t>Касание пола пальцами рук</w:t>
            </w:r>
          </w:p>
        </w:tc>
        <w:tc>
          <w:tcPr>
            <w:tcW w:w="851" w:type="dxa"/>
          </w:tcPr>
          <w:p w:rsidR="003B1B26" w:rsidRPr="003B1B26" w:rsidRDefault="003B1B26" w:rsidP="003B1B26">
            <w:pPr>
              <w:contextualSpacing/>
              <w:jc w:val="both"/>
              <w:rPr>
                <w:bCs/>
                <w:color w:val="000000"/>
              </w:rPr>
            </w:pPr>
            <w:r w:rsidRPr="003B1B26">
              <w:rPr>
                <w:bCs/>
                <w:color w:val="000000"/>
              </w:rPr>
              <w:t>Касание пола пальцами рук</w:t>
            </w:r>
          </w:p>
        </w:tc>
      </w:tr>
      <w:tr w:rsidR="003B1B26" w:rsidRPr="003B1B26" w:rsidTr="003B1B26">
        <w:tc>
          <w:tcPr>
            <w:tcW w:w="675" w:type="dxa"/>
          </w:tcPr>
          <w:p w:rsidR="003B1B26" w:rsidRPr="003B1B26" w:rsidRDefault="003B1B26" w:rsidP="003B1B26">
            <w:pPr>
              <w:contextualSpacing/>
              <w:jc w:val="both"/>
              <w:textAlignment w:val="baseline"/>
              <w:rPr>
                <w:color w:val="000000"/>
              </w:rPr>
            </w:pPr>
            <w:r w:rsidRPr="003B1B26">
              <w:rPr>
                <w:color w:val="000000"/>
              </w:rPr>
              <w:t>12</w:t>
            </w:r>
          </w:p>
        </w:tc>
        <w:tc>
          <w:tcPr>
            <w:tcW w:w="3402" w:type="dxa"/>
          </w:tcPr>
          <w:p w:rsidR="003B1B26" w:rsidRPr="003B1B26" w:rsidRDefault="003B1B26" w:rsidP="003B1B26">
            <w:pPr>
              <w:contextualSpacing/>
              <w:jc w:val="both"/>
              <w:textAlignment w:val="baseline"/>
              <w:rPr>
                <w:bCs/>
                <w:color w:val="000000"/>
              </w:rPr>
            </w:pPr>
            <w:r w:rsidRPr="003B1B26">
              <w:rPr>
                <w:bCs/>
                <w:color w:val="000000"/>
              </w:rPr>
              <w:t xml:space="preserve">Подъем туловища из </w:t>
            </w:r>
            <w:proofErr w:type="gramStart"/>
            <w:r w:rsidRPr="003B1B26">
              <w:rPr>
                <w:bCs/>
                <w:color w:val="000000"/>
              </w:rPr>
              <w:t>положения</w:t>
            </w:r>
            <w:proofErr w:type="gramEnd"/>
            <w:r w:rsidRPr="003B1B26">
              <w:rPr>
                <w:bCs/>
                <w:color w:val="000000"/>
              </w:rPr>
              <w:t xml:space="preserve"> лежа на спине (кол-во раз/30 сек.)</w:t>
            </w:r>
          </w:p>
          <w:p w:rsidR="003B1B26" w:rsidRPr="003B1B26" w:rsidRDefault="003B1B26" w:rsidP="003B1B26">
            <w:pPr>
              <w:contextualSpacing/>
              <w:jc w:val="both"/>
              <w:textAlignment w:val="baseline"/>
              <w:rPr>
                <w:bCs/>
                <w:color w:val="000000"/>
              </w:rPr>
            </w:pPr>
          </w:p>
        </w:tc>
        <w:tc>
          <w:tcPr>
            <w:tcW w:w="1326" w:type="dxa"/>
          </w:tcPr>
          <w:p w:rsidR="003B1B26" w:rsidRPr="003B1B26" w:rsidRDefault="003B1B26" w:rsidP="003B1B26">
            <w:pPr>
              <w:contextualSpacing/>
              <w:jc w:val="both"/>
              <w:textAlignment w:val="baseline"/>
              <w:rPr>
                <w:color w:val="000000"/>
              </w:rPr>
            </w:pPr>
          </w:p>
          <w:p w:rsidR="003B1B26" w:rsidRPr="003B1B26" w:rsidRDefault="003B1B26" w:rsidP="003B1B26">
            <w:pPr>
              <w:contextualSpacing/>
              <w:jc w:val="both"/>
              <w:textAlignment w:val="baseline"/>
              <w:rPr>
                <w:color w:val="000000"/>
              </w:rPr>
            </w:pPr>
            <w:r w:rsidRPr="003B1B26">
              <w:rPr>
                <w:color w:val="000000"/>
              </w:rPr>
              <w:t>25</w:t>
            </w:r>
          </w:p>
        </w:tc>
        <w:tc>
          <w:tcPr>
            <w:tcW w:w="1084" w:type="dxa"/>
          </w:tcPr>
          <w:p w:rsidR="003B1B26" w:rsidRPr="003B1B26" w:rsidRDefault="003B1B26" w:rsidP="003B1B26">
            <w:pPr>
              <w:contextualSpacing/>
              <w:jc w:val="both"/>
              <w:textAlignment w:val="baseline"/>
              <w:rPr>
                <w:color w:val="000000"/>
              </w:rPr>
            </w:pPr>
          </w:p>
          <w:p w:rsidR="003B1B26" w:rsidRPr="003B1B26" w:rsidRDefault="003B1B26" w:rsidP="003B1B26">
            <w:pPr>
              <w:contextualSpacing/>
              <w:jc w:val="both"/>
              <w:textAlignment w:val="baseline"/>
              <w:rPr>
                <w:color w:val="000000"/>
              </w:rPr>
            </w:pPr>
            <w:r w:rsidRPr="003B1B26">
              <w:rPr>
                <w:color w:val="000000"/>
              </w:rPr>
              <w:t>23</w:t>
            </w:r>
          </w:p>
        </w:tc>
        <w:tc>
          <w:tcPr>
            <w:tcW w:w="709" w:type="dxa"/>
          </w:tcPr>
          <w:p w:rsidR="003B1B26" w:rsidRPr="003B1B26" w:rsidRDefault="003B1B26" w:rsidP="003B1B26">
            <w:pPr>
              <w:contextualSpacing/>
              <w:jc w:val="both"/>
              <w:textAlignment w:val="baseline"/>
              <w:rPr>
                <w:color w:val="000000"/>
              </w:rPr>
            </w:pPr>
          </w:p>
          <w:p w:rsidR="003B1B26" w:rsidRPr="003B1B26" w:rsidRDefault="003B1B26" w:rsidP="003B1B26">
            <w:pPr>
              <w:contextualSpacing/>
              <w:jc w:val="both"/>
              <w:textAlignment w:val="baseline"/>
              <w:rPr>
                <w:color w:val="000000"/>
              </w:rPr>
            </w:pPr>
            <w:r w:rsidRPr="003B1B26">
              <w:rPr>
                <w:color w:val="000000"/>
              </w:rPr>
              <w:t>21</w:t>
            </w:r>
          </w:p>
        </w:tc>
        <w:tc>
          <w:tcPr>
            <w:tcW w:w="992" w:type="dxa"/>
          </w:tcPr>
          <w:p w:rsidR="003B1B26" w:rsidRPr="003B1B26" w:rsidRDefault="003B1B26" w:rsidP="003B1B26">
            <w:pPr>
              <w:contextualSpacing/>
              <w:jc w:val="both"/>
              <w:textAlignment w:val="baseline"/>
              <w:rPr>
                <w:color w:val="000000"/>
              </w:rPr>
            </w:pPr>
          </w:p>
          <w:p w:rsidR="003B1B26" w:rsidRPr="003B1B26" w:rsidRDefault="003B1B26" w:rsidP="003B1B26">
            <w:pPr>
              <w:contextualSpacing/>
              <w:jc w:val="both"/>
              <w:textAlignment w:val="baseline"/>
              <w:rPr>
                <w:color w:val="000000"/>
              </w:rPr>
            </w:pPr>
            <w:r w:rsidRPr="003B1B26">
              <w:rPr>
                <w:color w:val="000000"/>
              </w:rPr>
              <w:t>30</w:t>
            </w:r>
          </w:p>
        </w:tc>
        <w:tc>
          <w:tcPr>
            <w:tcW w:w="992" w:type="dxa"/>
          </w:tcPr>
          <w:p w:rsidR="003B1B26" w:rsidRPr="003B1B26" w:rsidRDefault="003B1B26" w:rsidP="003B1B26">
            <w:pPr>
              <w:contextualSpacing/>
              <w:jc w:val="both"/>
              <w:textAlignment w:val="baseline"/>
              <w:rPr>
                <w:color w:val="000000"/>
              </w:rPr>
            </w:pPr>
          </w:p>
          <w:p w:rsidR="003B1B26" w:rsidRPr="003B1B26" w:rsidRDefault="003B1B26" w:rsidP="003B1B26">
            <w:pPr>
              <w:contextualSpacing/>
              <w:jc w:val="both"/>
              <w:textAlignment w:val="baseline"/>
              <w:rPr>
                <w:color w:val="000000"/>
              </w:rPr>
            </w:pPr>
            <w:r w:rsidRPr="003B1B26">
              <w:rPr>
                <w:color w:val="000000"/>
              </w:rPr>
              <w:t>28</w:t>
            </w:r>
          </w:p>
        </w:tc>
        <w:tc>
          <w:tcPr>
            <w:tcW w:w="851" w:type="dxa"/>
          </w:tcPr>
          <w:p w:rsidR="003B1B26" w:rsidRPr="003B1B26" w:rsidRDefault="003B1B26" w:rsidP="003B1B26">
            <w:pPr>
              <w:contextualSpacing/>
              <w:jc w:val="both"/>
              <w:textAlignment w:val="baseline"/>
              <w:rPr>
                <w:color w:val="000000"/>
              </w:rPr>
            </w:pPr>
          </w:p>
          <w:p w:rsidR="003B1B26" w:rsidRPr="003B1B26" w:rsidRDefault="003B1B26" w:rsidP="003B1B26">
            <w:pPr>
              <w:contextualSpacing/>
              <w:jc w:val="both"/>
              <w:textAlignment w:val="baseline"/>
              <w:rPr>
                <w:color w:val="000000"/>
              </w:rPr>
            </w:pPr>
            <w:r w:rsidRPr="003B1B26">
              <w:rPr>
                <w:color w:val="000000"/>
              </w:rPr>
              <w:t>26</w:t>
            </w:r>
          </w:p>
        </w:tc>
      </w:tr>
      <w:tr w:rsidR="003B1B26" w:rsidRPr="003B1B26" w:rsidTr="003B1B26">
        <w:tc>
          <w:tcPr>
            <w:tcW w:w="675" w:type="dxa"/>
          </w:tcPr>
          <w:p w:rsidR="003B1B26" w:rsidRPr="003B1B26" w:rsidRDefault="003B1B26" w:rsidP="003B1B26">
            <w:pPr>
              <w:contextualSpacing/>
              <w:jc w:val="both"/>
              <w:textAlignment w:val="baseline"/>
              <w:rPr>
                <w:color w:val="000000"/>
              </w:rPr>
            </w:pPr>
            <w:r w:rsidRPr="003B1B26">
              <w:rPr>
                <w:color w:val="000000"/>
              </w:rPr>
              <w:t>13</w:t>
            </w:r>
          </w:p>
        </w:tc>
        <w:tc>
          <w:tcPr>
            <w:tcW w:w="3402" w:type="dxa"/>
          </w:tcPr>
          <w:p w:rsidR="003B1B26" w:rsidRPr="003B1B26" w:rsidRDefault="003B1B26" w:rsidP="003B1B26">
            <w:pPr>
              <w:contextualSpacing/>
              <w:jc w:val="both"/>
              <w:textAlignment w:val="baseline"/>
              <w:rPr>
                <w:color w:val="000000"/>
              </w:rPr>
            </w:pPr>
            <w:r w:rsidRPr="003B1B26">
              <w:rPr>
                <w:color w:val="000000"/>
              </w:rPr>
              <w:t>Метание теннисного мяча на дальность</w:t>
            </w:r>
          </w:p>
        </w:tc>
        <w:tc>
          <w:tcPr>
            <w:tcW w:w="1326" w:type="dxa"/>
          </w:tcPr>
          <w:p w:rsidR="003B1B26" w:rsidRPr="003B1B26" w:rsidRDefault="003B1B26" w:rsidP="003B1B26">
            <w:pPr>
              <w:contextualSpacing/>
              <w:jc w:val="both"/>
              <w:textAlignment w:val="baseline"/>
              <w:rPr>
                <w:color w:val="000000"/>
              </w:rPr>
            </w:pPr>
            <w:r w:rsidRPr="003B1B26">
              <w:rPr>
                <w:color w:val="000000"/>
              </w:rPr>
              <w:t>18</w:t>
            </w:r>
          </w:p>
        </w:tc>
        <w:tc>
          <w:tcPr>
            <w:tcW w:w="1084" w:type="dxa"/>
          </w:tcPr>
          <w:p w:rsidR="003B1B26" w:rsidRPr="003B1B26" w:rsidRDefault="003B1B26" w:rsidP="003B1B26">
            <w:pPr>
              <w:contextualSpacing/>
              <w:jc w:val="both"/>
              <w:textAlignment w:val="baseline"/>
              <w:rPr>
                <w:color w:val="000000"/>
              </w:rPr>
            </w:pPr>
            <w:r w:rsidRPr="003B1B26">
              <w:rPr>
                <w:color w:val="000000"/>
              </w:rPr>
              <w:t>15</w:t>
            </w:r>
          </w:p>
        </w:tc>
        <w:tc>
          <w:tcPr>
            <w:tcW w:w="709" w:type="dxa"/>
          </w:tcPr>
          <w:p w:rsidR="003B1B26" w:rsidRPr="003B1B26" w:rsidRDefault="003B1B26" w:rsidP="003B1B26">
            <w:pPr>
              <w:contextualSpacing/>
              <w:jc w:val="both"/>
              <w:textAlignment w:val="baseline"/>
              <w:rPr>
                <w:color w:val="000000"/>
              </w:rPr>
            </w:pPr>
            <w:r w:rsidRPr="003B1B26">
              <w:rPr>
                <w:color w:val="000000"/>
              </w:rPr>
              <w:t>12</w:t>
            </w:r>
          </w:p>
        </w:tc>
        <w:tc>
          <w:tcPr>
            <w:tcW w:w="992" w:type="dxa"/>
          </w:tcPr>
          <w:p w:rsidR="003B1B26" w:rsidRPr="003B1B26" w:rsidRDefault="003B1B26" w:rsidP="003B1B26">
            <w:pPr>
              <w:contextualSpacing/>
              <w:jc w:val="both"/>
              <w:textAlignment w:val="baseline"/>
              <w:rPr>
                <w:color w:val="000000"/>
              </w:rPr>
            </w:pPr>
            <w:r w:rsidRPr="003B1B26">
              <w:rPr>
                <w:color w:val="000000"/>
              </w:rPr>
              <w:t>15</w:t>
            </w:r>
          </w:p>
        </w:tc>
        <w:tc>
          <w:tcPr>
            <w:tcW w:w="992" w:type="dxa"/>
          </w:tcPr>
          <w:p w:rsidR="003B1B26" w:rsidRPr="003B1B26" w:rsidRDefault="003B1B26" w:rsidP="003B1B26">
            <w:pPr>
              <w:contextualSpacing/>
              <w:jc w:val="both"/>
              <w:textAlignment w:val="baseline"/>
              <w:rPr>
                <w:color w:val="000000"/>
              </w:rPr>
            </w:pPr>
            <w:r w:rsidRPr="003B1B26">
              <w:rPr>
                <w:color w:val="000000"/>
              </w:rPr>
              <w:t>12</w:t>
            </w:r>
          </w:p>
        </w:tc>
        <w:tc>
          <w:tcPr>
            <w:tcW w:w="851" w:type="dxa"/>
          </w:tcPr>
          <w:p w:rsidR="003B1B26" w:rsidRPr="003B1B26" w:rsidRDefault="003B1B26" w:rsidP="003B1B26">
            <w:pPr>
              <w:contextualSpacing/>
              <w:jc w:val="both"/>
              <w:textAlignment w:val="baseline"/>
              <w:rPr>
                <w:color w:val="000000"/>
              </w:rPr>
            </w:pPr>
            <w:r w:rsidRPr="003B1B26">
              <w:rPr>
                <w:color w:val="000000"/>
              </w:rPr>
              <w:t>10</w:t>
            </w:r>
          </w:p>
        </w:tc>
      </w:tr>
      <w:tr w:rsidR="003B1B26" w:rsidRPr="003B1B26" w:rsidTr="003B1B26">
        <w:tc>
          <w:tcPr>
            <w:tcW w:w="675" w:type="dxa"/>
          </w:tcPr>
          <w:p w:rsidR="003B1B26" w:rsidRPr="003B1B26" w:rsidRDefault="003B1B26" w:rsidP="003B1B26">
            <w:pPr>
              <w:contextualSpacing/>
              <w:jc w:val="both"/>
              <w:textAlignment w:val="baseline"/>
              <w:rPr>
                <w:color w:val="000000"/>
              </w:rPr>
            </w:pPr>
            <w:r w:rsidRPr="003B1B26">
              <w:rPr>
                <w:color w:val="000000"/>
              </w:rPr>
              <w:t>14</w:t>
            </w:r>
          </w:p>
        </w:tc>
        <w:tc>
          <w:tcPr>
            <w:tcW w:w="3402" w:type="dxa"/>
          </w:tcPr>
          <w:p w:rsidR="003B1B26" w:rsidRPr="003B1B26" w:rsidRDefault="003B1B26" w:rsidP="003B1B26">
            <w:pPr>
              <w:contextualSpacing/>
              <w:jc w:val="both"/>
              <w:textAlignment w:val="baseline"/>
              <w:rPr>
                <w:color w:val="000000"/>
              </w:rPr>
            </w:pPr>
            <w:proofErr w:type="spellStart"/>
            <w:r w:rsidRPr="003B1B26">
              <w:rPr>
                <w:color w:val="000000"/>
              </w:rPr>
              <w:t>Многоскоки</w:t>
            </w:r>
            <w:proofErr w:type="spellEnd"/>
            <w:r w:rsidRPr="003B1B26">
              <w:rPr>
                <w:color w:val="000000"/>
              </w:rPr>
              <w:t xml:space="preserve"> – 8 прыжков (м)</w:t>
            </w:r>
          </w:p>
        </w:tc>
        <w:tc>
          <w:tcPr>
            <w:tcW w:w="1326" w:type="dxa"/>
          </w:tcPr>
          <w:p w:rsidR="003B1B26" w:rsidRPr="003B1B26" w:rsidRDefault="003B1B26" w:rsidP="003B1B26">
            <w:pPr>
              <w:contextualSpacing/>
              <w:jc w:val="both"/>
              <w:textAlignment w:val="baseline"/>
              <w:rPr>
                <w:color w:val="000000"/>
              </w:rPr>
            </w:pPr>
            <w:r w:rsidRPr="003B1B26">
              <w:rPr>
                <w:color w:val="000000"/>
              </w:rPr>
              <w:t>10</w:t>
            </w:r>
          </w:p>
        </w:tc>
        <w:tc>
          <w:tcPr>
            <w:tcW w:w="1084" w:type="dxa"/>
          </w:tcPr>
          <w:p w:rsidR="003B1B26" w:rsidRPr="003B1B26" w:rsidRDefault="003B1B26" w:rsidP="003B1B26">
            <w:pPr>
              <w:contextualSpacing/>
              <w:jc w:val="both"/>
              <w:textAlignment w:val="baseline"/>
              <w:rPr>
                <w:color w:val="000000"/>
              </w:rPr>
            </w:pPr>
            <w:r w:rsidRPr="003B1B26">
              <w:rPr>
                <w:color w:val="000000"/>
              </w:rPr>
              <w:t>8</w:t>
            </w:r>
          </w:p>
        </w:tc>
        <w:tc>
          <w:tcPr>
            <w:tcW w:w="709" w:type="dxa"/>
          </w:tcPr>
          <w:p w:rsidR="003B1B26" w:rsidRPr="003B1B26" w:rsidRDefault="003B1B26" w:rsidP="003B1B26">
            <w:pPr>
              <w:contextualSpacing/>
              <w:jc w:val="both"/>
              <w:textAlignment w:val="baseline"/>
              <w:rPr>
                <w:color w:val="000000"/>
              </w:rPr>
            </w:pPr>
            <w:r w:rsidRPr="003B1B26">
              <w:rPr>
                <w:color w:val="000000"/>
              </w:rPr>
              <w:t>7</w:t>
            </w:r>
          </w:p>
        </w:tc>
        <w:tc>
          <w:tcPr>
            <w:tcW w:w="992" w:type="dxa"/>
          </w:tcPr>
          <w:p w:rsidR="003B1B26" w:rsidRPr="003B1B26" w:rsidRDefault="003B1B26" w:rsidP="003B1B26">
            <w:pPr>
              <w:contextualSpacing/>
              <w:jc w:val="both"/>
              <w:textAlignment w:val="baseline"/>
              <w:rPr>
                <w:color w:val="000000"/>
              </w:rPr>
            </w:pPr>
            <w:r w:rsidRPr="003B1B26">
              <w:rPr>
                <w:color w:val="000000"/>
              </w:rPr>
              <w:t>9</w:t>
            </w:r>
          </w:p>
        </w:tc>
        <w:tc>
          <w:tcPr>
            <w:tcW w:w="992" w:type="dxa"/>
          </w:tcPr>
          <w:p w:rsidR="003B1B26" w:rsidRPr="003B1B26" w:rsidRDefault="003B1B26" w:rsidP="003B1B26">
            <w:pPr>
              <w:contextualSpacing/>
              <w:jc w:val="both"/>
              <w:textAlignment w:val="baseline"/>
              <w:rPr>
                <w:color w:val="000000"/>
              </w:rPr>
            </w:pPr>
            <w:r w:rsidRPr="003B1B26">
              <w:rPr>
                <w:color w:val="000000"/>
              </w:rPr>
              <w:t>7</w:t>
            </w:r>
          </w:p>
        </w:tc>
        <w:tc>
          <w:tcPr>
            <w:tcW w:w="851" w:type="dxa"/>
          </w:tcPr>
          <w:p w:rsidR="003B1B26" w:rsidRPr="003B1B26" w:rsidRDefault="003B1B26" w:rsidP="003B1B26">
            <w:pPr>
              <w:contextualSpacing/>
              <w:jc w:val="both"/>
              <w:textAlignment w:val="baseline"/>
              <w:rPr>
                <w:color w:val="000000"/>
              </w:rPr>
            </w:pPr>
            <w:r w:rsidRPr="003B1B26">
              <w:rPr>
                <w:color w:val="000000"/>
              </w:rPr>
              <w:t>6</w:t>
            </w:r>
          </w:p>
        </w:tc>
      </w:tr>
    </w:tbl>
    <w:p w:rsidR="003B1B26" w:rsidRPr="003B1B26" w:rsidRDefault="003B1B26" w:rsidP="003B1B26">
      <w:pPr>
        <w:widowControl w:val="0"/>
        <w:autoSpaceDE w:val="0"/>
        <w:autoSpaceDN w:val="0"/>
        <w:adjustRightInd w:val="0"/>
        <w:ind w:left="709" w:firstLine="709"/>
        <w:contextualSpacing/>
        <w:jc w:val="both"/>
      </w:pPr>
    </w:p>
    <w:p w:rsidR="003B1B26" w:rsidRPr="003B1B26" w:rsidRDefault="003B1B26" w:rsidP="003B1B26">
      <w:pPr>
        <w:widowControl w:val="0"/>
        <w:autoSpaceDE w:val="0"/>
        <w:autoSpaceDN w:val="0"/>
        <w:adjustRightInd w:val="0"/>
        <w:ind w:left="709" w:firstLine="709"/>
        <w:contextualSpacing/>
        <w:jc w:val="both"/>
      </w:pPr>
    </w:p>
    <w:p w:rsidR="003B1B26" w:rsidRPr="003B1B26" w:rsidRDefault="003B1B26" w:rsidP="003B1B26">
      <w:pPr>
        <w:widowControl w:val="0"/>
        <w:autoSpaceDE w:val="0"/>
        <w:autoSpaceDN w:val="0"/>
        <w:adjustRightInd w:val="0"/>
        <w:ind w:left="709" w:firstLine="709"/>
        <w:contextualSpacing/>
        <w:jc w:val="both"/>
      </w:pPr>
    </w:p>
    <w:p w:rsidR="003B1B26" w:rsidRPr="003B1B26" w:rsidRDefault="003B1B26" w:rsidP="003B1B26">
      <w:pPr>
        <w:widowControl w:val="0"/>
        <w:autoSpaceDE w:val="0"/>
        <w:autoSpaceDN w:val="0"/>
        <w:adjustRightInd w:val="0"/>
        <w:contextualSpacing/>
        <w:jc w:val="both"/>
        <w:rPr>
          <w:b/>
          <w:bCs/>
          <w:color w:val="000000"/>
        </w:rPr>
      </w:pPr>
    </w:p>
    <w:p w:rsidR="003B1B26" w:rsidRPr="003B1B26" w:rsidRDefault="003B1B26" w:rsidP="003B1B26">
      <w:pPr>
        <w:widowControl w:val="0"/>
        <w:autoSpaceDE w:val="0"/>
        <w:autoSpaceDN w:val="0"/>
        <w:adjustRightInd w:val="0"/>
        <w:contextualSpacing/>
        <w:jc w:val="both"/>
        <w:rPr>
          <w:b/>
          <w:bCs/>
          <w:color w:val="000000"/>
        </w:rPr>
      </w:pPr>
    </w:p>
    <w:p w:rsidR="003B1B26" w:rsidRPr="003B1B26" w:rsidRDefault="003B1B26" w:rsidP="003B1B26">
      <w:pPr>
        <w:widowControl w:val="0"/>
        <w:autoSpaceDE w:val="0"/>
        <w:autoSpaceDN w:val="0"/>
        <w:adjustRightInd w:val="0"/>
        <w:contextualSpacing/>
        <w:jc w:val="both"/>
        <w:rPr>
          <w:b/>
        </w:rPr>
      </w:pPr>
    </w:p>
    <w:p w:rsidR="003B1B26" w:rsidRPr="003B1B26" w:rsidRDefault="003B1B26" w:rsidP="003B1B26">
      <w:pPr>
        <w:widowControl w:val="0"/>
        <w:autoSpaceDE w:val="0"/>
        <w:autoSpaceDN w:val="0"/>
        <w:adjustRightInd w:val="0"/>
        <w:contextualSpacing/>
        <w:jc w:val="center"/>
        <w:rPr>
          <w:b/>
        </w:rPr>
      </w:pPr>
      <w:r w:rsidRPr="003B1B26">
        <w:rPr>
          <w:b/>
        </w:rPr>
        <w:t>Тематическое планирование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2688"/>
        <w:gridCol w:w="1848"/>
        <w:gridCol w:w="992"/>
        <w:gridCol w:w="992"/>
        <w:gridCol w:w="851"/>
        <w:gridCol w:w="850"/>
        <w:gridCol w:w="851"/>
      </w:tblGrid>
      <w:tr w:rsidR="003B1B26" w:rsidRPr="003B1B26" w:rsidTr="003B1B26">
        <w:tc>
          <w:tcPr>
            <w:tcW w:w="851" w:type="dxa"/>
          </w:tcPr>
          <w:p w:rsidR="003B1B26" w:rsidRPr="003B1B26" w:rsidRDefault="003B1B26" w:rsidP="003B1B26">
            <w:pPr>
              <w:widowControl w:val="0"/>
              <w:autoSpaceDE w:val="0"/>
              <w:autoSpaceDN w:val="0"/>
              <w:adjustRightInd w:val="0"/>
              <w:spacing w:after="200"/>
              <w:contextualSpacing/>
              <w:jc w:val="both"/>
              <w:rPr>
                <w:b/>
              </w:rPr>
            </w:pPr>
            <w:r w:rsidRPr="003B1B26">
              <w:rPr>
                <w:b/>
              </w:rPr>
              <w:t>№</w:t>
            </w:r>
            <w:proofErr w:type="gramStart"/>
            <w:r w:rsidRPr="003B1B26">
              <w:rPr>
                <w:b/>
              </w:rPr>
              <w:t>р</w:t>
            </w:r>
            <w:proofErr w:type="gramEnd"/>
            <w:r w:rsidRPr="003B1B26">
              <w:rPr>
                <w:b/>
              </w:rPr>
              <w:t>/р</w:t>
            </w:r>
          </w:p>
        </w:tc>
        <w:tc>
          <w:tcPr>
            <w:tcW w:w="2688" w:type="dxa"/>
          </w:tcPr>
          <w:p w:rsidR="003B1B26" w:rsidRPr="003B1B26" w:rsidRDefault="003B1B26" w:rsidP="003B1B26">
            <w:pPr>
              <w:widowControl w:val="0"/>
              <w:autoSpaceDE w:val="0"/>
              <w:autoSpaceDN w:val="0"/>
              <w:adjustRightInd w:val="0"/>
              <w:spacing w:after="200"/>
              <w:contextualSpacing/>
              <w:jc w:val="both"/>
              <w:rPr>
                <w:b/>
              </w:rPr>
            </w:pPr>
            <w:r w:rsidRPr="003B1B26">
              <w:rPr>
                <w:b/>
              </w:rPr>
              <w:t>Раздел программы</w:t>
            </w:r>
          </w:p>
        </w:tc>
        <w:tc>
          <w:tcPr>
            <w:tcW w:w="1848" w:type="dxa"/>
          </w:tcPr>
          <w:p w:rsidR="003B1B26" w:rsidRPr="003B1B26" w:rsidRDefault="003B1B26" w:rsidP="003B1B26">
            <w:pPr>
              <w:widowControl w:val="0"/>
              <w:suppressAutoHyphens/>
              <w:autoSpaceDN w:val="0"/>
              <w:spacing w:before="9" w:line="276" w:lineRule="auto"/>
              <w:jc w:val="both"/>
              <w:rPr>
                <w:rFonts w:eastAsia="Source Han Sans CN Regular"/>
                <w:kern w:val="3"/>
                <w:sz w:val="22"/>
                <w:szCs w:val="22"/>
                <w:lang w:eastAsia="en-US"/>
              </w:rPr>
            </w:pPr>
            <w:r w:rsidRPr="003B1B26">
              <w:rPr>
                <w:rFonts w:eastAsia="Source Han Sans CN Regular"/>
                <w:b/>
                <w:kern w:val="3"/>
                <w:lang w:eastAsia="en-US"/>
              </w:rPr>
              <w:t xml:space="preserve">Модуль рабочей программы </w:t>
            </w:r>
            <w:r w:rsidRPr="003B1B26">
              <w:rPr>
                <w:rFonts w:eastAsia="Source Han Sans CN Regular"/>
                <w:b/>
                <w:kern w:val="3"/>
                <w:lang w:eastAsia="en-US"/>
              </w:rPr>
              <w:lastRenderedPageBreak/>
              <w:t>воспитания МБОУ «</w:t>
            </w:r>
            <w:proofErr w:type="spellStart"/>
            <w:r w:rsidRPr="003B1B26">
              <w:rPr>
                <w:rFonts w:eastAsia="Source Han Sans CN Regular"/>
                <w:b/>
                <w:kern w:val="3"/>
                <w:lang w:eastAsia="en-US"/>
              </w:rPr>
              <w:t>Скворцовская</w:t>
            </w:r>
            <w:proofErr w:type="spellEnd"/>
            <w:r w:rsidRPr="003B1B26">
              <w:rPr>
                <w:rFonts w:eastAsia="Source Han Sans CN Regular"/>
                <w:b/>
                <w:kern w:val="3"/>
                <w:lang w:eastAsia="en-US"/>
              </w:rPr>
              <w:t xml:space="preserve"> школа»</w:t>
            </w:r>
          </w:p>
          <w:p w:rsidR="003B1B26" w:rsidRPr="003B1B26" w:rsidRDefault="003B1B26" w:rsidP="003B1B26">
            <w:pPr>
              <w:widowControl w:val="0"/>
              <w:autoSpaceDE w:val="0"/>
              <w:autoSpaceDN w:val="0"/>
              <w:adjustRightInd w:val="0"/>
              <w:spacing w:after="200"/>
              <w:contextualSpacing/>
              <w:jc w:val="both"/>
              <w:rPr>
                <w:b/>
              </w:rPr>
            </w:pPr>
            <w:r w:rsidRPr="003B1B26">
              <w:rPr>
                <w:b/>
                <w:lang w:val="en-US"/>
              </w:rPr>
              <w:t>«</w:t>
            </w:r>
            <w:proofErr w:type="spellStart"/>
            <w:r w:rsidRPr="003B1B26">
              <w:rPr>
                <w:b/>
                <w:lang w:val="en-US"/>
              </w:rPr>
              <w:t>Школьный</w:t>
            </w:r>
            <w:proofErr w:type="spellEnd"/>
            <w:r w:rsidRPr="003B1B26">
              <w:rPr>
                <w:b/>
                <w:lang w:val="en-US"/>
              </w:rPr>
              <w:t xml:space="preserve"> </w:t>
            </w:r>
            <w:proofErr w:type="spellStart"/>
            <w:r w:rsidRPr="003B1B26">
              <w:rPr>
                <w:b/>
                <w:lang w:val="en-US"/>
              </w:rPr>
              <w:t>урок</w:t>
            </w:r>
            <w:proofErr w:type="spellEnd"/>
            <w:r w:rsidRPr="003B1B26">
              <w:rPr>
                <w:b/>
                <w:lang w:val="en-US"/>
              </w:rPr>
              <w:t>»</w:t>
            </w:r>
          </w:p>
        </w:tc>
        <w:tc>
          <w:tcPr>
            <w:tcW w:w="992" w:type="dxa"/>
          </w:tcPr>
          <w:p w:rsidR="003B1B26" w:rsidRPr="003B1B26" w:rsidRDefault="003B1B26" w:rsidP="003B1B26">
            <w:pPr>
              <w:widowControl w:val="0"/>
              <w:autoSpaceDE w:val="0"/>
              <w:autoSpaceDN w:val="0"/>
              <w:adjustRightInd w:val="0"/>
              <w:spacing w:after="200"/>
              <w:contextualSpacing/>
              <w:jc w:val="both"/>
              <w:rPr>
                <w:b/>
              </w:rPr>
            </w:pPr>
            <w:r w:rsidRPr="003B1B26">
              <w:rPr>
                <w:b/>
              </w:rPr>
              <w:lastRenderedPageBreak/>
              <w:t>1 четверть</w:t>
            </w:r>
          </w:p>
        </w:tc>
        <w:tc>
          <w:tcPr>
            <w:tcW w:w="992" w:type="dxa"/>
          </w:tcPr>
          <w:p w:rsidR="003B1B26" w:rsidRPr="003B1B26" w:rsidRDefault="003B1B26" w:rsidP="003B1B26">
            <w:pPr>
              <w:widowControl w:val="0"/>
              <w:autoSpaceDE w:val="0"/>
              <w:autoSpaceDN w:val="0"/>
              <w:adjustRightInd w:val="0"/>
              <w:spacing w:after="200"/>
              <w:contextualSpacing/>
              <w:jc w:val="both"/>
              <w:rPr>
                <w:b/>
              </w:rPr>
            </w:pPr>
            <w:r w:rsidRPr="003B1B26">
              <w:rPr>
                <w:b/>
              </w:rPr>
              <w:t>2 четверть</w:t>
            </w:r>
          </w:p>
        </w:tc>
        <w:tc>
          <w:tcPr>
            <w:tcW w:w="851" w:type="dxa"/>
          </w:tcPr>
          <w:p w:rsidR="003B1B26" w:rsidRPr="003B1B26" w:rsidRDefault="003B1B26" w:rsidP="003B1B26">
            <w:pPr>
              <w:widowControl w:val="0"/>
              <w:autoSpaceDE w:val="0"/>
              <w:autoSpaceDN w:val="0"/>
              <w:adjustRightInd w:val="0"/>
              <w:spacing w:after="200"/>
              <w:contextualSpacing/>
              <w:jc w:val="both"/>
              <w:rPr>
                <w:b/>
              </w:rPr>
            </w:pPr>
            <w:r w:rsidRPr="003B1B26">
              <w:rPr>
                <w:b/>
              </w:rPr>
              <w:t>3 четверть</w:t>
            </w:r>
          </w:p>
        </w:tc>
        <w:tc>
          <w:tcPr>
            <w:tcW w:w="850" w:type="dxa"/>
          </w:tcPr>
          <w:p w:rsidR="003B1B26" w:rsidRPr="003B1B26" w:rsidRDefault="003B1B26" w:rsidP="003B1B26">
            <w:pPr>
              <w:widowControl w:val="0"/>
              <w:autoSpaceDE w:val="0"/>
              <w:autoSpaceDN w:val="0"/>
              <w:adjustRightInd w:val="0"/>
              <w:spacing w:after="200"/>
              <w:contextualSpacing/>
              <w:jc w:val="both"/>
              <w:rPr>
                <w:b/>
              </w:rPr>
            </w:pPr>
            <w:r w:rsidRPr="003B1B26">
              <w:rPr>
                <w:b/>
              </w:rPr>
              <w:t>4 четверть</w:t>
            </w:r>
          </w:p>
        </w:tc>
        <w:tc>
          <w:tcPr>
            <w:tcW w:w="851" w:type="dxa"/>
          </w:tcPr>
          <w:p w:rsidR="003B1B26" w:rsidRPr="003B1B26" w:rsidRDefault="003B1B26" w:rsidP="003B1B26">
            <w:pPr>
              <w:widowControl w:val="0"/>
              <w:autoSpaceDE w:val="0"/>
              <w:autoSpaceDN w:val="0"/>
              <w:adjustRightInd w:val="0"/>
              <w:spacing w:after="200"/>
              <w:contextualSpacing/>
              <w:jc w:val="both"/>
              <w:rPr>
                <w:b/>
              </w:rPr>
            </w:pPr>
            <w:r w:rsidRPr="003B1B26">
              <w:rPr>
                <w:b/>
              </w:rPr>
              <w:t>Коли-чес-</w:t>
            </w:r>
            <w:proofErr w:type="spellStart"/>
            <w:r w:rsidRPr="003B1B26">
              <w:rPr>
                <w:b/>
              </w:rPr>
              <w:t>тво</w:t>
            </w:r>
            <w:proofErr w:type="spellEnd"/>
            <w:r w:rsidRPr="003B1B26">
              <w:rPr>
                <w:b/>
              </w:rPr>
              <w:t xml:space="preserve"> </w:t>
            </w:r>
            <w:r w:rsidRPr="003B1B26">
              <w:rPr>
                <w:b/>
              </w:rPr>
              <w:lastRenderedPageBreak/>
              <w:t>часов</w:t>
            </w:r>
          </w:p>
        </w:tc>
      </w:tr>
      <w:tr w:rsidR="003B1B26" w:rsidRPr="003B1B26" w:rsidTr="003B1B26">
        <w:tc>
          <w:tcPr>
            <w:tcW w:w="851" w:type="dxa"/>
          </w:tcPr>
          <w:p w:rsidR="003B1B26" w:rsidRPr="003B1B26" w:rsidRDefault="003B1B26" w:rsidP="003B1B26">
            <w:pPr>
              <w:widowControl w:val="0"/>
              <w:autoSpaceDE w:val="0"/>
              <w:autoSpaceDN w:val="0"/>
              <w:adjustRightInd w:val="0"/>
              <w:spacing w:after="200"/>
              <w:contextualSpacing/>
              <w:jc w:val="both"/>
            </w:pPr>
            <w:r w:rsidRPr="003B1B26">
              <w:lastRenderedPageBreak/>
              <w:t>1</w:t>
            </w:r>
          </w:p>
        </w:tc>
        <w:tc>
          <w:tcPr>
            <w:tcW w:w="2688" w:type="dxa"/>
          </w:tcPr>
          <w:p w:rsidR="003B1B26" w:rsidRPr="003B1B26" w:rsidRDefault="003B1B26" w:rsidP="003B1B26">
            <w:pPr>
              <w:widowControl w:val="0"/>
              <w:autoSpaceDE w:val="0"/>
              <w:autoSpaceDN w:val="0"/>
              <w:adjustRightInd w:val="0"/>
              <w:spacing w:after="200"/>
              <w:contextualSpacing/>
              <w:jc w:val="both"/>
            </w:pPr>
            <w:r w:rsidRPr="003B1B26">
              <w:t>Легкая атлетика</w:t>
            </w:r>
          </w:p>
        </w:tc>
        <w:tc>
          <w:tcPr>
            <w:tcW w:w="1848" w:type="dxa"/>
          </w:tcPr>
          <w:p w:rsidR="003B1B26" w:rsidRPr="003B1B26" w:rsidRDefault="003B1B26" w:rsidP="003B1B26">
            <w:pPr>
              <w:widowControl w:val="0"/>
              <w:autoSpaceDE w:val="0"/>
              <w:autoSpaceDN w:val="0"/>
              <w:adjustRightInd w:val="0"/>
              <w:spacing w:after="200"/>
              <w:contextualSpacing/>
              <w:jc w:val="both"/>
            </w:pPr>
            <w:r w:rsidRPr="003B1B26">
              <w:t>1</w:t>
            </w:r>
          </w:p>
        </w:tc>
        <w:tc>
          <w:tcPr>
            <w:tcW w:w="992" w:type="dxa"/>
          </w:tcPr>
          <w:p w:rsidR="003B1B26" w:rsidRPr="003B1B26" w:rsidRDefault="003B1B26" w:rsidP="003B1B26">
            <w:pPr>
              <w:widowControl w:val="0"/>
              <w:autoSpaceDE w:val="0"/>
              <w:autoSpaceDN w:val="0"/>
              <w:adjustRightInd w:val="0"/>
              <w:spacing w:after="200"/>
              <w:contextualSpacing/>
              <w:jc w:val="both"/>
            </w:pPr>
            <w:r w:rsidRPr="003B1B26">
              <w:t>1-12</w:t>
            </w:r>
          </w:p>
        </w:tc>
        <w:tc>
          <w:tcPr>
            <w:tcW w:w="992" w:type="dxa"/>
          </w:tcPr>
          <w:p w:rsidR="003B1B26" w:rsidRPr="003B1B26" w:rsidRDefault="003B1B26" w:rsidP="003B1B26">
            <w:pPr>
              <w:widowControl w:val="0"/>
              <w:autoSpaceDE w:val="0"/>
              <w:autoSpaceDN w:val="0"/>
              <w:adjustRightInd w:val="0"/>
              <w:spacing w:after="200"/>
              <w:contextualSpacing/>
              <w:jc w:val="both"/>
            </w:pPr>
          </w:p>
        </w:tc>
        <w:tc>
          <w:tcPr>
            <w:tcW w:w="851" w:type="dxa"/>
          </w:tcPr>
          <w:p w:rsidR="003B1B26" w:rsidRPr="003B1B26" w:rsidRDefault="003B1B26" w:rsidP="003B1B26">
            <w:pPr>
              <w:widowControl w:val="0"/>
              <w:autoSpaceDE w:val="0"/>
              <w:autoSpaceDN w:val="0"/>
              <w:adjustRightInd w:val="0"/>
              <w:spacing w:after="200"/>
              <w:contextualSpacing/>
              <w:jc w:val="both"/>
            </w:pPr>
            <w:r w:rsidRPr="003B1B26">
              <w:t>76-81</w:t>
            </w:r>
          </w:p>
        </w:tc>
        <w:tc>
          <w:tcPr>
            <w:tcW w:w="850" w:type="dxa"/>
          </w:tcPr>
          <w:p w:rsidR="003B1B26" w:rsidRPr="003B1B26" w:rsidRDefault="003B1B26" w:rsidP="003B1B26">
            <w:pPr>
              <w:widowControl w:val="0"/>
              <w:autoSpaceDE w:val="0"/>
              <w:autoSpaceDN w:val="0"/>
              <w:adjustRightInd w:val="0"/>
              <w:spacing w:after="200"/>
              <w:contextualSpacing/>
              <w:jc w:val="both"/>
            </w:pPr>
            <w:r w:rsidRPr="003B1B26">
              <w:t>82-90</w:t>
            </w:r>
          </w:p>
        </w:tc>
        <w:tc>
          <w:tcPr>
            <w:tcW w:w="851" w:type="dxa"/>
          </w:tcPr>
          <w:p w:rsidR="003B1B26" w:rsidRPr="003B1B26" w:rsidRDefault="003B1B26" w:rsidP="003B1B26">
            <w:pPr>
              <w:widowControl w:val="0"/>
              <w:autoSpaceDE w:val="0"/>
              <w:autoSpaceDN w:val="0"/>
              <w:adjustRightInd w:val="0"/>
              <w:spacing w:after="200"/>
              <w:contextualSpacing/>
              <w:jc w:val="both"/>
            </w:pPr>
            <w:r w:rsidRPr="003B1B26">
              <w:t>27</w:t>
            </w:r>
          </w:p>
        </w:tc>
      </w:tr>
      <w:tr w:rsidR="003B1B26" w:rsidRPr="003B1B26" w:rsidTr="003B1B26">
        <w:tc>
          <w:tcPr>
            <w:tcW w:w="851" w:type="dxa"/>
          </w:tcPr>
          <w:p w:rsidR="003B1B26" w:rsidRPr="003B1B26" w:rsidRDefault="003B1B26" w:rsidP="003B1B26">
            <w:pPr>
              <w:widowControl w:val="0"/>
              <w:autoSpaceDE w:val="0"/>
              <w:autoSpaceDN w:val="0"/>
              <w:adjustRightInd w:val="0"/>
              <w:spacing w:after="200"/>
              <w:contextualSpacing/>
              <w:jc w:val="both"/>
            </w:pPr>
            <w:r w:rsidRPr="003B1B26">
              <w:t>2</w:t>
            </w:r>
          </w:p>
        </w:tc>
        <w:tc>
          <w:tcPr>
            <w:tcW w:w="2688" w:type="dxa"/>
          </w:tcPr>
          <w:p w:rsidR="003B1B26" w:rsidRPr="003B1B26" w:rsidRDefault="003B1B26" w:rsidP="003B1B26">
            <w:pPr>
              <w:widowControl w:val="0"/>
              <w:autoSpaceDE w:val="0"/>
              <w:autoSpaceDN w:val="0"/>
              <w:adjustRightInd w:val="0"/>
              <w:spacing w:after="200"/>
              <w:contextualSpacing/>
              <w:jc w:val="both"/>
            </w:pPr>
            <w:r w:rsidRPr="003B1B26">
              <w:t>Кроссовая подготовка</w:t>
            </w:r>
          </w:p>
        </w:tc>
        <w:tc>
          <w:tcPr>
            <w:tcW w:w="1848" w:type="dxa"/>
          </w:tcPr>
          <w:p w:rsidR="003B1B26" w:rsidRPr="003B1B26" w:rsidRDefault="003B1B26" w:rsidP="003B1B26">
            <w:pPr>
              <w:widowControl w:val="0"/>
              <w:autoSpaceDE w:val="0"/>
              <w:autoSpaceDN w:val="0"/>
              <w:adjustRightInd w:val="0"/>
              <w:spacing w:after="200"/>
              <w:contextualSpacing/>
              <w:jc w:val="both"/>
            </w:pPr>
            <w:r w:rsidRPr="003B1B26">
              <w:t>1</w:t>
            </w:r>
          </w:p>
        </w:tc>
        <w:tc>
          <w:tcPr>
            <w:tcW w:w="992" w:type="dxa"/>
          </w:tcPr>
          <w:p w:rsidR="003B1B26" w:rsidRPr="003B1B26" w:rsidRDefault="003B1B26" w:rsidP="003B1B26">
            <w:pPr>
              <w:widowControl w:val="0"/>
              <w:autoSpaceDE w:val="0"/>
              <w:autoSpaceDN w:val="0"/>
              <w:adjustRightInd w:val="0"/>
              <w:spacing w:after="200"/>
              <w:contextualSpacing/>
              <w:jc w:val="both"/>
            </w:pPr>
          </w:p>
        </w:tc>
        <w:tc>
          <w:tcPr>
            <w:tcW w:w="992" w:type="dxa"/>
          </w:tcPr>
          <w:p w:rsidR="003B1B26" w:rsidRPr="003B1B26" w:rsidRDefault="003B1B26" w:rsidP="003B1B26">
            <w:pPr>
              <w:widowControl w:val="0"/>
              <w:autoSpaceDE w:val="0"/>
              <w:autoSpaceDN w:val="0"/>
              <w:adjustRightInd w:val="0"/>
              <w:spacing w:after="200"/>
              <w:contextualSpacing/>
              <w:jc w:val="both"/>
            </w:pPr>
          </w:p>
        </w:tc>
        <w:tc>
          <w:tcPr>
            <w:tcW w:w="851" w:type="dxa"/>
          </w:tcPr>
          <w:p w:rsidR="003B1B26" w:rsidRPr="003B1B26" w:rsidRDefault="003B1B26" w:rsidP="003B1B26">
            <w:pPr>
              <w:widowControl w:val="0"/>
              <w:autoSpaceDE w:val="0"/>
              <w:autoSpaceDN w:val="0"/>
              <w:adjustRightInd w:val="0"/>
              <w:spacing w:after="200"/>
              <w:contextualSpacing/>
              <w:jc w:val="both"/>
            </w:pPr>
          </w:p>
        </w:tc>
        <w:tc>
          <w:tcPr>
            <w:tcW w:w="850" w:type="dxa"/>
          </w:tcPr>
          <w:p w:rsidR="003B1B26" w:rsidRPr="003B1B26" w:rsidRDefault="003B1B26" w:rsidP="003B1B26">
            <w:pPr>
              <w:widowControl w:val="0"/>
              <w:autoSpaceDE w:val="0"/>
              <w:autoSpaceDN w:val="0"/>
              <w:adjustRightInd w:val="0"/>
              <w:spacing w:after="200"/>
              <w:contextualSpacing/>
              <w:jc w:val="both"/>
            </w:pPr>
            <w:r w:rsidRPr="003B1B26">
              <w:t>91-102</w:t>
            </w:r>
          </w:p>
        </w:tc>
        <w:tc>
          <w:tcPr>
            <w:tcW w:w="851" w:type="dxa"/>
          </w:tcPr>
          <w:p w:rsidR="003B1B26" w:rsidRPr="003B1B26" w:rsidRDefault="003B1B26" w:rsidP="003B1B26">
            <w:pPr>
              <w:widowControl w:val="0"/>
              <w:autoSpaceDE w:val="0"/>
              <w:autoSpaceDN w:val="0"/>
              <w:adjustRightInd w:val="0"/>
              <w:spacing w:after="200"/>
              <w:contextualSpacing/>
              <w:jc w:val="both"/>
            </w:pPr>
            <w:r w:rsidRPr="003B1B26">
              <w:t>12</w:t>
            </w:r>
          </w:p>
        </w:tc>
      </w:tr>
      <w:tr w:rsidR="003B1B26" w:rsidRPr="003B1B26" w:rsidTr="003B1B26">
        <w:tc>
          <w:tcPr>
            <w:tcW w:w="851" w:type="dxa"/>
          </w:tcPr>
          <w:p w:rsidR="003B1B26" w:rsidRPr="003B1B26" w:rsidRDefault="003B1B26" w:rsidP="003B1B26">
            <w:pPr>
              <w:widowControl w:val="0"/>
              <w:autoSpaceDE w:val="0"/>
              <w:autoSpaceDN w:val="0"/>
              <w:adjustRightInd w:val="0"/>
              <w:spacing w:after="200"/>
              <w:contextualSpacing/>
              <w:jc w:val="both"/>
            </w:pPr>
            <w:r w:rsidRPr="003B1B26">
              <w:t>3</w:t>
            </w:r>
          </w:p>
        </w:tc>
        <w:tc>
          <w:tcPr>
            <w:tcW w:w="2688" w:type="dxa"/>
          </w:tcPr>
          <w:p w:rsidR="003B1B26" w:rsidRPr="003B1B26" w:rsidRDefault="003B1B26" w:rsidP="003B1B26">
            <w:pPr>
              <w:widowControl w:val="0"/>
              <w:autoSpaceDE w:val="0"/>
              <w:autoSpaceDN w:val="0"/>
              <w:adjustRightInd w:val="0"/>
              <w:spacing w:after="200"/>
              <w:contextualSpacing/>
              <w:jc w:val="both"/>
            </w:pPr>
            <w:r w:rsidRPr="003B1B26">
              <w:t>Подвижные игры</w:t>
            </w:r>
          </w:p>
          <w:p w:rsidR="003B1B26" w:rsidRPr="003B1B26" w:rsidRDefault="003B1B26" w:rsidP="003B1B26">
            <w:pPr>
              <w:widowControl w:val="0"/>
              <w:autoSpaceDE w:val="0"/>
              <w:autoSpaceDN w:val="0"/>
              <w:adjustRightInd w:val="0"/>
              <w:spacing w:after="200"/>
              <w:contextualSpacing/>
              <w:jc w:val="both"/>
            </w:pPr>
            <w:r w:rsidRPr="003B1B26">
              <w:t xml:space="preserve"> с элементами </w:t>
            </w:r>
          </w:p>
          <w:p w:rsidR="003B1B26" w:rsidRPr="003B1B26" w:rsidRDefault="003B1B26" w:rsidP="003B1B26">
            <w:pPr>
              <w:widowControl w:val="0"/>
              <w:autoSpaceDE w:val="0"/>
              <w:autoSpaceDN w:val="0"/>
              <w:adjustRightInd w:val="0"/>
              <w:spacing w:after="200"/>
              <w:contextualSpacing/>
              <w:jc w:val="both"/>
            </w:pPr>
            <w:r w:rsidRPr="003B1B26">
              <w:t>спортивных игр</w:t>
            </w:r>
          </w:p>
        </w:tc>
        <w:tc>
          <w:tcPr>
            <w:tcW w:w="1848" w:type="dxa"/>
          </w:tcPr>
          <w:p w:rsidR="003B1B26" w:rsidRPr="003B1B26" w:rsidRDefault="003B1B26" w:rsidP="003B1B26">
            <w:pPr>
              <w:spacing w:after="200" w:line="276" w:lineRule="auto"/>
            </w:pPr>
          </w:p>
          <w:p w:rsidR="003B1B26" w:rsidRPr="003B1B26" w:rsidRDefault="003B1B26" w:rsidP="003B1B26">
            <w:pPr>
              <w:widowControl w:val="0"/>
              <w:autoSpaceDE w:val="0"/>
              <w:autoSpaceDN w:val="0"/>
              <w:adjustRightInd w:val="0"/>
              <w:spacing w:after="200"/>
              <w:contextualSpacing/>
              <w:jc w:val="both"/>
            </w:pPr>
          </w:p>
        </w:tc>
        <w:tc>
          <w:tcPr>
            <w:tcW w:w="992" w:type="dxa"/>
          </w:tcPr>
          <w:p w:rsidR="003B1B26" w:rsidRPr="003B1B26" w:rsidRDefault="003B1B26" w:rsidP="003B1B26">
            <w:pPr>
              <w:widowControl w:val="0"/>
              <w:autoSpaceDE w:val="0"/>
              <w:autoSpaceDN w:val="0"/>
              <w:adjustRightInd w:val="0"/>
              <w:spacing w:after="200"/>
              <w:contextualSpacing/>
              <w:jc w:val="both"/>
            </w:pPr>
          </w:p>
        </w:tc>
        <w:tc>
          <w:tcPr>
            <w:tcW w:w="992" w:type="dxa"/>
          </w:tcPr>
          <w:p w:rsidR="003B1B26" w:rsidRPr="003B1B26" w:rsidRDefault="003B1B26" w:rsidP="003B1B26">
            <w:pPr>
              <w:widowControl w:val="0"/>
              <w:autoSpaceDE w:val="0"/>
              <w:autoSpaceDN w:val="0"/>
              <w:adjustRightInd w:val="0"/>
              <w:spacing w:after="200"/>
              <w:contextualSpacing/>
              <w:jc w:val="both"/>
            </w:pPr>
            <w:r w:rsidRPr="003B1B26">
              <w:t>46-48</w:t>
            </w:r>
          </w:p>
        </w:tc>
        <w:tc>
          <w:tcPr>
            <w:tcW w:w="851" w:type="dxa"/>
          </w:tcPr>
          <w:p w:rsidR="003B1B26" w:rsidRPr="003B1B26" w:rsidRDefault="003B1B26" w:rsidP="003B1B26">
            <w:pPr>
              <w:widowControl w:val="0"/>
              <w:autoSpaceDE w:val="0"/>
              <w:autoSpaceDN w:val="0"/>
              <w:adjustRightInd w:val="0"/>
              <w:spacing w:after="200"/>
              <w:contextualSpacing/>
              <w:jc w:val="both"/>
              <w:rPr>
                <w:color w:val="0D0D0D" w:themeColor="text1" w:themeTint="F2"/>
              </w:rPr>
            </w:pPr>
            <w:r w:rsidRPr="003B1B26">
              <w:rPr>
                <w:color w:val="0D0D0D" w:themeColor="text1" w:themeTint="F2"/>
              </w:rPr>
              <w:t>62-75</w:t>
            </w:r>
          </w:p>
        </w:tc>
        <w:tc>
          <w:tcPr>
            <w:tcW w:w="850" w:type="dxa"/>
          </w:tcPr>
          <w:p w:rsidR="003B1B26" w:rsidRPr="003B1B26" w:rsidRDefault="003B1B26" w:rsidP="003B1B26">
            <w:pPr>
              <w:widowControl w:val="0"/>
              <w:autoSpaceDE w:val="0"/>
              <w:autoSpaceDN w:val="0"/>
              <w:adjustRightInd w:val="0"/>
              <w:spacing w:after="200"/>
              <w:contextualSpacing/>
              <w:jc w:val="both"/>
            </w:pPr>
          </w:p>
        </w:tc>
        <w:tc>
          <w:tcPr>
            <w:tcW w:w="851" w:type="dxa"/>
          </w:tcPr>
          <w:p w:rsidR="003B1B26" w:rsidRPr="003B1B26" w:rsidRDefault="003B1B26" w:rsidP="003B1B26">
            <w:pPr>
              <w:widowControl w:val="0"/>
              <w:autoSpaceDE w:val="0"/>
              <w:autoSpaceDN w:val="0"/>
              <w:adjustRightInd w:val="0"/>
              <w:spacing w:after="200"/>
              <w:contextualSpacing/>
              <w:jc w:val="both"/>
              <w:rPr>
                <w:color w:val="0D0D0D" w:themeColor="text1" w:themeTint="F2"/>
              </w:rPr>
            </w:pPr>
            <w:r w:rsidRPr="003B1B26">
              <w:rPr>
                <w:color w:val="0D0D0D" w:themeColor="text1" w:themeTint="F2"/>
              </w:rPr>
              <w:t>17</w:t>
            </w:r>
          </w:p>
        </w:tc>
      </w:tr>
      <w:tr w:rsidR="003B1B26" w:rsidRPr="003B1B26" w:rsidTr="003B1B26">
        <w:tc>
          <w:tcPr>
            <w:tcW w:w="851" w:type="dxa"/>
          </w:tcPr>
          <w:p w:rsidR="003B1B26" w:rsidRPr="003B1B26" w:rsidRDefault="003B1B26" w:rsidP="003B1B26">
            <w:pPr>
              <w:widowControl w:val="0"/>
              <w:autoSpaceDE w:val="0"/>
              <w:autoSpaceDN w:val="0"/>
              <w:adjustRightInd w:val="0"/>
              <w:spacing w:after="200"/>
              <w:contextualSpacing/>
              <w:jc w:val="both"/>
              <w:rPr>
                <w:lang w:val="en-US"/>
              </w:rPr>
            </w:pPr>
            <w:r w:rsidRPr="003B1B26">
              <w:rPr>
                <w:lang w:val="en-US"/>
              </w:rPr>
              <w:t>4</w:t>
            </w:r>
          </w:p>
        </w:tc>
        <w:tc>
          <w:tcPr>
            <w:tcW w:w="2688" w:type="dxa"/>
          </w:tcPr>
          <w:p w:rsidR="003B1B26" w:rsidRPr="003B1B26" w:rsidRDefault="003B1B26" w:rsidP="003B1B26">
            <w:pPr>
              <w:widowControl w:val="0"/>
              <w:autoSpaceDE w:val="0"/>
              <w:autoSpaceDN w:val="0"/>
              <w:adjustRightInd w:val="0"/>
              <w:spacing w:after="200"/>
              <w:contextualSpacing/>
              <w:jc w:val="both"/>
            </w:pPr>
            <w:r w:rsidRPr="003B1B26">
              <w:t xml:space="preserve">Гимнастика </w:t>
            </w:r>
            <w:proofErr w:type="gramStart"/>
            <w:r w:rsidRPr="003B1B26">
              <w:t>с</w:t>
            </w:r>
            <w:proofErr w:type="gramEnd"/>
          </w:p>
          <w:p w:rsidR="003B1B26" w:rsidRPr="003B1B26" w:rsidRDefault="003B1B26" w:rsidP="003B1B26">
            <w:pPr>
              <w:widowControl w:val="0"/>
              <w:autoSpaceDE w:val="0"/>
              <w:autoSpaceDN w:val="0"/>
              <w:adjustRightInd w:val="0"/>
              <w:spacing w:after="200"/>
              <w:contextualSpacing/>
              <w:jc w:val="both"/>
            </w:pPr>
            <w:r w:rsidRPr="003B1B26">
              <w:t xml:space="preserve"> элементами акробатики</w:t>
            </w:r>
          </w:p>
        </w:tc>
        <w:tc>
          <w:tcPr>
            <w:tcW w:w="1848" w:type="dxa"/>
          </w:tcPr>
          <w:p w:rsidR="003B1B26" w:rsidRPr="003B1B26" w:rsidRDefault="003B1B26" w:rsidP="003B1B26">
            <w:pPr>
              <w:spacing w:after="200" w:line="276" w:lineRule="auto"/>
            </w:pPr>
          </w:p>
          <w:p w:rsidR="003B1B26" w:rsidRPr="003B1B26" w:rsidRDefault="003B1B26" w:rsidP="003B1B26">
            <w:pPr>
              <w:widowControl w:val="0"/>
              <w:autoSpaceDE w:val="0"/>
              <w:autoSpaceDN w:val="0"/>
              <w:adjustRightInd w:val="0"/>
              <w:spacing w:after="200"/>
              <w:contextualSpacing/>
              <w:jc w:val="both"/>
            </w:pPr>
          </w:p>
        </w:tc>
        <w:tc>
          <w:tcPr>
            <w:tcW w:w="992" w:type="dxa"/>
          </w:tcPr>
          <w:p w:rsidR="003B1B26" w:rsidRPr="003B1B26" w:rsidRDefault="003B1B26" w:rsidP="003B1B26">
            <w:pPr>
              <w:widowControl w:val="0"/>
              <w:autoSpaceDE w:val="0"/>
              <w:autoSpaceDN w:val="0"/>
              <w:adjustRightInd w:val="0"/>
              <w:spacing w:after="200"/>
              <w:contextualSpacing/>
              <w:jc w:val="both"/>
            </w:pPr>
          </w:p>
        </w:tc>
        <w:tc>
          <w:tcPr>
            <w:tcW w:w="992" w:type="dxa"/>
          </w:tcPr>
          <w:p w:rsidR="003B1B26" w:rsidRPr="003B1B26" w:rsidRDefault="003B1B26" w:rsidP="003B1B26">
            <w:pPr>
              <w:widowControl w:val="0"/>
              <w:autoSpaceDE w:val="0"/>
              <w:autoSpaceDN w:val="0"/>
              <w:adjustRightInd w:val="0"/>
              <w:spacing w:after="200"/>
              <w:contextualSpacing/>
              <w:jc w:val="both"/>
            </w:pPr>
            <w:r w:rsidRPr="003B1B26">
              <w:t>28-45</w:t>
            </w:r>
          </w:p>
        </w:tc>
        <w:tc>
          <w:tcPr>
            <w:tcW w:w="851" w:type="dxa"/>
          </w:tcPr>
          <w:p w:rsidR="003B1B26" w:rsidRPr="003B1B26" w:rsidRDefault="003B1B26" w:rsidP="003B1B26">
            <w:pPr>
              <w:widowControl w:val="0"/>
              <w:autoSpaceDE w:val="0"/>
              <w:autoSpaceDN w:val="0"/>
              <w:adjustRightInd w:val="0"/>
              <w:spacing w:after="200"/>
              <w:contextualSpacing/>
              <w:jc w:val="both"/>
            </w:pPr>
            <w:r w:rsidRPr="003B1B26">
              <w:t>55-61</w:t>
            </w:r>
          </w:p>
        </w:tc>
        <w:tc>
          <w:tcPr>
            <w:tcW w:w="850" w:type="dxa"/>
          </w:tcPr>
          <w:p w:rsidR="003B1B26" w:rsidRPr="003B1B26" w:rsidRDefault="003B1B26" w:rsidP="003B1B26">
            <w:pPr>
              <w:widowControl w:val="0"/>
              <w:autoSpaceDE w:val="0"/>
              <w:autoSpaceDN w:val="0"/>
              <w:adjustRightInd w:val="0"/>
              <w:spacing w:after="200"/>
              <w:contextualSpacing/>
              <w:jc w:val="both"/>
            </w:pPr>
          </w:p>
        </w:tc>
        <w:tc>
          <w:tcPr>
            <w:tcW w:w="851" w:type="dxa"/>
          </w:tcPr>
          <w:p w:rsidR="003B1B26" w:rsidRPr="003B1B26" w:rsidRDefault="003B1B26" w:rsidP="003B1B26">
            <w:pPr>
              <w:widowControl w:val="0"/>
              <w:autoSpaceDE w:val="0"/>
              <w:autoSpaceDN w:val="0"/>
              <w:adjustRightInd w:val="0"/>
              <w:spacing w:after="200"/>
              <w:contextualSpacing/>
              <w:jc w:val="both"/>
            </w:pPr>
            <w:r w:rsidRPr="003B1B26">
              <w:t>25</w:t>
            </w:r>
          </w:p>
        </w:tc>
      </w:tr>
      <w:tr w:rsidR="003B1B26" w:rsidRPr="003B1B26" w:rsidTr="003B1B26">
        <w:tc>
          <w:tcPr>
            <w:tcW w:w="851" w:type="dxa"/>
          </w:tcPr>
          <w:p w:rsidR="003B1B26" w:rsidRPr="003B1B26" w:rsidRDefault="003B1B26" w:rsidP="003B1B26">
            <w:pPr>
              <w:widowControl w:val="0"/>
              <w:autoSpaceDE w:val="0"/>
              <w:autoSpaceDN w:val="0"/>
              <w:adjustRightInd w:val="0"/>
              <w:spacing w:after="200"/>
              <w:contextualSpacing/>
              <w:jc w:val="both"/>
              <w:rPr>
                <w:lang w:val="en-US"/>
              </w:rPr>
            </w:pPr>
            <w:r w:rsidRPr="003B1B26">
              <w:rPr>
                <w:lang w:val="en-US"/>
              </w:rPr>
              <w:t>5</w:t>
            </w:r>
          </w:p>
        </w:tc>
        <w:tc>
          <w:tcPr>
            <w:tcW w:w="2688" w:type="dxa"/>
          </w:tcPr>
          <w:p w:rsidR="003B1B26" w:rsidRPr="003B1B26" w:rsidRDefault="003B1B26" w:rsidP="003B1B26">
            <w:pPr>
              <w:widowControl w:val="0"/>
              <w:autoSpaceDE w:val="0"/>
              <w:autoSpaceDN w:val="0"/>
              <w:adjustRightInd w:val="0"/>
              <w:spacing w:after="200"/>
              <w:contextualSpacing/>
              <w:jc w:val="both"/>
            </w:pPr>
            <w:r w:rsidRPr="003B1B26">
              <w:t>Теоретический раздел</w:t>
            </w:r>
          </w:p>
        </w:tc>
        <w:tc>
          <w:tcPr>
            <w:tcW w:w="1848" w:type="dxa"/>
          </w:tcPr>
          <w:p w:rsidR="003B1B26" w:rsidRPr="003B1B26" w:rsidRDefault="003B1B26" w:rsidP="003B1B26">
            <w:pPr>
              <w:widowControl w:val="0"/>
              <w:autoSpaceDE w:val="0"/>
              <w:autoSpaceDN w:val="0"/>
              <w:adjustRightInd w:val="0"/>
              <w:spacing w:after="200"/>
              <w:contextualSpacing/>
              <w:jc w:val="both"/>
            </w:pPr>
          </w:p>
        </w:tc>
        <w:tc>
          <w:tcPr>
            <w:tcW w:w="4536" w:type="dxa"/>
            <w:gridSpan w:val="5"/>
          </w:tcPr>
          <w:p w:rsidR="003B1B26" w:rsidRPr="003B1B26" w:rsidRDefault="003B1B26" w:rsidP="003B1B26">
            <w:pPr>
              <w:widowControl w:val="0"/>
              <w:autoSpaceDE w:val="0"/>
              <w:autoSpaceDN w:val="0"/>
              <w:adjustRightInd w:val="0"/>
              <w:spacing w:after="200"/>
              <w:contextualSpacing/>
              <w:jc w:val="both"/>
            </w:pPr>
            <w:r w:rsidRPr="003B1B26">
              <w:t>За счет часов по разделам программы</w:t>
            </w:r>
          </w:p>
        </w:tc>
      </w:tr>
      <w:tr w:rsidR="003B1B26" w:rsidRPr="003B1B26" w:rsidTr="003B1B26">
        <w:tc>
          <w:tcPr>
            <w:tcW w:w="851" w:type="dxa"/>
          </w:tcPr>
          <w:p w:rsidR="003B1B26" w:rsidRPr="003B1B26" w:rsidRDefault="003B1B26" w:rsidP="003B1B26">
            <w:pPr>
              <w:widowControl w:val="0"/>
              <w:autoSpaceDE w:val="0"/>
              <w:autoSpaceDN w:val="0"/>
              <w:adjustRightInd w:val="0"/>
              <w:spacing w:after="200"/>
              <w:contextualSpacing/>
              <w:jc w:val="both"/>
              <w:rPr>
                <w:lang w:val="en-US"/>
              </w:rPr>
            </w:pPr>
            <w:r w:rsidRPr="003B1B26">
              <w:rPr>
                <w:lang w:val="en-US"/>
              </w:rPr>
              <w:t>6</w:t>
            </w:r>
          </w:p>
        </w:tc>
        <w:tc>
          <w:tcPr>
            <w:tcW w:w="2688" w:type="dxa"/>
          </w:tcPr>
          <w:p w:rsidR="003B1B26" w:rsidRPr="003B1B26" w:rsidRDefault="003B1B26" w:rsidP="003B1B26">
            <w:pPr>
              <w:widowControl w:val="0"/>
              <w:autoSpaceDE w:val="0"/>
              <w:autoSpaceDN w:val="0"/>
              <w:adjustRightInd w:val="0"/>
              <w:spacing w:after="200"/>
              <w:contextualSpacing/>
              <w:jc w:val="both"/>
            </w:pPr>
            <w:r w:rsidRPr="003B1B26">
              <w:t>Подвижные игры</w:t>
            </w:r>
          </w:p>
        </w:tc>
        <w:tc>
          <w:tcPr>
            <w:tcW w:w="1848" w:type="dxa"/>
          </w:tcPr>
          <w:p w:rsidR="003B1B26" w:rsidRPr="003B1B26" w:rsidRDefault="003B1B26" w:rsidP="003B1B26">
            <w:pPr>
              <w:widowControl w:val="0"/>
              <w:autoSpaceDE w:val="0"/>
              <w:autoSpaceDN w:val="0"/>
              <w:adjustRightInd w:val="0"/>
              <w:spacing w:after="200"/>
              <w:contextualSpacing/>
              <w:jc w:val="both"/>
            </w:pPr>
          </w:p>
        </w:tc>
        <w:tc>
          <w:tcPr>
            <w:tcW w:w="992" w:type="dxa"/>
          </w:tcPr>
          <w:p w:rsidR="003B1B26" w:rsidRPr="003B1B26" w:rsidRDefault="003B1B26" w:rsidP="003B1B26">
            <w:pPr>
              <w:widowControl w:val="0"/>
              <w:autoSpaceDE w:val="0"/>
              <w:autoSpaceDN w:val="0"/>
              <w:adjustRightInd w:val="0"/>
              <w:spacing w:after="200"/>
              <w:contextualSpacing/>
              <w:jc w:val="both"/>
            </w:pPr>
            <w:r w:rsidRPr="003B1B26">
              <w:t>13-24</w:t>
            </w:r>
          </w:p>
        </w:tc>
        <w:tc>
          <w:tcPr>
            <w:tcW w:w="992" w:type="dxa"/>
          </w:tcPr>
          <w:p w:rsidR="003B1B26" w:rsidRPr="003B1B26" w:rsidRDefault="003B1B26" w:rsidP="003B1B26">
            <w:pPr>
              <w:widowControl w:val="0"/>
              <w:autoSpaceDE w:val="0"/>
              <w:autoSpaceDN w:val="0"/>
              <w:adjustRightInd w:val="0"/>
              <w:contextualSpacing/>
              <w:jc w:val="both"/>
            </w:pPr>
            <w:r w:rsidRPr="003B1B26">
              <w:t>25-27</w:t>
            </w:r>
          </w:p>
        </w:tc>
        <w:tc>
          <w:tcPr>
            <w:tcW w:w="851" w:type="dxa"/>
          </w:tcPr>
          <w:p w:rsidR="003B1B26" w:rsidRPr="003B1B26" w:rsidRDefault="003B1B26" w:rsidP="003B1B26">
            <w:pPr>
              <w:widowControl w:val="0"/>
              <w:autoSpaceDE w:val="0"/>
              <w:autoSpaceDN w:val="0"/>
              <w:adjustRightInd w:val="0"/>
              <w:contextualSpacing/>
              <w:jc w:val="both"/>
            </w:pPr>
            <w:r w:rsidRPr="003B1B26">
              <w:rPr>
                <w:color w:val="0D0D0D" w:themeColor="text1" w:themeTint="F2"/>
              </w:rPr>
              <w:t>49-54</w:t>
            </w:r>
          </w:p>
        </w:tc>
        <w:tc>
          <w:tcPr>
            <w:tcW w:w="850" w:type="dxa"/>
          </w:tcPr>
          <w:p w:rsidR="003B1B26" w:rsidRPr="003B1B26" w:rsidRDefault="003B1B26" w:rsidP="003B1B26">
            <w:pPr>
              <w:widowControl w:val="0"/>
              <w:autoSpaceDE w:val="0"/>
              <w:autoSpaceDN w:val="0"/>
              <w:adjustRightInd w:val="0"/>
              <w:contextualSpacing/>
              <w:jc w:val="both"/>
            </w:pPr>
          </w:p>
        </w:tc>
        <w:tc>
          <w:tcPr>
            <w:tcW w:w="851" w:type="dxa"/>
          </w:tcPr>
          <w:p w:rsidR="003B1B26" w:rsidRPr="003B1B26" w:rsidRDefault="003B1B26" w:rsidP="003B1B26">
            <w:pPr>
              <w:widowControl w:val="0"/>
              <w:autoSpaceDE w:val="0"/>
              <w:autoSpaceDN w:val="0"/>
              <w:adjustRightInd w:val="0"/>
              <w:contextualSpacing/>
              <w:jc w:val="both"/>
              <w:rPr>
                <w:color w:val="0D0D0D" w:themeColor="text1" w:themeTint="F2"/>
              </w:rPr>
            </w:pPr>
            <w:r w:rsidRPr="003B1B26">
              <w:rPr>
                <w:color w:val="0D0D0D" w:themeColor="text1" w:themeTint="F2"/>
              </w:rPr>
              <w:t>21</w:t>
            </w:r>
          </w:p>
        </w:tc>
      </w:tr>
      <w:tr w:rsidR="003B1B26" w:rsidRPr="003B1B26" w:rsidTr="003B1B26">
        <w:tc>
          <w:tcPr>
            <w:tcW w:w="851" w:type="dxa"/>
          </w:tcPr>
          <w:p w:rsidR="003B1B26" w:rsidRPr="003B1B26" w:rsidRDefault="003B1B26" w:rsidP="003B1B26">
            <w:pPr>
              <w:widowControl w:val="0"/>
              <w:autoSpaceDE w:val="0"/>
              <w:autoSpaceDN w:val="0"/>
              <w:adjustRightInd w:val="0"/>
              <w:spacing w:after="200"/>
              <w:contextualSpacing/>
              <w:jc w:val="both"/>
              <w:rPr>
                <w:lang w:val="en-US"/>
              </w:rPr>
            </w:pPr>
            <w:r w:rsidRPr="003B1B26">
              <w:rPr>
                <w:lang w:val="en-US"/>
              </w:rPr>
              <w:t>7</w:t>
            </w:r>
          </w:p>
        </w:tc>
        <w:tc>
          <w:tcPr>
            <w:tcW w:w="2688" w:type="dxa"/>
          </w:tcPr>
          <w:p w:rsidR="003B1B26" w:rsidRPr="003B1B26" w:rsidRDefault="003B1B26" w:rsidP="003B1B26">
            <w:pPr>
              <w:widowControl w:val="0"/>
              <w:autoSpaceDE w:val="0"/>
              <w:autoSpaceDN w:val="0"/>
              <w:adjustRightInd w:val="0"/>
              <w:spacing w:after="200"/>
              <w:contextualSpacing/>
              <w:jc w:val="both"/>
            </w:pPr>
            <w:r w:rsidRPr="003B1B26">
              <w:t>Итого</w:t>
            </w:r>
          </w:p>
        </w:tc>
        <w:tc>
          <w:tcPr>
            <w:tcW w:w="1848" w:type="dxa"/>
          </w:tcPr>
          <w:p w:rsidR="003B1B26" w:rsidRPr="003B1B26" w:rsidRDefault="003B1B26" w:rsidP="003B1B26">
            <w:pPr>
              <w:widowControl w:val="0"/>
              <w:autoSpaceDE w:val="0"/>
              <w:autoSpaceDN w:val="0"/>
              <w:adjustRightInd w:val="0"/>
              <w:spacing w:after="200"/>
              <w:contextualSpacing/>
              <w:jc w:val="both"/>
            </w:pPr>
            <w:r w:rsidRPr="003B1B26">
              <w:t>2</w:t>
            </w:r>
          </w:p>
        </w:tc>
        <w:tc>
          <w:tcPr>
            <w:tcW w:w="992" w:type="dxa"/>
          </w:tcPr>
          <w:p w:rsidR="003B1B26" w:rsidRPr="003B1B26" w:rsidRDefault="003B1B26" w:rsidP="003B1B26">
            <w:pPr>
              <w:widowControl w:val="0"/>
              <w:autoSpaceDE w:val="0"/>
              <w:autoSpaceDN w:val="0"/>
              <w:adjustRightInd w:val="0"/>
              <w:spacing w:after="200"/>
              <w:contextualSpacing/>
              <w:jc w:val="both"/>
            </w:pPr>
            <w:r w:rsidRPr="003B1B26">
              <w:t>24</w:t>
            </w:r>
          </w:p>
        </w:tc>
        <w:tc>
          <w:tcPr>
            <w:tcW w:w="992" w:type="dxa"/>
          </w:tcPr>
          <w:p w:rsidR="003B1B26" w:rsidRPr="003B1B26" w:rsidRDefault="003B1B26" w:rsidP="003B1B26">
            <w:pPr>
              <w:widowControl w:val="0"/>
              <w:autoSpaceDE w:val="0"/>
              <w:autoSpaceDN w:val="0"/>
              <w:adjustRightInd w:val="0"/>
              <w:spacing w:after="200"/>
              <w:contextualSpacing/>
              <w:jc w:val="both"/>
            </w:pPr>
            <w:r w:rsidRPr="003B1B26">
              <w:t>24</w:t>
            </w:r>
          </w:p>
        </w:tc>
        <w:tc>
          <w:tcPr>
            <w:tcW w:w="851" w:type="dxa"/>
          </w:tcPr>
          <w:p w:rsidR="003B1B26" w:rsidRPr="003B1B26" w:rsidRDefault="003B1B26" w:rsidP="003B1B26">
            <w:pPr>
              <w:widowControl w:val="0"/>
              <w:autoSpaceDE w:val="0"/>
              <w:autoSpaceDN w:val="0"/>
              <w:adjustRightInd w:val="0"/>
              <w:spacing w:after="200"/>
              <w:contextualSpacing/>
              <w:jc w:val="both"/>
            </w:pPr>
            <w:r w:rsidRPr="003B1B26">
              <w:t>33</w:t>
            </w:r>
          </w:p>
        </w:tc>
        <w:tc>
          <w:tcPr>
            <w:tcW w:w="850" w:type="dxa"/>
          </w:tcPr>
          <w:p w:rsidR="003B1B26" w:rsidRPr="003B1B26" w:rsidRDefault="003B1B26" w:rsidP="003B1B26">
            <w:pPr>
              <w:widowControl w:val="0"/>
              <w:autoSpaceDE w:val="0"/>
              <w:autoSpaceDN w:val="0"/>
              <w:adjustRightInd w:val="0"/>
              <w:spacing w:after="200"/>
              <w:contextualSpacing/>
              <w:jc w:val="both"/>
            </w:pPr>
            <w:r w:rsidRPr="003B1B26">
              <w:t>21</w:t>
            </w:r>
          </w:p>
        </w:tc>
        <w:tc>
          <w:tcPr>
            <w:tcW w:w="851" w:type="dxa"/>
          </w:tcPr>
          <w:p w:rsidR="003B1B26" w:rsidRPr="003B1B26" w:rsidRDefault="003B1B26" w:rsidP="003B1B26">
            <w:pPr>
              <w:widowControl w:val="0"/>
              <w:autoSpaceDE w:val="0"/>
              <w:autoSpaceDN w:val="0"/>
              <w:adjustRightInd w:val="0"/>
              <w:spacing w:after="200"/>
              <w:contextualSpacing/>
              <w:jc w:val="both"/>
            </w:pPr>
            <w:r w:rsidRPr="003B1B26">
              <w:t>102</w:t>
            </w:r>
          </w:p>
        </w:tc>
      </w:tr>
    </w:tbl>
    <w:p w:rsidR="003B1B26" w:rsidRPr="003B1B26" w:rsidRDefault="003B1B26" w:rsidP="003B1B26">
      <w:pPr>
        <w:spacing w:after="200"/>
        <w:contextualSpacing/>
        <w:jc w:val="both"/>
      </w:pPr>
    </w:p>
    <w:p w:rsidR="003B1B26" w:rsidRPr="003B1B26" w:rsidRDefault="003B1B26" w:rsidP="003B1B26">
      <w:pPr>
        <w:contextualSpacing/>
        <w:jc w:val="center"/>
        <w:rPr>
          <w:b/>
        </w:rPr>
      </w:pPr>
      <w:r w:rsidRPr="003B1B26">
        <w:rPr>
          <w:b/>
        </w:rPr>
        <w:t>«Технология»</w:t>
      </w:r>
    </w:p>
    <w:p w:rsidR="003B1B26" w:rsidRPr="003B1B26" w:rsidRDefault="003B1B26" w:rsidP="003B1B26">
      <w:pPr>
        <w:spacing w:after="200" w:line="276" w:lineRule="auto"/>
        <w:rPr>
          <w:rFonts w:ascii="Calibri" w:hAnsi="Calibri"/>
          <w:sz w:val="22"/>
          <w:szCs w:val="22"/>
        </w:rPr>
      </w:pPr>
    </w:p>
    <w:p w:rsidR="003B1B26" w:rsidRPr="003B1B26" w:rsidRDefault="003B1B26" w:rsidP="003B1B26">
      <w:pPr>
        <w:contextualSpacing/>
        <w:jc w:val="both"/>
        <w:rPr>
          <w:rFonts w:eastAsiaTheme="minorHAnsi"/>
        </w:rPr>
      </w:pPr>
      <w:r w:rsidRPr="003B1B26">
        <w:rPr>
          <w:rFonts w:eastAsiaTheme="minorHAnsi"/>
        </w:rPr>
        <w:t>Рабочая программа по технологии для 3 класса общеобразовательного учебного учреждения разработана в соответствии:</w:t>
      </w:r>
    </w:p>
    <w:p w:rsidR="003B1B26" w:rsidRPr="003B1B26" w:rsidRDefault="003B1B26" w:rsidP="003B1B26">
      <w:pPr>
        <w:contextualSpacing/>
        <w:jc w:val="both"/>
        <w:rPr>
          <w:rFonts w:eastAsiaTheme="minorHAnsi"/>
          <w:color w:val="1A1A1A" w:themeColor="background1" w:themeShade="1A"/>
        </w:rPr>
      </w:pPr>
      <w:r w:rsidRPr="003B1B26">
        <w:rPr>
          <w:rFonts w:eastAsiaTheme="minorHAnsi"/>
          <w:color w:val="1A1A1A" w:themeColor="background1" w:themeShade="1A"/>
        </w:rPr>
        <w:t>- с требованиями Федерального государственного  образовательного стандарта  начального общего образования, утвержденного приказом Минобразования Российской Федерации от 6 октября 2009 года № 373 (с изменениями);</w:t>
      </w:r>
    </w:p>
    <w:p w:rsidR="003B1B26" w:rsidRPr="003B1B26" w:rsidRDefault="003B1B26" w:rsidP="003B1B26">
      <w:pPr>
        <w:contextualSpacing/>
        <w:jc w:val="both"/>
        <w:rPr>
          <w:rFonts w:eastAsiaTheme="minorHAnsi"/>
          <w:color w:val="1A1A1A" w:themeColor="background1" w:themeShade="1A"/>
          <w:lang w:eastAsia="en-US"/>
        </w:rPr>
      </w:pPr>
      <w:r w:rsidRPr="003B1B26">
        <w:rPr>
          <w:rFonts w:eastAsiaTheme="minorHAnsi"/>
          <w:color w:val="1A1A1A" w:themeColor="background1" w:themeShade="1A"/>
          <w:lang w:eastAsia="en-US"/>
        </w:rPr>
        <w:t>-рабочей программой воспитания МБОУ «</w:t>
      </w:r>
      <w:proofErr w:type="spellStart"/>
      <w:r w:rsidRPr="003B1B26">
        <w:rPr>
          <w:rFonts w:eastAsiaTheme="minorHAnsi"/>
          <w:color w:val="1A1A1A" w:themeColor="background1" w:themeShade="1A"/>
          <w:lang w:eastAsia="en-US"/>
        </w:rPr>
        <w:t>Скворцовская</w:t>
      </w:r>
      <w:proofErr w:type="spellEnd"/>
      <w:r w:rsidRPr="003B1B26">
        <w:rPr>
          <w:rFonts w:eastAsiaTheme="minorHAnsi"/>
          <w:color w:val="1A1A1A" w:themeColor="background1" w:themeShade="1A"/>
          <w:lang w:eastAsia="en-US"/>
        </w:rPr>
        <w:t xml:space="preserve"> школа»,2022;</w:t>
      </w:r>
    </w:p>
    <w:p w:rsidR="003B1B26" w:rsidRPr="003B1B26" w:rsidRDefault="003B1B26" w:rsidP="003B1B26">
      <w:pPr>
        <w:contextualSpacing/>
        <w:jc w:val="both"/>
        <w:rPr>
          <w:rFonts w:eastAsiaTheme="minorHAnsi"/>
          <w:color w:val="FF0000"/>
        </w:rPr>
      </w:pPr>
      <w:r w:rsidRPr="003B1B26">
        <w:rPr>
          <w:rFonts w:eastAsiaTheme="minorHAnsi"/>
          <w:color w:val="1A1A1A" w:themeColor="background1" w:themeShade="1A"/>
        </w:rPr>
        <w:t xml:space="preserve">- </w:t>
      </w:r>
      <w:r w:rsidRPr="003B1B26">
        <w:rPr>
          <w:rFonts w:eastAsiaTheme="minorHAnsi"/>
        </w:rPr>
        <w:t xml:space="preserve">на основе примерной программы по предмету  «Технология». </w:t>
      </w:r>
      <w:r w:rsidRPr="003B1B26">
        <w:rPr>
          <w:rFonts w:eastAsiaTheme="minorHAnsi"/>
          <w:lang w:eastAsia="uk-UA"/>
        </w:rPr>
        <w:t>Предметная линия учебников «Школа России», 1-4 классы пособие для учителей общеобразовательных организаций /</w:t>
      </w:r>
      <w:proofErr w:type="spellStart"/>
      <w:r w:rsidRPr="003B1B26">
        <w:rPr>
          <w:rFonts w:eastAsiaTheme="minorHAnsi"/>
        </w:rPr>
        <w:t>Е.А.Лутцева</w:t>
      </w:r>
      <w:proofErr w:type="spellEnd"/>
      <w:r w:rsidRPr="003B1B26">
        <w:rPr>
          <w:rFonts w:eastAsiaTheme="minorHAnsi"/>
        </w:rPr>
        <w:t xml:space="preserve">, </w:t>
      </w:r>
      <w:proofErr w:type="spellStart"/>
      <w:r w:rsidRPr="003B1B26">
        <w:rPr>
          <w:rFonts w:eastAsiaTheme="minorHAnsi"/>
        </w:rPr>
        <w:t>Т.П.Зуева</w:t>
      </w:r>
      <w:proofErr w:type="spellEnd"/>
      <w:r w:rsidRPr="003B1B26">
        <w:rPr>
          <w:rFonts w:eastAsiaTheme="minorHAnsi"/>
        </w:rPr>
        <w:t xml:space="preserve"> - </w:t>
      </w:r>
      <w:r w:rsidRPr="003B1B26">
        <w:rPr>
          <w:rFonts w:eastAsiaTheme="minorHAnsi"/>
          <w:lang w:eastAsia="uk-UA"/>
        </w:rPr>
        <w:t xml:space="preserve"> М. «Просвещение». </w:t>
      </w:r>
      <w:r w:rsidRPr="003B1B26">
        <w:rPr>
          <w:rFonts w:eastAsiaTheme="minorHAnsi"/>
        </w:rPr>
        <w:t>2014;</w:t>
      </w:r>
    </w:p>
    <w:p w:rsidR="003B1B26" w:rsidRPr="003B1B26" w:rsidRDefault="003B1B26" w:rsidP="003B1B26">
      <w:pPr>
        <w:contextualSpacing/>
        <w:jc w:val="both"/>
        <w:rPr>
          <w:rFonts w:eastAsiaTheme="minorHAnsi"/>
        </w:rPr>
      </w:pPr>
      <w:r w:rsidRPr="003B1B26">
        <w:rPr>
          <w:rFonts w:eastAsiaTheme="minorHAnsi"/>
          <w:color w:val="1A1A1A" w:themeColor="background1" w:themeShade="1A"/>
        </w:rPr>
        <w:t xml:space="preserve">- с учебником образовательной системы  «Школа России» </w:t>
      </w:r>
      <w:r w:rsidRPr="003B1B26">
        <w:rPr>
          <w:rFonts w:eastAsiaTheme="minorHAnsi"/>
          <w:bCs/>
          <w:lang w:eastAsia="en-US"/>
        </w:rPr>
        <w:t>«</w:t>
      </w:r>
      <w:r w:rsidRPr="003B1B26">
        <w:rPr>
          <w:rFonts w:eastAsiaTheme="minorHAnsi"/>
          <w:bCs/>
        </w:rPr>
        <w:t>Технология</w:t>
      </w:r>
      <w:r w:rsidRPr="003B1B26">
        <w:rPr>
          <w:rFonts w:eastAsiaTheme="minorHAnsi"/>
          <w:bCs/>
          <w:lang w:eastAsia="en-US"/>
        </w:rPr>
        <w:t xml:space="preserve"> 3 </w:t>
      </w:r>
      <w:proofErr w:type="spellStart"/>
      <w:r w:rsidRPr="003B1B26">
        <w:rPr>
          <w:rFonts w:eastAsiaTheme="minorHAnsi"/>
          <w:bCs/>
          <w:lang w:eastAsia="en-US"/>
        </w:rPr>
        <w:t>кл</w:t>
      </w:r>
      <w:proofErr w:type="spellEnd"/>
      <w:r w:rsidRPr="003B1B26">
        <w:rPr>
          <w:rFonts w:eastAsiaTheme="minorHAnsi"/>
          <w:bCs/>
          <w:lang w:eastAsia="en-US"/>
        </w:rPr>
        <w:t xml:space="preserve">.». Авторы </w:t>
      </w:r>
      <w:proofErr w:type="spellStart"/>
      <w:r w:rsidRPr="003B1B26">
        <w:rPr>
          <w:rFonts w:eastAsiaTheme="minorHAnsi"/>
        </w:rPr>
        <w:t>Е.А.Лутцева</w:t>
      </w:r>
      <w:proofErr w:type="spellEnd"/>
      <w:r w:rsidRPr="003B1B26">
        <w:rPr>
          <w:rFonts w:eastAsiaTheme="minorHAnsi"/>
        </w:rPr>
        <w:t xml:space="preserve">, </w:t>
      </w:r>
      <w:proofErr w:type="spellStart"/>
      <w:r w:rsidRPr="003B1B26">
        <w:rPr>
          <w:rFonts w:eastAsiaTheme="minorHAnsi"/>
        </w:rPr>
        <w:t>Т.П.Зуева</w:t>
      </w:r>
      <w:proofErr w:type="spellEnd"/>
      <w:r w:rsidRPr="003B1B26">
        <w:rPr>
          <w:rFonts w:eastAsiaTheme="minorHAnsi"/>
        </w:rPr>
        <w:t>; Учебник для общеобразовательных организаций; 2-е издание; Москва «Просвещение 2014, Рекомендовано Министерством образования и науки Российской Федерации»;</w:t>
      </w:r>
    </w:p>
    <w:p w:rsidR="003B1B26" w:rsidRPr="003B1B26" w:rsidRDefault="003B1B26" w:rsidP="003B1B26">
      <w:pPr>
        <w:contextualSpacing/>
        <w:jc w:val="both"/>
        <w:rPr>
          <w:rFonts w:eastAsiaTheme="minorHAnsi"/>
          <w:lang w:eastAsia="en-US"/>
        </w:rPr>
      </w:pPr>
      <w:r w:rsidRPr="003B1B26">
        <w:rPr>
          <w:rFonts w:eastAsiaTheme="minorHAnsi"/>
          <w:lang w:eastAsia="en-US"/>
        </w:rPr>
        <w:t>- с  методическими  рекомендациями об особенностях преподавания  предметов в начальных классах в общеобразовательных организациях Республики Крым в 2022/2023 учебном году;</w:t>
      </w:r>
    </w:p>
    <w:p w:rsidR="003B1B26" w:rsidRPr="003B1B26" w:rsidRDefault="003B1B26" w:rsidP="003B1B26">
      <w:pPr>
        <w:contextualSpacing/>
        <w:jc w:val="both"/>
        <w:rPr>
          <w:rFonts w:eastAsiaTheme="minorHAnsi"/>
          <w:lang w:eastAsia="en-US"/>
        </w:rPr>
      </w:pPr>
      <w:r w:rsidRPr="003B1B26">
        <w:rPr>
          <w:rFonts w:eastAsiaTheme="minorHAnsi"/>
          <w:lang w:eastAsia="en-US"/>
        </w:rPr>
        <w:t>- с положением о структуре, порядке разработки и утверждения рабочих программ МБОУ «</w:t>
      </w:r>
      <w:proofErr w:type="spellStart"/>
      <w:r w:rsidRPr="003B1B26">
        <w:rPr>
          <w:rFonts w:eastAsiaTheme="minorHAnsi"/>
          <w:lang w:eastAsia="en-US"/>
        </w:rPr>
        <w:t>Скворцовска</w:t>
      </w:r>
      <w:proofErr w:type="spellEnd"/>
      <w:r w:rsidRPr="003B1B26">
        <w:rPr>
          <w:rFonts w:eastAsiaTheme="minorHAnsi"/>
          <w:lang w:eastAsia="en-US"/>
        </w:rPr>
        <w:t xml:space="preserve"> школа»;</w:t>
      </w:r>
    </w:p>
    <w:p w:rsidR="003B1B26" w:rsidRPr="003B1B26" w:rsidRDefault="003B1B26" w:rsidP="003B1B26">
      <w:pPr>
        <w:contextualSpacing/>
        <w:jc w:val="both"/>
        <w:rPr>
          <w:rFonts w:eastAsiaTheme="minorHAnsi"/>
          <w:lang w:eastAsia="en-US"/>
        </w:rPr>
      </w:pPr>
      <w:r w:rsidRPr="003B1B26">
        <w:rPr>
          <w:rFonts w:eastAsiaTheme="minorHAnsi"/>
          <w:color w:val="1A1A1A"/>
          <w:lang w:eastAsia="en-US"/>
        </w:rPr>
        <w:t>- с учебным планом МБОУ «</w:t>
      </w:r>
      <w:proofErr w:type="spellStart"/>
      <w:r w:rsidRPr="003B1B26">
        <w:rPr>
          <w:rFonts w:eastAsiaTheme="minorHAnsi"/>
          <w:color w:val="1A1A1A"/>
          <w:lang w:eastAsia="en-US"/>
        </w:rPr>
        <w:t>Скворцовская</w:t>
      </w:r>
      <w:proofErr w:type="spellEnd"/>
      <w:r w:rsidRPr="003B1B26">
        <w:rPr>
          <w:rFonts w:eastAsiaTheme="minorHAnsi"/>
          <w:color w:val="1A1A1A"/>
          <w:lang w:eastAsia="en-US"/>
        </w:rPr>
        <w:t xml:space="preserve"> школа» на </w:t>
      </w:r>
      <w:r w:rsidRPr="003B1B26">
        <w:rPr>
          <w:rFonts w:eastAsiaTheme="minorHAnsi"/>
          <w:lang w:eastAsia="en-US"/>
        </w:rPr>
        <w:t xml:space="preserve">2022/2023 уч. г. </w:t>
      </w:r>
    </w:p>
    <w:p w:rsidR="003B1B26" w:rsidRPr="003B1B26" w:rsidRDefault="003B1B26" w:rsidP="003B1B26">
      <w:pPr>
        <w:contextualSpacing/>
        <w:jc w:val="center"/>
        <w:rPr>
          <w:b/>
        </w:rPr>
      </w:pPr>
      <w:r w:rsidRPr="003B1B26">
        <w:rPr>
          <w:b/>
        </w:rPr>
        <w:t>Планируемые результаты освоения учебного предмета «Технология»</w:t>
      </w:r>
    </w:p>
    <w:p w:rsidR="003B1B26" w:rsidRPr="003B1B26" w:rsidRDefault="003B1B26" w:rsidP="003B1B26">
      <w:pPr>
        <w:spacing w:after="150"/>
      </w:pPr>
      <w:r w:rsidRPr="003B1B26">
        <w:t xml:space="preserve">Программа обеспечивает достижение выпускниками начальной школы определенных личностных, </w:t>
      </w:r>
      <w:proofErr w:type="spellStart"/>
      <w:r w:rsidRPr="003B1B26">
        <w:t>метапредметных</w:t>
      </w:r>
      <w:proofErr w:type="spellEnd"/>
      <w:r w:rsidRPr="003B1B26">
        <w:t xml:space="preserve"> и предметных результатов.</w:t>
      </w:r>
    </w:p>
    <w:p w:rsidR="003B1B26" w:rsidRPr="003B1B26" w:rsidRDefault="003B1B26" w:rsidP="003B1B26">
      <w:pPr>
        <w:contextualSpacing/>
        <w:rPr>
          <w:rFonts w:eastAsiaTheme="minorHAnsi"/>
          <w:b/>
          <w:lang w:eastAsia="en-US"/>
        </w:rPr>
      </w:pPr>
      <w:r w:rsidRPr="003B1B26">
        <w:rPr>
          <w:rFonts w:eastAsiaTheme="minorHAnsi"/>
          <w:b/>
          <w:lang w:eastAsia="en-US"/>
        </w:rPr>
        <w:t>Предметные</w:t>
      </w:r>
    </w:p>
    <w:p w:rsidR="003B1B26" w:rsidRPr="003B1B26" w:rsidRDefault="003B1B26" w:rsidP="003B1B26">
      <w:pPr>
        <w:contextualSpacing/>
        <w:jc w:val="both"/>
        <w:rPr>
          <w:rFonts w:eastAsiaTheme="minorHAnsi"/>
          <w:lang w:eastAsia="en-US"/>
        </w:rPr>
      </w:pPr>
      <w:r w:rsidRPr="003B1B26">
        <w:rPr>
          <w:rFonts w:eastAsiaTheme="minorHAnsi"/>
          <w:lang w:eastAsia="en-US"/>
        </w:rPr>
        <w:t xml:space="preserve">1.Общекультурные и </w:t>
      </w:r>
      <w:proofErr w:type="spellStart"/>
      <w:r w:rsidRPr="003B1B26">
        <w:rPr>
          <w:rFonts w:eastAsiaTheme="minorHAnsi"/>
          <w:lang w:eastAsia="en-US"/>
        </w:rPr>
        <w:t>общетрудовые</w:t>
      </w:r>
      <w:proofErr w:type="spellEnd"/>
      <w:r w:rsidRPr="003B1B26">
        <w:rPr>
          <w:rFonts w:eastAsiaTheme="minorHAnsi"/>
          <w:lang w:eastAsia="en-US"/>
        </w:rPr>
        <w:t xml:space="preserve">  компетенции. Основы культуры труда. </w:t>
      </w:r>
    </w:p>
    <w:p w:rsidR="003B1B26" w:rsidRPr="003B1B26" w:rsidRDefault="003B1B26" w:rsidP="003B1B26">
      <w:pPr>
        <w:contextualSpacing/>
        <w:jc w:val="both"/>
        <w:rPr>
          <w:rFonts w:eastAsiaTheme="minorHAnsi"/>
          <w:lang w:eastAsia="en-US"/>
        </w:rPr>
      </w:pPr>
      <w:r w:rsidRPr="003B1B26">
        <w:rPr>
          <w:rFonts w:eastAsiaTheme="minorHAnsi"/>
          <w:lang w:eastAsia="en-US"/>
        </w:rPr>
        <w:t>Самообслуживание.</w:t>
      </w:r>
    </w:p>
    <w:p w:rsidR="003B1B26" w:rsidRPr="003B1B26" w:rsidRDefault="003B1B26" w:rsidP="003B1B26">
      <w:pPr>
        <w:contextualSpacing/>
        <w:jc w:val="both"/>
        <w:rPr>
          <w:rFonts w:eastAsiaTheme="minorHAnsi"/>
          <w:lang w:eastAsia="en-US"/>
        </w:rPr>
      </w:pPr>
      <w:r w:rsidRPr="003B1B26">
        <w:rPr>
          <w:rFonts w:eastAsiaTheme="minorHAnsi"/>
          <w:lang w:eastAsia="en-US"/>
        </w:rPr>
        <w:t>Учащийся будет знать о:</w:t>
      </w:r>
    </w:p>
    <w:p w:rsidR="003B1B26" w:rsidRPr="003B1B26" w:rsidRDefault="003B1B26" w:rsidP="003B1B26">
      <w:pPr>
        <w:contextualSpacing/>
        <w:jc w:val="both"/>
        <w:rPr>
          <w:rFonts w:eastAsiaTheme="minorHAnsi"/>
          <w:lang w:eastAsia="en-US"/>
        </w:rPr>
      </w:pPr>
      <w:r w:rsidRPr="003B1B26">
        <w:rPr>
          <w:rFonts w:eastAsiaTheme="minorHAnsi"/>
          <w:lang w:eastAsia="en-US"/>
        </w:rPr>
        <w:t xml:space="preserve">- характерных </w:t>
      </w:r>
      <w:proofErr w:type="gramStart"/>
      <w:r w:rsidRPr="003B1B26">
        <w:rPr>
          <w:rFonts w:eastAsiaTheme="minorHAnsi"/>
          <w:lang w:eastAsia="en-US"/>
        </w:rPr>
        <w:t>особенностях</w:t>
      </w:r>
      <w:proofErr w:type="gramEnd"/>
      <w:r w:rsidRPr="003B1B26">
        <w:rPr>
          <w:rFonts w:eastAsiaTheme="minorHAnsi"/>
          <w:lang w:eastAsia="en-US"/>
        </w:rPr>
        <w:t xml:space="preserve"> изученных видов декоративно-прикладного искусства; </w:t>
      </w:r>
    </w:p>
    <w:p w:rsidR="003B1B26" w:rsidRPr="003B1B26" w:rsidRDefault="003B1B26" w:rsidP="003B1B26">
      <w:pPr>
        <w:contextualSpacing/>
        <w:jc w:val="both"/>
        <w:rPr>
          <w:rFonts w:eastAsiaTheme="minorHAnsi"/>
          <w:lang w:eastAsia="en-US"/>
        </w:rPr>
      </w:pPr>
      <w:r w:rsidRPr="003B1B26">
        <w:rPr>
          <w:rFonts w:eastAsiaTheme="minorHAnsi"/>
          <w:lang w:eastAsia="en-US"/>
        </w:rPr>
        <w:t>-</w:t>
      </w:r>
      <w:proofErr w:type="gramStart"/>
      <w:r w:rsidRPr="003B1B26">
        <w:rPr>
          <w:rFonts w:eastAsiaTheme="minorHAnsi"/>
          <w:lang w:eastAsia="en-US"/>
        </w:rPr>
        <w:t>профессиях</w:t>
      </w:r>
      <w:proofErr w:type="gramEnd"/>
      <w:r w:rsidRPr="003B1B26">
        <w:rPr>
          <w:rFonts w:eastAsiaTheme="minorHAnsi"/>
          <w:lang w:eastAsia="en-US"/>
        </w:rPr>
        <w:t xml:space="preserve"> мастеров прикладного искусства (в рамках изученного). Учащийся будет уметь: </w:t>
      </w:r>
    </w:p>
    <w:p w:rsidR="003B1B26" w:rsidRPr="003B1B26" w:rsidRDefault="003B1B26" w:rsidP="003B1B26">
      <w:pPr>
        <w:contextualSpacing/>
        <w:jc w:val="both"/>
        <w:rPr>
          <w:rFonts w:eastAsiaTheme="minorHAnsi"/>
          <w:lang w:eastAsia="en-US"/>
        </w:rPr>
      </w:pPr>
      <w:r w:rsidRPr="003B1B26">
        <w:rPr>
          <w:rFonts w:eastAsiaTheme="minorHAnsi"/>
          <w:lang w:eastAsia="en-US"/>
        </w:rPr>
        <w:lastRenderedPageBreak/>
        <w:t>- узнавать и называть по характерным особенностям образцов или по описанию изученные и распространённые в крае ремёсла;</w:t>
      </w:r>
    </w:p>
    <w:p w:rsidR="003B1B26" w:rsidRPr="003B1B26" w:rsidRDefault="003B1B26" w:rsidP="003B1B26">
      <w:pPr>
        <w:contextualSpacing/>
        <w:jc w:val="both"/>
        <w:rPr>
          <w:rFonts w:eastAsiaTheme="minorHAnsi"/>
          <w:lang w:eastAsia="en-US"/>
        </w:rPr>
      </w:pPr>
      <w:r w:rsidRPr="003B1B26">
        <w:rPr>
          <w:rFonts w:eastAsiaTheme="minorHAnsi"/>
          <w:lang w:eastAsia="en-US"/>
        </w:rPr>
        <w:t xml:space="preserve"> -соблюдать правила безопасного пользования домашними электроприборами (светильниками, звонками).</w:t>
      </w:r>
    </w:p>
    <w:p w:rsidR="003B1B26" w:rsidRPr="003B1B26" w:rsidRDefault="003B1B26" w:rsidP="003B1B26">
      <w:pPr>
        <w:contextualSpacing/>
        <w:jc w:val="both"/>
        <w:rPr>
          <w:rFonts w:eastAsiaTheme="minorHAnsi"/>
          <w:lang w:eastAsia="en-US"/>
        </w:rPr>
      </w:pPr>
      <w:r w:rsidRPr="003B1B26">
        <w:rPr>
          <w:rFonts w:eastAsiaTheme="minorHAnsi"/>
          <w:lang w:eastAsia="en-US"/>
        </w:rPr>
        <w:t xml:space="preserve"> 2. Технология ручной обработки материалов. Основы художественно-практической деятельности.</w:t>
      </w:r>
    </w:p>
    <w:p w:rsidR="003B1B26" w:rsidRPr="003B1B26" w:rsidRDefault="003B1B26" w:rsidP="003B1B26">
      <w:pPr>
        <w:contextualSpacing/>
        <w:jc w:val="both"/>
        <w:rPr>
          <w:rFonts w:eastAsiaTheme="minorHAnsi"/>
          <w:lang w:eastAsia="en-US"/>
        </w:rPr>
      </w:pPr>
      <w:r w:rsidRPr="003B1B26">
        <w:rPr>
          <w:rFonts w:eastAsiaTheme="minorHAnsi"/>
          <w:lang w:eastAsia="en-US"/>
        </w:rPr>
        <w:t xml:space="preserve">Учащийся будет </w:t>
      </w:r>
      <w:proofErr w:type="spellStart"/>
      <w:r w:rsidRPr="003B1B26">
        <w:rPr>
          <w:rFonts w:eastAsiaTheme="minorHAnsi"/>
          <w:lang w:eastAsia="en-US"/>
        </w:rPr>
        <w:t>знать</w:t>
      </w:r>
      <w:proofErr w:type="gramStart"/>
      <w:r w:rsidRPr="003B1B26">
        <w:rPr>
          <w:rFonts w:eastAsiaTheme="minorHAnsi"/>
          <w:lang w:eastAsia="en-US"/>
        </w:rPr>
        <w:t>:н</w:t>
      </w:r>
      <w:proofErr w:type="gramEnd"/>
      <w:r w:rsidRPr="003B1B26">
        <w:rPr>
          <w:rFonts w:eastAsiaTheme="minorHAnsi"/>
          <w:lang w:eastAsia="en-US"/>
        </w:rPr>
        <w:t>азвания</w:t>
      </w:r>
      <w:proofErr w:type="spellEnd"/>
      <w:r w:rsidRPr="003B1B26">
        <w:rPr>
          <w:rFonts w:eastAsiaTheme="minorHAnsi"/>
          <w:lang w:eastAsia="en-US"/>
        </w:rPr>
        <w:t xml:space="preserve"> и свойства наиболее распространённых искусственных и синтетических материалов (бумага, металлы, ткани); </w:t>
      </w:r>
    </w:p>
    <w:p w:rsidR="003B1B26" w:rsidRPr="003B1B26" w:rsidRDefault="003B1B26" w:rsidP="003B1B26">
      <w:pPr>
        <w:contextualSpacing/>
        <w:jc w:val="both"/>
        <w:rPr>
          <w:rFonts w:eastAsiaTheme="minorHAnsi"/>
          <w:lang w:eastAsia="en-US"/>
        </w:rPr>
      </w:pPr>
      <w:r w:rsidRPr="003B1B26">
        <w:rPr>
          <w:rFonts w:eastAsiaTheme="minorHAnsi"/>
          <w:lang w:eastAsia="en-US"/>
        </w:rPr>
        <w:t xml:space="preserve">- последовательность чтения и выполнения разметки развёрток с помощью чертёжных инструментов; линии чертежа (осевая и центровая); </w:t>
      </w:r>
    </w:p>
    <w:p w:rsidR="003B1B26" w:rsidRPr="003B1B26" w:rsidRDefault="003B1B26" w:rsidP="003B1B26">
      <w:pPr>
        <w:contextualSpacing/>
        <w:jc w:val="both"/>
        <w:rPr>
          <w:rFonts w:eastAsiaTheme="minorHAnsi"/>
          <w:lang w:eastAsia="en-US"/>
        </w:rPr>
      </w:pPr>
      <w:r w:rsidRPr="003B1B26">
        <w:rPr>
          <w:rFonts w:eastAsiaTheme="minorHAnsi"/>
          <w:lang w:eastAsia="en-US"/>
        </w:rPr>
        <w:t xml:space="preserve">- правила безопасной работы канцелярским ножом; </w:t>
      </w:r>
    </w:p>
    <w:p w:rsidR="003B1B26" w:rsidRPr="003B1B26" w:rsidRDefault="003B1B26" w:rsidP="003B1B26">
      <w:pPr>
        <w:contextualSpacing/>
        <w:jc w:val="both"/>
        <w:rPr>
          <w:rFonts w:eastAsiaTheme="minorHAnsi"/>
          <w:lang w:eastAsia="en-US"/>
        </w:rPr>
      </w:pPr>
      <w:r w:rsidRPr="003B1B26">
        <w:rPr>
          <w:rFonts w:eastAsiaTheme="minorHAnsi"/>
          <w:lang w:eastAsia="en-US"/>
        </w:rPr>
        <w:t>- косую строчку, её варианты, назначение;</w:t>
      </w:r>
    </w:p>
    <w:p w:rsidR="003B1B26" w:rsidRPr="003B1B26" w:rsidRDefault="003B1B26" w:rsidP="003B1B26">
      <w:pPr>
        <w:contextualSpacing/>
        <w:jc w:val="both"/>
        <w:rPr>
          <w:rFonts w:eastAsiaTheme="minorHAnsi"/>
          <w:lang w:eastAsia="en-US"/>
        </w:rPr>
      </w:pPr>
      <w:r w:rsidRPr="003B1B26">
        <w:rPr>
          <w:rFonts w:eastAsiaTheme="minorHAnsi"/>
          <w:lang w:eastAsia="en-US"/>
        </w:rPr>
        <w:t xml:space="preserve">Учащийся будет иметь представление о:  композиции декоративно-прикладного характера на плоскости и в объёме; традициях канонов декоративно-прикладного искусства в изделиях. </w:t>
      </w:r>
    </w:p>
    <w:p w:rsidR="003B1B26" w:rsidRPr="003B1B26" w:rsidRDefault="003B1B26" w:rsidP="003B1B26">
      <w:pPr>
        <w:contextualSpacing/>
        <w:jc w:val="both"/>
        <w:rPr>
          <w:rFonts w:eastAsiaTheme="minorHAnsi"/>
          <w:lang w:eastAsia="en-US"/>
        </w:rPr>
      </w:pPr>
      <w:r w:rsidRPr="003B1B26">
        <w:rPr>
          <w:rFonts w:eastAsiaTheme="minorHAnsi"/>
          <w:lang w:eastAsia="en-US"/>
        </w:rPr>
        <w:t xml:space="preserve">Учащийся будет уметь (под контролем учителя): </w:t>
      </w:r>
    </w:p>
    <w:p w:rsidR="003B1B26" w:rsidRPr="003B1B26" w:rsidRDefault="003B1B26" w:rsidP="003B1B26">
      <w:pPr>
        <w:contextualSpacing/>
        <w:jc w:val="both"/>
        <w:rPr>
          <w:rFonts w:eastAsiaTheme="minorHAnsi"/>
          <w:lang w:eastAsia="en-US"/>
        </w:rPr>
      </w:pPr>
      <w:r w:rsidRPr="003B1B26">
        <w:rPr>
          <w:rFonts w:eastAsiaTheme="minorHAnsi"/>
          <w:lang w:eastAsia="en-US"/>
        </w:rPr>
        <w:t xml:space="preserve">-читать простейший чертёж (эскиз) развёрток; выполнять разметку развёрток с помощью чертёжных инструментов с опорой на чертёж (эскиз); </w:t>
      </w:r>
    </w:p>
    <w:p w:rsidR="003B1B26" w:rsidRPr="003B1B26" w:rsidRDefault="003B1B26" w:rsidP="003B1B26">
      <w:pPr>
        <w:contextualSpacing/>
        <w:jc w:val="both"/>
        <w:rPr>
          <w:rFonts w:eastAsiaTheme="minorHAnsi"/>
          <w:lang w:eastAsia="en-US"/>
        </w:rPr>
      </w:pPr>
      <w:r w:rsidRPr="003B1B26">
        <w:rPr>
          <w:rFonts w:eastAsiaTheme="minorHAnsi"/>
          <w:lang w:eastAsia="en-US"/>
        </w:rPr>
        <w:t xml:space="preserve">- подбирать и обосновывать наиболее рациональные технологические приёмы изготовления изделий; </w:t>
      </w:r>
    </w:p>
    <w:p w:rsidR="003B1B26" w:rsidRPr="003B1B26" w:rsidRDefault="003B1B26" w:rsidP="003B1B26">
      <w:pPr>
        <w:contextualSpacing/>
        <w:jc w:val="both"/>
        <w:rPr>
          <w:rFonts w:eastAsiaTheme="minorHAnsi"/>
          <w:lang w:eastAsia="en-US"/>
        </w:rPr>
      </w:pPr>
      <w:r w:rsidRPr="003B1B26">
        <w:rPr>
          <w:rFonts w:eastAsiaTheme="minorHAnsi"/>
          <w:lang w:eastAsia="en-US"/>
        </w:rPr>
        <w:t>-оформлять изделия и соединять детали строчкой косого стежка;                                                                            - находить и использовать дополнительную информацию из различных источников (в том числе из Интернета);</w:t>
      </w:r>
    </w:p>
    <w:p w:rsidR="003B1B26" w:rsidRPr="003B1B26" w:rsidRDefault="003B1B26" w:rsidP="003B1B26">
      <w:pPr>
        <w:contextualSpacing/>
        <w:jc w:val="both"/>
        <w:rPr>
          <w:rFonts w:eastAsiaTheme="minorHAnsi"/>
          <w:lang w:eastAsia="en-US"/>
        </w:rPr>
      </w:pPr>
      <w:r w:rsidRPr="003B1B26">
        <w:rPr>
          <w:rFonts w:eastAsiaTheme="minorHAnsi"/>
          <w:lang w:eastAsia="en-US"/>
        </w:rPr>
        <w:t>- решать доступные технологические задачи.</w:t>
      </w:r>
    </w:p>
    <w:p w:rsidR="003B1B26" w:rsidRPr="003B1B26" w:rsidRDefault="003B1B26" w:rsidP="003B1B26">
      <w:pPr>
        <w:contextualSpacing/>
        <w:jc w:val="both"/>
        <w:rPr>
          <w:rFonts w:eastAsiaTheme="minorHAnsi"/>
          <w:lang w:eastAsia="en-US"/>
        </w:rPr>
      </w:pPr>
      <w:r w:rsidRPr="003B1B26">
        <w:rPr>
          <w:rFonts w:eastAsiaTheme="minorHAnsi"/>
          <w:lang w:eastAsia="en-US"/>
        </w:rPr>
        <w:t xml:space="preserve">3. Конструирование и моделирование. </w:t>
      </w:r>
    </w:p>
    <w:p w:rsidR="003B1B26" w:rsidRPr="003B1B26" w:rsidRDefault="003B1B26" w:rsidP="003B1B26">
      <w:pPr>
        <w:contextualSpacing/>
        <w:jc w:val="both"/>
        <w:rPr>
          <w:rFonts w:eastAsiaTheme="minorHAnsi"/>
          <w:lang w:eastAsia="en-US"/>
        </w:rPr>
      </w:pPr>
      <w:r w:rsidRPr="003B1B26">
        <w:rPr>
          <w:rFonts w:eastAsiaTheme="minorHAnsi"/>
          <w:lang w:eastAsia="en-US"/>
        </w:rPr>
        <w:t>Учащийся будет знать:</w:t>
      </w:r>
    </w:p>
    <w:p w:rsidR="003B1B26" w:rsidRPr="003B1B26" w:rsidRDefault="003B1B26" w:rsidP="003B1B26">
      <w:pPr>
        <w:contextualSpacing/>
        <w:jc w:val="both"/>
        <w:rPr>
          <w:rFonts w:eastAsiaTheme="minorHAnsi"/>
          <w:lang w:eastAsia="en-US"/>
        </w:rPr>
      </w:pPr>
      <w:r w:rsidRPr="003B1B26">
        <w:rPr>
          <w:rFonts w:eastAsiaTheme="minorHAnsi"/>
          <w:lang w:eastAsia="en-US"/>
        </w:rPr>
        <w:t xml:space="preserve"> - простейшие способы достижения прочности конструкций.</w:t>
      </w:r>
    </w:p>
    <w:p w:rsidR="003B1B26" w:rsidRPr="003B1B26" w:rsidRDefault="003B1B26" w:rsidP="003B1B26">
      <w:pPr>
        <w:contextualSpacing/>
        <w:jc w:val="both"/>
        <w:rPr>
          <w:rFonts w:eastAsiaTheme="minorHAnsi"/>
          <w:lang w:eastAsia="en-US"/>
        </w:rPr>
      </w:pPr>
      <w:r w:rsidRPr="003B1B26">
        <w:rPr>
          <w:rFonts w:eastAsiaTheme="minorHAnsi"/>
          <w:lang w:eastAsia="en-US"/>
        </w:rPr>
        <w:t xml:space="preserve"> Учащийся будет уметь:</w:t>
      </w:r>
    </w:p>
    <w:p w:rsidR="003B1B26" w:rsidRPr="003B1B26" w:rsidRDefault="003B1B26" w:rsidP="003B1B26">
      <w:pPr>
        <w:contextualSpacing/>
        <w:jc w:val="both"/>
        <w:rPr>
          <w:rFonts w:eastAsiaTheme="minorHAnsi"/>
          <w:lang w:eastAsia="en-US"/>
        </w:rPr>
      </w:pPr>
      <w:r w:rsidRPr="003B1B26">
        <w:rPr>
          <w:rFonts w:eastAsiaTheme="minorHAnsi"/>
          <w:lang w:eastAsia="en-US"/>
        </w:rPr>
        <w:t xml:space="preserve"> - конструировать и моделировать изделия из разных материалов по заданным техническим, технологическим и декоративно-художественным условиям; </w:t>
      </w:r>
    </w:p>
    <w:p w:rsidR="003B1B26" w:rsidRPr="003B1B26" w:rsidRDefault="003B1B26" w:rsidP="003B1B26">
      <w:pPr>
        <w:contextualSpacing/>
        <w:jc w:val="both"/>
        <w:rPr>
          <w:rFonts w:eastAsiaTheme="minorHAnsi"/>
          <w:lang w:eastAsia="en-US"/>
        </w:rPr>
      </w:pPr>
      <w:r w:rsidRPr="003B1B26">
        <w:rPr>
          <w:rFonts w:eastAsiaTheme="minorHAnsi"/>
          <w:lang w:eastAsia="en-US"/>
        </w:rPr>
        <w:t xml:space="preserve">- изменять конструкцию изделия по заданным условиям; </w:t>
      </w:r>
    </w:p>
    <w:p w:rsidR="003B1B26" w:rsidRPr="003B1B26" w:rsidRDefault="003B1B26" w:rsidP="003B1B26">
      <w:pPr>
        <w:contextualSpacing/>
        <w:jc w:val="both"/>
        <w:rPr>
          <w:rFonts w:eastAsiaTheme="minorHAnsi"/>
          <w:lang w:eastAsia="en-US"/>
        </w:rPr>
      </w:pPr>
      <w:r w:rsidRPr="003B1B26">
        <w:rPr>
          <w:rFonts w:eastAsiaTheme="minorHAnsi"/>
          <w:lang w:eastAsia="en-US"/>
        </w:rPr>
        <w:t xml:space="preserve">- выбирать способ соединения и соединительный материал в зависимости от требований конструкции. </w:t>
      </w:r>
    </w:p>
    <w:p w:rsidR="003B1B26" w:rsidRPr="003B1B26" w:rsidRDefault="003B1B26" w:rsidP="003B1B26">
      <w:pPr>
        <w:contextualSpacing/>
        <w:jc w:val="both"/>
        <w:rPr>
          <w:rFonts w:eastAsiaTheme="minorHAnsi"/>
          <w:lang w:eastAsia="en-US"/>
        </w:rPr>
      </w:pPr>
      <w:r w:rsidRPr="003B1B26">
        <w:rPr>
          <w:rFonts w:eastAsiaTheme="minorHAnsi"/>
          <w:lang w:eastAsia="en-US"/>
        </w:rPr>
        <w:t xml:space="preserve">4. Практика работы на компьютере. </w:t>
      </w:r>
    </w:p>
    <w:p w:rsidR="003B1B26" w:rsidRPr="003B1B26" w:rsidRDefault="003B1B26" w:rsidP="003B1B26">
      <w:pPr>
        <w:contextualSpacing/>
        <w:jc w:val="both"/>
        <w:rPr>
          <w:rFonts w:eastAsiaTheme="minorHAnsi"/>
          <w:lang w:eastAsia="en-US"/>
        </w:rPr>
      </w:pPr>
      <w:r w:rsidRPr="003B1B26">
        <w:rPr>
          <w:rFonts w:eastAsiaTheme="minorHAnsi"/>
          <w:lang w:eastAsia="en-US"/>
        </w:rPr>
        <w:t xml:space="preserve">Учащийся будет знать: </w:t>
      </w:r>
    </w:p>
    <w:p w:rsidR="003B1B26" w:rsidRPr="003B1B26" w:rsidRDefault="003B1B26" w:rsidP="003B1B26">
      <w:pPr>
        <w:contextualSpacing/>
        <w:jc w:val="both"/>
        <w:rPr>
          <w:rFonts w:eastAsiaTheme="minorHAnsi"/>
          <w:lang w:eastAsia="en-US"/>
        </w:rPr>
      </w:pPr>
      <w:r w:rsidRPr="003B1B26">
        <w:rPr>
          <w:rFonts w:eastAsiaTheme="minorHAnsi"/>
          <w:lang w:eastAsia="en-US"/>
        </w:rPr>
        <w:t xml:space="preserve">- названия и назначение основных устройств персонального компьютера для ввода, вывода и обработки информации; </w:t>
      </w:r>
    </w:p>
    <w:p w:rsidR="003B1B26" w:rsidRPr="003B1B26" w:rsidRDefault="003B1B26" w:rsidP="003B1B26">
      <w:pPr>
        <w:contextualSpacing/>
        <w:jc w:val="both"/>
        <w:rPr>
          <w:rFonts w:eastAsiaTheme="minorHAnsi"/>
          <w:lang w:eastAsia="en-US"/>
        </w:rPr>
      </w:pPr>
      <w:r w:rsidRPr="003B1B26">
        <w:rPr>
          <w:rFonts w:eastAsiaTheme="minorHAnsi"/>
          <w:lang w:eastAsia="en-US"/>
        </w:rPr>
        <w:t xml:space="preserve">- основные правила безопасной работы на компьютере. </w:t>
      </w:r>
    </w:p>
    <w:p w:rsidR="003B1B26" w:rsidRPr="003B1B26" w:rsidRDefault="003B1B26" w:rsidP="003B1B26">
      <w:pPr>
        <w:contextualSpacing/>
        <w:jc w:val="both"/>
        <w:rPr>
          <w:rFonts w:eastAsiaTheme="minorHAnsi"/>
          <w:lang w:eastAsia="en-US"/>
        </w:rPr>
      </w:pPr>
      <w:r w:rsidRPr="003B1B26">
        <w:rPr>
          <w:rFonts w:eastAsiaTheme="minorHAnsi"/>
          <w:lang w:eastAsia="en-US"/>
        </w:rPr>
        <w:t xml:space="preserve">Учащийся будет иметь общее представление о: </w:t>
      </w:r>
    </w:p>
    <w:p w:rsidR="003B1B26" w:rsidRPr="003B1B26" w:rsidRDefault="003B1B26" w:rsidP="003B1B26">
      <w:pPr>
        <w:contextualSpacing/>
        <w:jc w:val="both"/>
        <w:rPr>
          <w:rFonts w:eastAsiaTheme="minorHAnsi"/>
          <w:lang w:eastAsia="en-US"/>
        </w:rPr>
      </w:pPr>
      <w:r w:rsidRPr="003B1B26">
        <w:rPr>
          <w:rFonts w:eastAsiaTheme="minorHAnsi"/>
          <w:lang w:eastAsia="en-US"/>
        </w:rPr>
        <w:t xml:space="preserve">- </w:t>
      </w:r>
      <w:proofErr w:type="gramStart"/>
      <w:r w:rsidRPr="003B1B26">
        <w:rPr>
          <w:rFonts w:eastAsiaTheme="minorHAnsi"/>
          <w:lang w:eastAsia="en-US"/>
        </w:rPr>
        <w:t>назначении</w:t>
      </w:r>
      <w:proofErr w:type="gramEnd"/>
      <w:r w:rsidRPr="003B1B26">
        <w:rPr>
          <w:rFonts w:eastAsiaTheme="minorHAnsi"/>
          <w:lang w:eastAsia="en-US"/>
        </w:rPr>
        <w:t xml:space="preserve"> клавиатуры, приёмах пользования мышью. Учащийся будет уметь (с помощью учителя): </w:t>
      </w:r>
    </w:p>
    <w:p w:rsidR="003B1B26" w:rsidRPr="003B1B26" w:rsidRDefault="003B1B26" w:rsidP="003B1B26">
      <w:pPr>
        <w:contextualSpacing/>
        <w:jc w:val="both"/>
        <w:rPr>
          <w:rFonts w:eastAsiaTheme="minorHAnsi"/>
          <w:lang w:eastAsia="en-US"/>
        </w:rPr>
      </w:pPr>
      <w:r w:rsidRPr="003B1B26">
        <w:rPr>
          <w:rFonts w:eastAsiaTheme="minorHAnsi"/>
          <w:lang w:eastAsia="en-US"/>
        </w:rPr>
        <w:t>- включать и выключать компьютер;</w:t>
      </w:r>
    </w:p>
    <w:p w:rsidR="003B1B26" w:rsidRPr="003B1B26" w:rsidRDefault="003B1B26" w:rsidP="003B1B26">
      <w:pPr>
        <w:contextualSpacing/>
        <w:jc w:val="both"/>
        <w:rPr>
          <w:rFonts w:eastAsiaTheme="minorHAnsi"/>
          <w:lang w:eastAsia="en-US"/>
        </w:rPr>
      </w:pPr>
      <w:r w:rsidRPr="003B1B26">
        <w:rPr>
          <w:rFonts w:eastAsiaTheme="minorHAnsi"/>
          <w:lang w:eastAsia="en-US"/>
        </w:rPr>
        <w:t xml:space="preserve"> - пользоваться клавиатурой (в рамках необходимого для выполнения предъявляемого задания); </w:t>
      </w:r>
    </w:p>
    <w:p w:rsidR="003B1B26" w:rsidRPr="003B1B26" w:rsidRDefault="003B1B26" w:rsidP="003B1B26">
      <w:pPr>
        <w:contextualSpacing/>
        <w:jc w:val="both"/>
        <w:rPr>
          <w:rFonts w:eastAsiaTheme="minorHAnsi"/>
          <w:lang w:eastAsia="en-US"/>
        </w:rPr>
      </w:pPr>
      <w:r w:rsidRPr="003B1B26">
        <w:rPr>
          <w:rFonts w:eastAsiaTheme="minorHAnsi"/>
          <w:lang w:eastAsia="en-US"/>
        </w:rPr>
        <w:t>- выполнять простейшие операции над готовыми файлами и папками (открывать, читать).</w:t>
      </w:r>
    </w:p>
    <w:p w:rsidR="003B1B26" w:rsidRPr="003B1B26" w:rsidRDefault="003B1B26" w:rsidP="003B1B26">
      <w:pPr>
        <w:contextualSpacing/>
        <w:jc w:val="both"/>
        <w:rPr>
          <w:rFonts w:eastAsiaTheme="minorHAnsi"/>
          <w:b/>
          <w:lang w:eastAsia="en-US"/>
        </w:rPr>
      </w:pPr>
    </w:p>
    <w:p w:rsidR="003B1B26" w:rsidRPr="003B1B26" w:rsidRDefault="003B1B26" w:rsidP="003B1B26">
      <w:pPr>
        <w:contextualSpacing/>
        <w:jc w:val="center"/>
        <w:rPr>
          <w:rFonts w:eastAsiaTheme="minorHAnsi"/>
          <w:b/>
          <w:lang w:eastAsia="en-US"/>
        </w:rPr>
      </w:pPr>
      <w:proofErr w:type="spellStart"/>
      <w:r w:rsidRPr="003B1B26">
        <w:rPr>
          <w:rFonts w:eastAsiaTheme="minorHAnsi"/>
          <w:b/>
          <w:lang w:eastAsia="en-US"/>
        </w:rPr>
        <w:t>Метапредметные</w:t>
      </w:r>
      <w:proofErr w:type="spellEnd"/>
    </w:p>
    <w:p w:rsidR="003B1B26" w:rsidRPr="003B1B26" w:rsidRDefault="003B1B26" w:rsidP="003B1B26">
      <w:pPr>
        <w:contextualSpacing/>
        <w:jc w:val="both"/>
        <w:rPr>
          <w:rFonts w:eastAsiaTheme="minorHAnsi"/>
          <w:lang w:eastAsia="en-US"/>
        </w:rPr>
      </w:pPr>
      <w:r w:rsidRPr="003B1B26">
        <w:rPr>
          <w:rFonts w:eastAsiaTheme="minorHAnsi"/>
          <w:lang w:eastAsia="en-US"/>
        </w:rPr>
        <w:t xml:space="preserve">Учащийся будет уметь: </w:t>
      </w:r>
    </w:p>
    <w:p w:rsidR="003B1B26" w:rsidRPr="003B1B26" w:rsidRDefault="003B1B26" w:rsidP="003B1B26">
      <w:pPr>
        <w:contextualSpacing/>
        <w:jc w:val="both"/>
        <w:rPr>
          <w:rFonts w:eastAsiaTheme="minorHAnsi"/>
          <w:lang w:eastAsia="en-US"/>
        </w:rPr>
      </w:pPr>
      <w:r w:rsidRPr="003B1B26">
        <w:rPr>
          <w:rFonts w:eastAsiaTheme="minorHAnsi"/>
          <w:lang w:eastAsia="en-US"/>
        </w:rPr>
        <w:t xml:space="preserve">- формулировать цель урока после предварительного обсуждения; </w:t>
      </w:r>
    </w:p>
    <w:p w:rsidR="003B1B26" w:rsidRPr="003B1B26" w:rsidRDefault="003B1B26" w:rsidP="003B1B26">
      <w:pPr>
        <w:contextualSpacing/>
        <w:jc w:val="both"/>
        <w:rPr>
          <w:rFonts w:eastAsiaTheme="minorHAnsi"/>
          <w:lang w:eastAsia="en-US"/>
        </w:rPr>
      </w:pPr>
      <w:r w:rsidRPr="003B1B26">
        <w:rPr>
          <w:rFonts w:eastAsiaTheme="minorHAnsi"/>
          <w:lang w:eastAsia="en-US"/>
        </w:rPr>
        <w:t xml:space="preserve">- выявлять и формулировать учебную проблему; </w:t>
      </w:r>
    </w:p>
    <w:p w:rsidR="003B1B26" w:rsidRPr="003B1B26" w:rsidRDefault="003B1B26" w:rsidP="003B1B26">
      <w:pPr>
        <w:contextualSpacing/>
        <w:jc w:val="both"/>
        <w:rPr>
          <w:rFonts w:eastAsiaTheme="minorHAnsi"/>
          <w:lang w:eastAsia="en-US"/>
        </w:rPr>
      </w:pPr>
      <w:r w:rsidRPr="003B1B26">
        <w:rPr>
          <w:rFonts w:eastAsiaTheme="minorHAnsi"/>
          <w:lang w:eastAsia="en-US"/>
        </w:rPr>
        <w:t xml:space="preserve">- анализировать предложенное задание, отделять известное от неизвестного; </w:t>
      </w:r>
    </w:p>
    <w:p w:rsidR="003B1B26" w:rsidRPr="003B1B26" w:rsidRDefault="003B1B26" w:rsidP="003B1B26">
      <w:pPr>
        <w:contextualSpacing/>
        <w:jc w:val="both"/>
        <w:rPr>
          <w:rFonts w:eastAsiaTheme="minorHAnsi"/>
          <w:lang w:eastAsia="en-US"/>
        </w:rPr>
      </w:pPr>
      <w:r w:rsidRPr="003B1B26">
        <w:rPr>
          <w:rFonts w:eastAsiaTheme="minorHAnsi"/>
          <w:lang w:eastAsia="en-US"/>
        </w:rPr>
        <w:lastRenderedPageBreak/>
        <w:t>- самостоятельно выполнять пробные поисковые действия (упражнения) для выявления оптимального решения проблемы (задачи);</w:t>
      </w:r>
    </w:p>
    <w:p w:rsidR="003B1B26" w:rsidRPr="003B1B26" w:rsidRDefault="003B1B26" w:rsidP="003B1B26">
      <w:pPr>
        <w:contextualSpacing/>
        <w:jc w:val="both"/>
        <w:rPr>
          <w:rFonts w:eastAsiaTheme="minorHAnsi"/>
          <w:lang w:eastAsia="en-US"/>
        </w:rPr>
      </w:pPr>
      <w:r w:rsidRPr="003B1B26">
        <w:rPr>
          <w:rFonts w:eastAsiaTheme="minorHAnsi"/>
          <w:lang w:eastAsia="en-US"/>
        </w:rPr>
        <w:t xml:space="preserve">- коллективно разрабатывать несложные тематические проекты и самостоятельно их реализовывать, вносить коррективы в полученные результаты; </w:t>
      </w:r>
    </w:p>
    <w:p w:rsidR="003B1B26" w:rsidRPr="003B1B26" w:rsidRDefault="003B1B26" w:rsidP="003B1B26">
      <w:pPr>
        <w:contextualSpacing/>
        <w:jc w:val="both"/>
        <w:rPr>
          <w:rFonts w:eastAsiaTheme="minorHAnsi"/>
          <w:lang w:eastAsia="en-US"/>
        </w:rPr>
      </w:pPr>
      <w:r w:rsidRPr="003B1B26">
        <w:rPr>
          <w:rFonts w:eastAsiaTheme="minorHAnsi"/>
          <w:lang w:eastAsia="en-US"/>
        </w:rPr>
        <w:t xml:space="preserve">- осуществлять текущий контроль и точность выполнения технологических операций (с помощью простых и сложных по конфигурации шаблонов, чертёжных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 </w:t>
      </w:r>
    </w:p>
    <w:p w:rsidR="003B1B26" w:rsidRPr="003B1B26" w:rsidRDefault="003B1B26" w:rsidP="003B1B26">
      <w:pPr>
        <w:contextualSpacing/>
        <w:jc w:val="both"/>
        <w:rPr>
          <w:rFonts w:eastAsiaTheme="minorHAnsi"/>
          <w:lang w:eastAsia="en-US"/>
        </w:rPr>
      </w:pPr>
      <w:r w:rsidRPr="003B1B26">
        <w:rPr>
          <w:rFonts w:eastAsiaTheme="minorHAnsi"/>
          <w:lang w:eastAsia="en-US"/>
        </w:rPr>
        <w:t>- выполнять текущий контроль (точность изготовления деталей и аккуратность всей работы) и оценку выполненной работы по предложенным учителем критериям.</w:t>
      </w:r>
    </w:p>
    <w:p w:rsidR="003B1B26" w:rsidRPr="003B1B26" w:rsidRDefault="003B1B26" w:rsidP="003B1B26">
      <w:pPr>
        <w:contextualSpacing/>
        <w:jc w:val="both"/>
        <w:rPr>
          <w:rFonts w:eastAsiaTheme="minorHAnsi"/>
          <w:b/>
          <w:lang w:eastAsia="en-US"/>
        </w:rPr>
      </w:pPr>
    </w:p>
    <w:p w:rsidR="003B1B26" w:rsidRPr="003B1B26" w:rsidRDefault="003B1B26" w:rsidP="003B1B26">
      <w:pPr>
        <w:contextualSpacing/>
        <w:jc w:val="both"/>
        <w:rPr>
          <w:rFonts w:eastAsiaTheme="minorHAnsi"/>
          <w:lang w:eastAsia="en-US"/>
        </w:rPr>
      </w:pPr>
      <w:r w:rsidRPr="003B1B26">
        <w:rPr>
          <w:rFonts w:eastAsiaTheme="minorHAnsi"/>
          <w:lang w:eastAsia="en-US"/>
        </w:rPr>
        <w:t>Учащийся научится с помощью учителя:</w:t>
      </w:r>
    </w:p>
    <w:p w:rsidR="003B1B26" w:rsidRPr="003B1B26" w:rsidRDefault="003B1B26" w:rsidP="003B1B26">
      <w:pPr>
        <w:contextualSpacing/>
        <w:jc w:val="both"/>
        <w:rPr>
          <w:rFonts w:eastAsiaTheme="minorHAnsi"/>
          <w:lang w:eastAsia="en-US"/>
        </w:rPr>
      </w:pPr>
      <w:r w:rsidRPr="003B1B26">
        <w:rPr>
          <w:rFonts w:eastAsiaTheme="minorHAnsi"/>
          <w:lang w:eastAsia="en-US"/>
        </w:rPr>
        <w:t xml:space="preserve">  - искать и отбирать необходимую для решения учебной задачи информацию в учебнике (текст, иллюстрация, схема, чертёж, инструкционная карта), энциклопедиях, справочниках, Интернете; </w:t>
      </w:r>
    </w:p>
    <w:p w:rsidR="003B1B26" w:rsidRPr="003B1B26" w:rsidRDefault="003B1B26" w:rsidP="003B1B26">
      <w:pPr>
        <w:contextualSpacing/>
        <w:jc w:val="both"/>
        <w:rPr>
          <w:rFonts w:eastAsiaTheme="minorHAnsi"/>
          <w:lang w:eastAsia="en-US"/>
        </w:rPr>
      </w:pPr>
      <w:r w:rsidRPr="003B1B26">
        <w:rPr>
          <w:rFonts w:eastAsiaTheme="minorHAnsi"/>
          <w:lang w:eastAsia="en-US"/>
        </w:rPr>
        <w:t xml:space="preserve">- открывать новые знания, осваивать новые умения в процессе наблюдений, рассуждений и обсуждений материалов учебника, выполнения пробных поисковых упражнений; </w:t>
      </w:r>
    </w:p>
    <w:p w:rsidR="003B1B26" w:rsidRPr="003B1B26" w:rsidRDefault="003B1B26" w:rsidP="003B1B26">
      <w:pPr>
        <w:contextualSpacing/>
        <w:jc w:val="both"/>
        <w:rPr>
          <w:rFonts w:eastAsiaTheme="minorHAnsi"/>
          <w:lang w:eastAsia="en-US"/>
        </w:rPr>
      </w:pPr>
      <w:proofErr w:type="gramStart"/>
      <w:r w:rsidRPr="003B1B26">
        <w:rPr>
          <w:rFonts w:eastAsiaTheme="minorHAnsi"/>
          <w:lang w:eastAsia="en-US"/>
        </w:rPr>
        <w:t>- преобразовывать информацию (представлять информацию в виде текста, таблицы, схемы (в информационных проектах).</w:t>
      </w:r>
      <w:proofErr w:type="gramEnd"/>
    </w:p>
    <w:p w:rsidR="003B1B26" w:rsidRPr="003B1B26" w:rsidRDefault="003B1B26" w:rsidP="003B1B26">
      <w:pPr>
        <w:contextualSpacing/>
        <w:jc w:val="both"/>
        <w:rPr>
          <w:rFonts w:eastAsiaTheme="minorHAnsi"/>
          <w:lang w:eastAsia="en-US"/>
        </w:rPr>
      </w:pPr>
      <w:r w:rsidRPr="003B1B26">
        <w:rPr>
          <w:rFonts w:eastAsiaTheme="minorHAnsi"/>
          <w:lang w:eastAsia="en-US"/>
        </w:rPr>
        <w:t>Учащийся научится:</w:t>
      </w:r>
    </w:p>
    <w:p w:rsidR="003B1B26" w:rsidRPr="003B1B26" w:rsidRDefault="003B1B26" w:rsidP="003B1B26">
      <w:pPr>
        <w:contextualSpacing/>
        <w:jc w:val="both"/>
        <w:rPr>
          <w:rFonts w:eastAsiaTheme="minorHAnsi"/>
          <w:lang w:eastAsia="en-US"/>
        </w:rPr>
      </w:pPr>
      <w:r w:rsidRPr="003B1B26">
        <w:rPr>
          <w:rFonts w:eastAsiaTheme="minorHAnsi"/>
          <w:lang w:eastAsia="en-US"/>
        </w:rPr>
        <w:t xml:space="preserve"> - высказывать свою точку зрения и пытаться её обосновать; </w:t>
      </w:r>
    </w:p>
    <w:p w:rsidR="003B1B26" w:rsidRPr="003B1B26" w:rsidRDefault="003B1B26" w:rsidP="003B1B26">
      <w:pPr>
        <w:contextualSpacing/>
        <w:jc w:val="both"/>
        <w:rPr>
          <w:rFonts w:eastAsiaTheme="minorHAnsi"/>
          <w:lang w:eastAsia="en-US"/>
        </w:rPr>
      </w:pPr>
      <w:r w:rsidRPr="003B1B26">
        <w:rPr>
          <w:rFonts w:eastAsiaTheme="minorHAnsi"/>
          <w:lang w:eastAsia="en-US"/>
        </w:rPr>
        <w:t xml:space="preserve">- слушать других, пытаться принимать другую точку зрения; </w:t>
      </w:r>
    </w:p>
    <w:p w:rsidR="003B1B26" w:rsidRPr="003B1B26" w:rsidRDefault="003B1B26" w:rsidP="003B1B26">
      <w:pPr>
        <w:contextualSpacing/>
        <w:jc w:val="both"/>
        <w:rPr>
          <w:rFonts w:eastAsiaTheme="minorHAnsi"/>
          <w:lang w:eastAsia="en-US"/>
        </w:rPr>
      </w:pPr>
      <w:r w:rsidRPr="003B1B26">
        <w:rPr>
          <w:rFonts w:eastAsiaTheme="minorHAnsi"/>
          <w:lang w:eastAsia="en-US"/>
        </w:rPr>
        <w:t>- уметь сотрудничать, выполняя различные роли в группе, в совместном решении    проблемы (задачи);</w:t>
      </w:r>
    </w:p>
    <w:p w:rsidR="003B1B26" w:rsidRPr="003B1B26" w:rsidRDefault="003B1B26" w:rsidP="003B1B26">
      <w:pPr>
        <w:contextualSpacing/>
        <w:jc w:val="both"/>
        <w:rPr>
          <w:rFonts w:eastAsiaTheme="minorHAnsi"/>
          <w:lang w:eastAsia="en-US"/>
        </w:rPr>
      </w:pPr>
      <w:r w:rsidRPr="003B1B26">
        <w:rPr>
          <w:rFonts w:eastAsiaTheme="minorHAnsi"/>
          <w:lang w:eastAsia="en-US"/>
        </w:rPr>
        <w:t xml:space="preserve"> - уважительно относиться к позиции другого человека, пытаться договариваться. </w:t>
      </w:r>
    </w:p>
    <w:p w:rsidR="003B1B26" w:rsidRPr="003B1B26" w:rsidRDefault="003B1B26" w:rsidP="003B1B26">
      <w:pPr>
        <w:contextualSpacing/>
        <w:jc w:val="both"/>
        <w:rPr>
          <w:rFonts w:eastAsiaTheme="minorHAnsi"/>
          <w:b/>
          <w:lang w:eastAsia="en-US"/>
        </w:rPr>
      </w:pPr>
    </w:p>
    <w:p w:rsidR="003B1B26" w:rsidRPr="003B1B26" w:rsidRDefault="003B1B26" w:rsidP="003B1B26">
      <w:pPr>
        <w:contextualSpacing/>
        <w:jc w:val="center"/>
        <w:rPr>
          <w:rFonts w:eastAsiaTheme="minorHAnsi"/>
          <w:b/>
          <w:lang w:eastAsia="en-US"/>
        </w:rPr>
      </w:pPr>
      <w:r w:rsidRPr="003B1B26">
        <w:rPr>
          <w:rFonts w:eastAsiaTheme="minorHAnsi"/>
          <w:b/>
          <w:lang w:eastAsia="en-US"/>
        </w:rPr>
        <w:t>Личностные</w:t>
      </w:r>
    </w:p>
    <w:p w:rsidR="003B1B26" w:rsidRPr="003B1B26" w:rsidRDefault="003B1B26" w:rsidP="003B1B26">
      <w:pPr>
        <w:contextualSpacing/>
        <w:jc w:val="both"/>
        <w:rPr>
          <w:rFonts w:eastAsiaTheme="minorHAnsi"/>
          <w:lang w:eastAsia="en-US"/>
        </w:rPr>
      </w:pPr>
      <w:r w:rsidRPr="003B1B26">
        <w:rPr>
          <w:rFonts w:eastAsiaTheme="minorHAnsi"/>
          <w:lang w:eastAsia="en-US"/>
        </w:rPr>
        <w:t>Учащийся научится:</w:t>
      </w:r>
    </w:p>
    <w:p w:rsidR="003B1B26" w:rsidRPr="003B1B26" w:rsidRDefault="003B1B26" w:rsidP="003B1B26">
      <w:pPr>
        <w:contextualSpacing/>
        <w:jc w:val="both"/>
        <w:rPr>
          <w:rFonts w:eastAsiaTheme="minorHAnsi"/>
          <w:lang w:eastAsia="en-US"/>
        </w:rPr>
      </w:pPr>
      <w:r w:rsidRPr="003B1B26">
        <w:rPr>
          <w:rFonts w:eastAsiaTheme="minorHAnsi"/>
          <w:lang w:eastAsia="en-US"/>
        </w:rPr>
        <w:t xml:space="preserve"> - отзывчиво относиться и проявлять готовность оказать посильную помощь одноклассникам;</w:t>
      </w:r>
    </w:p>
    <w:p w:rsidR="003B1B26" w:rsidRPr="003B1B26" w:rsidRDefault="003B1B26" w:rsidP="003B1B26">
      <w:pPr>
        <w:contextualSpacing/>
        <w:jc w:val="both"/>
        <w:rPr>
          <w:rFonts w:eastAsiaTheme="minorHAnsi"/>
          <w:lang w:eastAsia="en-US"/>
        </w:rPr>
      </w:pPr>
      <w:r w:rsidRPr="003B1B26">
        <w:rPr>
          <w:rFonts w:eastAsiaTheme="minorHAnsi"/>
          <w:lang w:eastAsia="en-US"/>
        </w:rPr>
        <w:t xml:space="preserve"> - проявлять интерес к историческим традициям России и своего края;</w:t>
      </w:r>
    </w:p>
    <w:p w:rsidR="003B1B26" w:rsidRPr="003B1B26" w:rsidRDefault="003B1B26" w:rsidP="003B1B26">
      <w:pPr>
        <w:contextualSpacing/>
        <w:jc w:val="both"/>
        <w:rPr>
          <w:rFonts w:eastAsiaTheme="minorHAnsi"/>
          <w:lang w:eastAsia="en-US"/>
        </w:rPr>
      </w:pPr>
      <w:r w:rsidRPr="003B1B26">
        <w:rPr>
          <w:rFonts w:eastAsiaTheme="minorHAnsi"/>
          <w:lang w:eastAsia="en-US"/>
        </w:rPr>
        <w:t xml:space="preserve"> - испытывать потребность в самореализации в доступной декоративно-прикладной деятельности, простейшем техническом моделировании; </w:t>
      </w:r>
    </w:p>
    <w:p w:rsidR="003B1B26" w:rsidRPr="003B1B26" w:rsidRDefault="003B1B26" w:rsidP="003B1B26">
      <w:pPr>
        <w:contextualSpacing/>
        <w:jc w:val="both"/>
        <w:rPr>
          <w:rFonts w:eastAsiaTheme="minorHAnsi"/>
          <w:lang w:eastAsia="en-US"/>
        </w:rPr>
      </w:pPr>
      <w:r w:rsidRPr="003B1B26">
        <w:rPr>
          <w:rFonts w:eastAsiaTheme="minorHAnsi"/>
          <w:lang w:eastAsia="en-US"/>
        </w:rPr>
        <w:t>- принимать другие мнения и высказывания, уважительно относиться к ним;</w:t>
      </w:r>
    </w:p>
    <w:p w:rsidR="003B1B26" w:rsidRPr="003B1B26" w:rsidRDefault="003B1B26" w:rsidP="003B1B26">
      <w:pPr>
        <w:contextualSpacing/>
        <w:jc w:val="both"/>
        <w:rPr>
          <w:rFonts w:eastAsiaTheme="minorHAnsi"/>
          <w:lang w:eastAsia="en-US"/>
        </w:rPr>
      </w:pPr>
      <w:r w:rsidRPr="003B1B26">
        <w:rPr>
          <w:rFonts w:eastAsiaTheme="minorHAnsi"/>
          <w:lang w:eastAsia="en-US"/>
        </w:rPr>
        <w:t>- опираясь на освоенные изобразительные и конструкторско-технологические знания и умения.</w:t>
      </w:r>
    </w:p>
    <w:p w:rsidR="003B1B26" w:rsidRPr="003B1B26" w:rsidRDefault="003B1B26" w:rsidP="003B1B26">
      <w:pPr>
        <w:tabs>
          <w:tab w:val="center" w:pos="7699"/>
          <w:tab w:val="left" w:pos="13230"/>
        </w:tabs>
        <w:contextualSpacing/>
        <w:jc w:val="both"/>
        <w:rPr>
          <w:rFonts w:eastAsia="Calibri"/>
          <w:b/>
          <w:lang w:eastAsia="en-US"/>
        </w:rPr>
      </w:pPr>
    </w:p>
    <w:p w:rsidR="003B1B26" w:rsidRPr="003B1B26" w:rsidRDefault="003B1B26" w:rsidP="003B1B26">
      <w:pPr>
        <w:tabs>
          <w:tab w:val="center" w:pos="7699"/>
          <w:tab w:val="left" w:pos="13230"/>
        </w:tabs>
        <w:contextualSpacing/>
        <w:jc w:val="center"/>
        <w:rPr>
          <w:b/>
        </w:rPr>
      </w:pPr>
      <w:r w:rsidRPr="003B1B26">
        <w:rPr>
          <w:rFonts w:eastAsia="Calibri"/>
          <w:b/>
          <w:lang w:eastAsia="en-US"/>
        </w:rPr>
        <w:t>Содержание учебного предмета</w:t>
      </w:r>
    </w:p>
    <w:p w:rsidR="003B1B26" w:rsidRPr="003B1B26" w:rsidRDefault="003B1B26" w:rsidP="003B1B26">
      <w:pPr>
        <w:contextualSpacing/>
        <w:jc w:val="both"/>
        <w:rPr>
          <w:b/>
        </w:rPr>
      </w:pPr>
      <w:r w:rsidRPr="003B1B26">
        <w:rPr>
          <w:b/>
        </w:rPr>
        <w:t>Информационная мастерская (3 ч.)</w:t>
      </w:r>
    </w:p>
    <w:p w:rsidR="003B1B26" w:rsidRPr="003B1B26" w:rsidRDefault="003B1B26" w:rsidP="003B1B26">
      <w:pPr>
        <w:contextualSpacing/>
        <w:jc w:val="both"/>
        <w:rPr>
          <w:b/>
        </w:rPr>
      </w:pPr>
      <w:proofErr w:type="spellStart"/>
      <w:r w:rsidRPr="003B1B26">
        <w:rPr>
          <w:b/>
        </w:rPr>
        <w:t>Повторение</w:t>
      </w:r>
      <w:r w:rsidRPr="003B1B26">
        <w:rPr>
          <w:rFonts w:eastAsiaTheme="minorHAnsi" w:cstheme="minorBidi"/>
          <w:lang w:eastAsia="en-US"/>
        </w:rPr>
        <w:t>Виды</w:t>
      </w:r>
      <w:proofErr w:type="spellEnd"/>
      <w:r w:rsidRPr="003B1B26">
        <w:rPr>
          <w:rFonts w:eastAsiaTheme="minorHAnsi" w:cstheme="minorBidi"/>
          <w:lang w:eastAsia="en-US"/>
        </w:rPr>
        <w:t xml:space="preserve"> </w:t>
      </w:r>
      <w:proofErr w:type="spellStart"/>
      <w:r w:rsidRPr="003B1B26">
        <w:rPr>
          <w:rFonts w:eastAsiaTheme="minorHAnsi" w:cstheme="minorBidi"/>
          <w:lang w:eastAsia="en-US"/>
        </w:rPr>
        <w:t>тканей</w:t>
      </w:r>
      <w:proofErr w:type="gramStart"/>
      <w:r w:rsidRPr="003B1B26">
        <w:rPr>
          <w:rFonts w:eastAsiaTheme="minorHAnsi" w:cstheme="minorBidi"/>
          <w:lang w:eastAsia="en-US"/>
        </w:rPr>
        <w:t>.Л</w:t>
      </w:r>
      <w:proofErr w:type="gramEnd"/>
      <w:r w:rsidRPr="003B1B26">
        <w:rPr>
          <w:rFonts w:eastAsiaTheme="minorHAnsi" w:cstheme="minorBidi"/>
          <w:lang w:eastAsia="en-US"/>
        </w:rPr>
        <w:t>екало.Работа</w:t>
      </w:r>
      <w:proofErr w:type="spellEnd"/>
      <w:r w:rsidRPr="003B1B26">
        <w:rPr>
          <w:rFonts w:eastAsiaTheme="minorHAnsi" w:cstheme="minorBidi"/>
          <w:lang w:eastAsia="en-US"/>
        </w:rPr>
        <w:t xml:space="preserve"> с лекалом</w:t>
      </w:r>
    </w:p>
    <w:p w:rsidR="003B1B26" w:rsidRPr="003B1B26" w:rsidRDefault="003B1B26" w:rsidP="003B1B26">
      <w:pPr>
        <w:contextualSpacing/>
        <w:jc w:val="both"/>
        <w:rPr>
          <w:b/>
        </w:rPr>
      </w:pPr>
    </w:p>
    <w:p w:rsidR="003B1B26" w:rsidRPr="003B1B26" w:rsidRDefault="003B1B26" w:rsidP="003B1B26">
      <w:pPr>
        <w:contextualSpacing/>
        <w:jc w:val="both"/>
      </w:pPr>
      <w:r w:rsidRPr="003B1B26">
        <w:t>Вспомним и обсудим! Знакомимся с компьютером. Компьютер - твой помощник. Проверим себя.</w:t>
      </w:r>
    </w:p>
    <w:p w:rsidR="003B1B26" w:rsidRPr="003B1B26" w:rsidRDefault="003B1B26" w:rsidP="003B1B26">
      <w:pPr>
        <w:contextualSpacing/>
        <w:jc w:val="both"/>
      </w:pPr>
      <w:r w:rsidRPr="003B1B26">
        <w:t>Повторение. Виды тканей. Лекало. Работа с лекалом</w:t>
      </w:r>
    </w:p>
    <w:p w:rsidR="003B1B26" w:rsidRPr="003B1B26" w:rsidRDefault="003B1B26" w:rsidP="003B1B26">
      <w:pPr>
        <w:contextualSpacing/>
        <w:jc w:val="both"/>
        <w:rPr>
          <w:b/>
        </w:rPr>
      </w:pPr>
      <w:r w:rsidRPr="003B1B26">
        <w:rPr>
          <w:b/>
        </w:rPr>
        <w:t>Мастерская скульптора  (5 ч.)</w:t>
      </w:r>
    </w:p>
    <w:p w:rsidR="003B1B26" w:rsidRPr="003B1B26" w:rsidRDefault="003B1B26" w:rsidP="003B1B26">
      <w:pPr>
        <w:contextualSpacing/>
        <w:jc w:val="both"/>
      </w:pPr>
      <w:r w:rsidRPr="003B1B26">
        <w:t>Как работает скульптор? Скульптура разных времён и народов. Статуэтки. Рельеф и его виды. Как придать поверхности фактуру и объём?</w:t>
      </w:r>
    </w:p>
    <w:p w:rsidR="003B1B26" w:rsidRPr="003B1B26" w:rsidRDefault="003B1B26" w:rsidP="003B1B26">
      <w:pPr>
        <w:contextualSpacing/>
        <w:jc w:val="both"/>
        <w:rPr>
          <w:b/>
        </w:rPr>
      </w:pPr>
      <w:r w:rsidRPr="003B1B26">
        <w:rPr>
          <w:b/>
        </w:rPr>
        <w:t>Мастерская рукодельницы (10 ч.)</w:t>
      </w:r>
    </w:p>
    <w:p w:rsidR="003B1B26" w:rsidRPr="003B1B26" w:rsidRDefault="003B1B26" w:rsidP="003B1B26">
      <w:pPr>
        <w:contextualSpacing/>
        <w:jc w:val="both"/>
      </w:pPr>
      <w:r w:rsidRPr="003B1B26">
        <w:t>Вышивка и вышивание. Строчка петельного стежка. Пришивание пуговиц. Наши проекты. Подарок малышам «Волшебное дерево» История швейной машины. Секреты швейной машины. Футляры. Проверим себя. Наши проекты. Подвеска.</w:t>
      </w:r>
    </w:p>
    <w:p w:rsidR="003B1B26" w:rsidRPr="003B1B26" w:rsidRDefault="003B1B26" w:rsidP="003B1B26">
      <w:pPr>
        <w:contextualSpacing/>
        <w:jc w:val="both"/>
        <w:rPr>
          <w:b/>
        </w:rPr>
      </w:pPr>
      <w:r w:rsidRPr="003B1B26">
        <w:rPr>
          <w:b/>
        </w:rPr>
        <w:t>Мастерская инженеров - конструкторов, строителей, декораторов (11 ч.)</w:t>
      </w:r>
    </w:p>
    <w:p w:rsidR="003B1B26" w:rsidRPr="003B1B26" w:rsidRDefault="003B1B26" w:rsidP="003B1B26">
      <w:pPr>
        <w:contextualSpacing/>
        <w:jc w:val="both"/>
      </w:pPr>
      <w:r w:rsidRPr="003B1B26">
        <w:lastRenderedPageBreak/>
        <w:t xml:space="preserve">Строительство и украшение дома. Объём и объёмные формы. Развёртка. Подарочные упаковки. Декорирование (украшение) готовых форм. Конструирование из сложных развёрток. Модели и конструкции. Наши проекты. Парад военной техники. Наша родная армия. Художник-декоратор. Филигрань и </w:t>
      </w:r>
      <w:proofErr w:type="spellStart"/>
      <w:r w:rsidRPr="003B1B26">
        <w:t>квиллинг</w:t>
      </w:r>
      <w:proofErr w:type="spellEnd"/>
      <w:r w:rsidRPr="003B1B26">
        <w:t xml:space="preserve">. </w:t>
      </w:r>
      <w:proofErr w:type="spellStart"/>
      <w:r w:rsidRPr="003B1B26">
        <w:t>Изонить</w:t>
      </w:r>
      <w:proofErr w:type="spellEnd"/>
      <w:r w:rsidRPr="003B1B26">
        <w:t>. Художественные техники из креповой бумаги.</w:t>
      </w:r>
    </w:p>
    <w:p w:rsidR="003B1B26" w:rsidRPr="003B1B26" w:rsidRDefault="003B1B26" w:rsidP="003B1B26">
      <w:pPr>
        <w:contextualSpacing/>
        <w:jc w:val="both"/>
        <w:rPr>
          <w:b/>
        </w:rPr>
      </w:pPr>
      <w:r w:rsidRPr="003B1B26">
        <w:rPr>
          <w:b/>
        </w:rPr>
        <w:t>Мастерская кукольника (5 ч.)</w:t>
      </w:r>
    </w:p>
    <w:p w:rsidR="003B1B26" w:rsidRPr="003B1B26" w:rsidRDefault="003B1B26" w:rsidP="003B1B26">
      <w:pPr>
        <w:contextualSpacing/>
        <w:jc w:val="both"/>
        <w:rPr>
          <w:b/>
        </w:rPr>
      </w:pPr>
      <w:r w:rsidRPr="003B1B26">
        <w:t>Может ли игрушка быть полезной. Театральные куклы-марионетки. Игрушка из носка. Игрушка-неваляшка. Что узнали, чему научились.</w:t>
      </w:r>
    </w:p>
    <w:p w:rsidR="003B1B26" w:rsidRPr="003B1B26" w:rsidRDefault="003B1B26" w:rsidP="003B1B26">
      <w:pPr>
        <w:spacing w:after="200"/>
        <w:contextualSpacing/>
        <w:jc w:val="both"/>
        <w:rPr>
          <w:rFonts w:eastAsia="Calibri"/>
          <w:b/>
        </w:rPr>
      </w:pPr>
    </w:p>
    <w:p w:rsidR="003B1B26" w:rsidRPr="003B1B26" w:rsidRDefault="003B1B26" w:rsidP="003B1B26">
      <w:pPr>
        <w:spacing w:after="200"/>
        <w:contextualSpacing/>
        <w:jc w:val="center"/>
        <w:rPr>
          <w:b/>
          <w:color w:val="000000"/>
        </w:rPr>
      </w:pPr>
      <w:r w:rsidRPr="003B1B26">
        <w:rPr>
          <w:rFonts w:eastAsiaTheme="minorHAnsi"/>
          <w:b/>
          <w:bCs/>
          <w:color w:val="000000"/>
          <w:lang w:eastAsia="en-US"/>
        </w:rPr>
        <w:t>Тематическое планирование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384"/>
        <w:gridCol w:w="3102"/>
        <w:gridCol w:w="1499"/>
      </w:tblGrid>
      <w:tr w:rsidR="003B1B26" w:rsidRPr="003B1B26" w:rsidTr="003B1B26">
        <w:trPr>
          <w:jc w:val="center"/>
        </w:trPr>
        <w:tc>
          <w:tcPr>
            <w:tcW w:w="1188" w:type="dxa"/>
            <w:tcBorders>
              <w:top w:val="single" w:sz="4" w:space="0" w:color="auto"/>
              <w:left w:val="single" w:sz="4" w:space="0" w:color="auto"/>
              <w:bottom w:val="single" w:sz="4" w:space="0" w:color="auto"/>
              <w:right w:val="single" w:sz="4" w:space="0" w:color="auto"/>
            </w:tcBorders>
            <w:hideMark/>
          </w:tcPr>
          <w:p w:rsidR="003B1B26" w:rsidRPr="003B1B26" w:rsidRDefault="003B1B26" w:rsidP="003B1B26">
            <w:pPr>
              <w:shd w:val="clear" w:color="auto" w:fill="FFFFFF"/>
              <w:spacing w:after="200"/>
              <w:contextualSpacing/>
              <w:jc w:val="both"/>
              <w:rPr>
                <w:b/>
                <w:lang w:eastAsia="en-US"/>
              </w:rPr>
            </w:pPr>
            <w:r w:rsidRPr="003B1B26">
              <w:rPr>
                <w:rFonts w:eastAsiaTheme="minorHAnsi"/>
                <w:b/>
                <w:color w:val="000000"/>
                <w:lang w:eastAsia="en-US"/>
              </w:rPr>
              <w:t>№</w:t>
            </w:r>
          </w:p>
        </w:tc>
        <w:tc>
          <w:tcPr>
            <w:tcW w:w="3384" w:type="dxa"/>
            <w:tcBorders>
              <w:top w:val="single" w:sz="4" w:space="0" w:color="auto"/>
              <w:left w:val="single" w:sz="4" w:space="0" w:color="auto"/>
              <w:bottom w:val="single" w:sz="4" w:space="0" w:color="auto"/>
              <w:right w:val="single" w:sz="4" w:space="0" w:color="auto"/>
            </w:tcBorders>
            <w:hideMark/>
          </w:tcPr>
          <w:p w:rsidR="003B1B26" w:rsidRPr="003B1B26" w:rsidRDefault="003B1B26" w:rsidP="003B1B26">
            <w:pPr>
              <w:spacing w:after="200"/>
              <w:contextualSpacing/>
              <w:jc w:val="both"/>
              <w:rPr>
                <w:b/>
                <w:bCs/>
                <w:color w:val="000000"/>
                <w:lang w:eastAsia="en-US"/>
              </w:rPr>
            </w:pPr>
            <w:r w:rsidRPr="003B1B26">
              <w:rPr>
                <w:rFonts w:eastAsiaTheme="minorHAnsi"/>
                <w:b/>
                <w:color w:val="000000"/>
                <w:lang w:eastAsia="en-US"/>
              </w:rPr>
              <w:t>Раздел</w:t>
            </w:r>
          </w:p>
        </w:tc>
        <w:tc>
          <w:tcPr>
            <w:tcW w:w="3102" w:type="dxa"/>
            <w:tcBorders>
              <w:top w:val="single" w:sz="4" w:space="0" w:color="auto"/>
              <w:left w:val="single" w:sz="4" w:space="0" w:color="auto"/>
              <w:bottom w:val="single" w:sz="4" w:space="0" w:color="auto"/>
              <w:right w:val="single" w:sz="4" w:space="0" w:color="auto"/>
            </w:tcBorders>
          </w:tcPr>
          <w:p w:rsidR="003B1B26" w:rsidRPr="003B1B26" w:rsidRDefault="003B1B26" w:rsidP="003B1B26">
            <w:pPr>
              <w:widowControl w:val="0"/>
              <w:suppressAutoHyphens/>
              <w:autoSpaceDN w:val="0"/>
              <w:spacing w:before="9" w:line="276" w:lineRule="auto"/>
              <w:jc w:val="both"/>
              <w:rPr>
                <w:rFonts w:eastAsia="Source Han Sans CN Regular"/>
                <w:kern w:val="3"/>
                <w:sz w:val="22"/>
                <w:szCs w:val="22"/>
                <w:lang w:eastAsia="en-US"/>
              </w:rPr>
            </w:pPr>
            <w:r w:rsidRPr="003B1B26">
              <w:rPr>
                <w:rFonts w:eastAsia="Source Han Sans CN Regular"/>
                <w:b/>
                <w:kern w:val="3"/>
                <w:lang w:eastAsia="en-US"/>
              </w:rPr>
              <w:t>Модуль рабочей программы воспитания МБОУ «</w:t>
            </w:r>
            <w:proofErr w:type="spellStart"/>
            <w:r w:rsidRPr="003B1B26">
              <w:rPr>
                <w:rFonts w:eastAsia="Source Han Sans CN Regular"/>
                <w:b/>
                <w:kern w:val="3"/>
                <w:lang w:eastAsia="en-US"/>
              </w:rPr>
              <w:t>Скворцовская</w:t>
            </w:r>
            <w:proofErr w:type="spellEnd"/>
            <w:r w:rsidRPr="003B1B26">
              <w:rPr>
                <w:rFonts w:eastAsia="Source Han Sans CN Regular"/>
                <w:b/>
                <w:kern w:val="3"/>
                <w:lang w:eastAsia="en-US"/>
              </w:rPr>
              <w:t xml:space="preserve"> школа»</w:t>
            </w:r>
          </w:p>
          <w:p w:rsidR="003B1B26" w:rsidRPr="003B1B26" w:rsidRDefault="003B1B26" w:rsidP="003B1B26">
            <w:pPr>
              <w:spacing w:after="200"/>
              <w:contextualSpacing/>
              <w:jc w:val="both"/>
              <w:rPr>
                <w:b/>
                <w:bCs/>
                <w:color w:val="000000"/>
                <w:lang w:eastAsia="en-US"/>
              </w:rPr>
            </w:pPr>
            <w:r w:rsidRPr="003B1B26">
              <w:rPr>
                <w:rFonts w:eastAsiaTheme="minorHAnsi"/>
                <w:b/>
                <w:lang w:eastAsia="en-US"/>
              </w:rPr>
              <w:t>«Школьный урок»</w:t>
            </w:r>
          </w:p>
        </w:tc>
        <w:tc>
          <w:tcPr>
            <w:tcW w:w="1434" w:type="dxa"/>
            <w:tcBorders>
              <w:top w:val="single" w:sz="4" w:space="0" w:color="auto"/>
              <w:left w:val="single" w:sz="4" w:space="0" w:color="auto"/>
              <w:bottom w:val="single" w:sz="4" w:space="0" w:color="auto"/>
              <w:right w:val="single" w:sz="4" w:space="0" w:color="auto"/>
            </w:tcBorders>
            <w:hideMark/>
          </w:tcPr>
          <w:p w:rsidR="003B1B26" w:rsidRPr="003B1B26" w:rsidRDefault="003B1B26" w:rsidP="003B1B26">
            <w:pPr>
              <w:spacing w:after="200"/>
              <w:contextualSpacing/>
              <w:jc w:val="both"/>
              <w:rPr>
                <w:b/>
                <w:bCs/>
                <w:color w:val="000000"/>
                <w:lang w:eastAsia="en-US"/>
              </w:rPr>
            </w:pPr>
            <w:r w:rsidRPr="003B1B26">
              <w:rPr>
                <w:rFonts w:eastAsiaTheme="minorHAnsi"/>
                <w:b/>
                <w:lang w:eastAsia="en-US"/>
              </w:rPr>
              <w:t>Количество часов по разделам</w:t>
            </w:r>
          </w:p>
        </w:tc>
      </w:tr>
      <w:tr w:rsidR="003B1B26" w:rsidRPr="003B1B26" w:rsidTr="003B1B26">
        <w:trPr>
          <w:jc w:val="center"/>
        </w:trPr>
        <w:tc>
          <w:tcPr>
            <w:tcW w:w="1188" w:type="dxa"/>
            <w:tcBorders>
              <w:top w:val="single" w:sz="4" w:space="0" w:color="auto"/>
              <w:left w:val="single" w:sz="4" w:space="0" w:color="auto"/>
              <w:bottom w:val="single" w:sz="4" w:space="0" w:color="auto"/>
              <w:right w:val="single" w:sz="4" w:space="0" w:color="auto"/>
            </w:tcBorders>
            <w:hideMark/>
          </w:tcPr>
          <w:p w:rsidR="003B1B26" w:rsidRPr="003B1B26" w:rsidRDefault="003B1B26" w:rsidP="003B1B26">
            <w:pPr>
              <w:spacing w:after="200"/>
              <w:contextualSpacing/>
              <w:jc w:val="both"/>
              <w:rPr>
                <w:bCs/>
                <w:color w:val="000000"/>
                <w:lang w:eastAsia="en-US"/>
              </w:rPr>
            </w:pPr>
            <w:r w:rsidRPr="003B1B26">
              <w:rPr>
                <w:rFonts w:eastAsiaTheme="minorHAnsi"/>
                <w:bCs/>
                <w:color w:val="000000"/>
                <w:lang w:eastAsia="en-US"/>
              </w:rPr>
              <w:t>1</w:t>
            </w:r>
          </w:p>
        </w:tc>
        <w:tc>
          <w:tcPr>
            <w:tcW w:w="3384" w:type="dxa"/>
            <w:tcBorders>
              <w:top w:val="single" w:sz="4" w:space="0" w:color="auto"/>
              <w:left w:val="single" w:sz="4" w:space="0" w:color="auto"/>
              <w:bottom w:val="single" w:sz="4" w:space="0" w:color="auto"/>
              <w:right w:val="single" w:sz="4" w:space="0" w:color="auto"/>
            </w:tcBorders>
          </w:tcPr>
          <w:p w:rsidR="003B1B26" w:rsidRPr="003B1B26" w:rsidRDefault="003B1B26" w:rsidP="003B1B26">
            <w:pPr>
              <w:autoSpaceDE w:val="0"/>
              <w:autoSpaceDN w:val="0"/>
              <w:adjustRightInd w:val="0"/>
              <w:spacing w:after="200"/>
              <w:contextualSpacing/>
              <w:jc w:val="both"/>
              <w:rPr>
                <w:lang w:eastAsia="en-US"/>
              </w:rPr>
            </w:pPr>
            <w:r w:rsidRPr="003B1B26">
              <w:rPr>
                <w:rFonts w:eastAsiaTheme="minorHAnsi"/>
                <w:lang w:eastAsia="en-US"/>
              </w:rPr>
              <w:t>Информационная мастерская</w:t>
            </w:r>
          </w:p>
          <w:p w:rsidR="003B1B26" w:rsidRPr="003B1B26" w:rsidRDefault="003B1B26" w:rsidP="003B1B26">
            <w:pPr>
              <w:autoSpaceDE w:val="0"/>
              <w:autoSpaceDN w:val="0"/>
              <w:adjustRightInd w:val="0"/>
              <w:spacing w:after="200"/>
              <w:contextualSpacing/>
              <w:jc w:val="both"/>
              <w:rPr>
                <w:bCs/>
                <w:lang w:eastAsia="en-US"/>
              </w:rPr>
            </w:pPr>
          </w:p>
        </w:tc>
        <w:tc>
          <w:tcPr>
            <w:tcW w:w="3102" w:type="dxa"/>
            <w:tcBorders>
              <w:top w:val="single" w:sz="4" w:space="0" w:color="auto"/>
              <w:left w:val="single" w:sz="4" w:space="0" w:color="auto"/>
              <w:bottom w:val="single" w:sz="4" w:space="0" w:color="auto"/>
              <w:right w:val="single" w:sz="4" w:space="0" w:color="auto"/>
            </w:tcBorders>
          </w:tcPr>
          <w:p w:rsidR="003B1B26" w:rsidRPr="003B1B26" w:rsidRDefault="003B1B26" w:rsidP="003B1B26">
            <w:pPr>
              <w:spacing w:after="200" w:line="276" w:lineRule="auto"/>
              <w:rPr>
                <w:bCs/>
                <w:lang w:eastAsia="en-US"/>
              </w:rPr>
            </w:pPr>
          </w:p>
          <w:p w:rsidR="003B1B26" w:rsidRPr="003B1B26" w:rsidRDefault="003B1B26" w:rsidP="003B1B26">
            <w:pPr>
              <w:autoSpaceDE w:val="0"/>
              <w:autoSpaceDN w:val="0"/>
              <w:adjustRightInd w:val="0"/>
              <w:spacing w:after="200"/>
              <w:contextualSpacing/>
              <w:jc w:val="both"/>
              <w:rPr>
                <w:bCs/>
                <w:lang w:eastAsia="en-US"/>
              </w:rPr>
            </w:pPr>
          </w:p>
        </w:tc>
        <w:tc>
          <w:tcPr>
            <w:tcW w:w="1434" w:type="dxa"/>
            <w:tcBorders>
              <w:top w:val="single" w:sz="4" w:space="0" w:color="auto"/>
              <w:left w:val="single" w:sz="4" w:space="0" w:color="auto"/>
              <w:bottom w:val="single" w:sz="4" w:space="0" w:color="auto"/>
              <w:right w:val="single" w:sz="4" w:space="0" w:color="auto"/>
            </w:tcBorders>
            <w:hideMark/>
          </w:tcPr>
          <w:p w:rsidR="003B1B26" w:rsidRPr="003B1B26" w:rsidRDefault="003B1B26" w:rsidP="003B1B26">
            <w:pPr>
              <w:spacing w:after="200"/>
              <w:contextualSpacing/>
              <w:jc w:val="both"/>
              <w:rPr>
                <w:bCs/>
                <w:color w:val="000000"/>
                <w:lang w:eastAsia="en-US"/>
              </w:rPr>
            </w:pPr>
            <w:r w:rsidRPr="003B1B26">
              <w:rPr>
                <w:rFonts w:eastAsiaTheme="minorHAnsi"/>
                <w:bCs/>
                <w:color w:val="000000"/>
                <w:lang w:eastAsia="en-US"/>
              </w:rPr>
              <w:t>3</w:t>
            </w:r>
          </w:p>
        </w:tc>
      </w:tr>
      <w:tr w:rsidR="003B1B26" w:rsidRPr="003B1B26" w:rsidTr="003B1B26">
        <w:trPr>
          <w:trHeight w:val="608"/>
          <w:jc w:val="center"/>
        </w:trPr>
        <w:tc>
          <w:tcPr>
            <w:tcW w:w="1188" w:type="dxa"/>
            <w:tcBorders>
              <w:top w:val="single" w:sz="4" w:space="0" w:color="auto"/>
              <w:left w:val="single" w:sz="4" w:space="0" w:color="auto"/>
              <w:bottom w:val="single" w:sz="4" w:space="0" w:color="auto"/>
              <w:right w:val="single" w:sz="4" w:space="0" w:color="auto"/>
            </w:tcBorders>
            <w:hideMark/>
          </w:tcPr>
          <w:p w:rsidR="003B1B26" w:rsidRPr="003B1B26" w:rsidRDefault="003B1B26" w:rsidP="003B1B26">
            <w:pPr>
              <w:spacing w:after="200"/>
              <w:contextualSpacing/>
              <w:jc w:val="both"/>
              <w:rPr>
                <w:bCs/>
                <w:color w:val="000000"/>
                <w:lang w:eastAsia="en-US"/>
              </w:rPr>
            </w:pPr>
            <w:r w:rsidRPr="003B1B26">
              <w:rPr>
                <w:rFonts w:eastAsiaTheme="minorHAnsi"/>
                <w:bCs/>
                <w:color w:val="000000"/>
                <w:lang w:eastAsia="en-US"/>
              </w:rPr>
              <w:t>2</w:t>
            </w:r>
          </w:p>
        </w:tc>
        <w:tc>
          <w:tcPr>
            <w:tcW w:w="3384" w:type="dxa"/>
            <w:tcBorders>
              <w:top w:val="single" w:sz="4" w:space="0" w:color="auto"/>
              <w:left w:val="single" w:sz="4" w:space="0" w:color="auto"/>
              <w:bottom w:val="single" w:sz="4" w:space="0" w:color="auto"/>
              <w:right w:val="single" w:sz="4" w:space="0" w:color="auto"/>
            </w:tcBorders>
            <w:hideMark/>
          </w:tcPr>
          <w:p w:rsidR="003B1B26" w:rsidRPr="003B1B26" w:rsidRDefault="003B1B26" w:rsidP="003B1B26">
            <w:pPr>
              <w:spacing w:after="200"/>
              <w:contextualSpacing/>
              <w:jc w:val="both"/>
              <w:rPr>
                <w:lang w:eastAsia="en-US"/>
              </w:rPr>
            </w:pPr>
            <w:r w:rsidRPr="003B1B26">
              <w:rPr>
                <w:rFonts w:eastAsiaTheme="minorHAnsi"/>
                <w:lang w:eastAsia="en-US"/>
              </w:rPr>
              <w:t>Мастерская скульптора</w:t>
            </w:r>
          </w:p>
        </w:tc>
        <w:tc>
          <w:tcPr>
            <w:tcW w:w="3102" w:type="dxa"/>
            <w:tcBorders>
              <w:top w:val="single" w:sz="4" w:space="0" w:color="auto"/>
              <w:left w:val="single" w:sz="4" w:space="0" w:color="auto"/>
              <w:bottom w:val="single" w:sz="4" w:space="0" w:color="auto"/>
              <w:right w:val="single" w:sz="4" w:space="0" w:color="auto"/>
            </w:tcBorders>
          </w:tcPr>
          <w:p w:rsidR="003B1B26" w:rsidRPr="003B1B26" w:rsidRDefault="003B1B26" w:rsidP="003B1B26">
            <w:pPr>
              <w:spacing w:after="200"/>
              <w:contextualSpacing/>
              <w:jc w:val="both"/>
              <w:rPr>
                <w:lang w:eastAsia="en-US"/>
              </w:rPr>
            </w:pPr>
          </w:p>
        </w:tc>
        <w:tc>
          <w:tcPr>
            <w:tcW w:w="1434" w:type="dxa"/>
            <w:tcBorders>
              <w:top w:val="single" w:sz="4" w:space="0" w:color="auto"/>
              <w:left w:val="single" w:sz="4" w:space="0" w:color="auto"/>
              <w:bottom w:val="single" w:sz="4" w:space="0" w:color="auto"/>
              <w:right w:val="single" w:sz="4" w:space="0" w:color="auto"/>
            </w:tcBorders>
            <w:hideMark/>
          </w:tcPr>
          <w:p w:rsidR="003B1B26" w:rsidRPr="003B1B26" w:rsidRDefault="003B1B26" w:rsidP="003B1B26">
            <w:pPr>
              <w:spacing w:after="200"/>
              <w:contextualSpacing/>
              <w:jc w:val="both"/>
              <w:rPr>
                <w:bCs/>
                <w:color w:val="000000"/>
                <w:lang w:eastAsia="en-US"/>
              </w:rPr>
            </w:pPr>
            <w:r w:rsidRPr="003B1B26">
              <w:rPr>
                <w:rFonts w:eastAsiaTheme="minorHAnsi"/>
                <w:bCs/>
                <w:color w:val="000000"/>
                <w:lang w:eastAsia="en-US"/>
              </w:rPr>
              <w:t>5</w:t>
            </w:r>
          </w:p>
        </w:tc>
      </w:tr>
      <w:tr w:rsidR="003B1B26" w:rsidRPr="003B1B26" w:rsidTr="003B1B26">
        <w:trPr>
          <w:jc w:val="center"/>
        </w:trPr>
        <w:tc>
          <w:tcPr>
            <w:tcW w:w="1188" w:type="dxa"/>
            <w:tcBorders>
              <w:top w:val="single" w:sz="4" w:space="0" w:color="auto"/>
              <w:left w:val="single" w:sz="4" w:space="0" w:color="auto"/>
              <w:bottom w:val="single" w:sz="4" w:space="0" w:color="auto"/>
              <w:right w:val="single" w:sz="4" w:space="0" w:color="auto"/>
            </w:tcBorders>
            <w:hideMark/>
          </w:tcPr>
          <w:p w:rsidR="003B1B26" w:rsidRPr="003B1B26" w:rsidRDefault="003B1B26" w:rsidP="003B1B26">
            <w:pPr>
              <w:spacing w:after="200"/>
              <w:contextualSpacing/>
              <w:jc w:val="both"/>
              <w:rPr>
                <w:bCs/>
                <w:color w:val="000000"/>
                <w:lang w:eastAsia="en-US"/>
              </w:rPr>
            </w:pPr>
            <w:r w:rsidRPr="003B1B26">
              <w:rPr>
                <w:rFonts w:eastAsiaTheme="minorHAnsi"/>
                <w:bCs/>
                <w:color w:val="000000"/>
                <w:lang w:eastAsia="en-US"/>
              </w:rPr>
              <w:t>3</w:t>
            </w:r>
          </w:p>
        </w:tc>
        <w:tc>
          <w:tcPr>
            <w:tcW w:w="3384" w:type="dxa"/>
            <w:tcBorders>
              <w:top w:val="single" w:sz="4" w:space="0" w:color="auto"/>
              <w:left w:val="single" w:sz="4" w:space="0" w:color="auto"/>
              <w:bottom w:val="single" w:sz="4" w:space="0" w:color="auto"/>
              <w:right w:val="single" w:sz="4" w:space="0" w:color="auto"/>
            </w:tcBorders>
          </w:tcPr>
          <w:p w:rsidR="003B1B26" w:rsidRPr="003B1B26" w:rsidRDefault="003B1B26" w:rsidP="003B1B26">
            <w:pPr>
              <w:spacing w:after="200"/>
              <w:contextualSpacing/>
              <w:jc w:val="both"/>
              <w:rPr>
                <w:lang w:eastAsia="en-US"/>
              </w:rPr>
            </w:pPr>
            <w:r w:rsidRPr="003B1B26">
              <w:rPr>
                <w:rFonts w:eastAsiaTheme="minorHAnsi"/>
                <w:lang w:eastAsia="en-US"/>
              </w:rPr>
              <w:t>Мастерская рукодельниц</w:t>
            </w:r>
          </w:p>
          <w:p w:rsidR="003B1B26" w:rsidRPr="003B1B26" w:rsidRDefault="003B1B26" w:rsidP="003B1B26">
            <w:pPr>
              <w:spacing w:after="200"/>
              <w:contextualSpacing/>
              <w:jc w:val="both"/>
              <w:rPr>
                <w:bCs/>
                <w:lang w:eastAsia="en-US"/>
              </w:rPr>
            </w:pPr>
          </w:p>
        </w:tc>
        <w:tc>
          <w:tcPr>
            <w:tcW w:w="3102" w:type="dxa"/>
            <w:tcBorders>
              <w:top w:val="single" w:sz="4" w:space="0" w:color="auto"/>
              <w:left w:val="single" w:sz="4" w:space="0" w:color="auto"/>
              <w:bottom w:val="single" w:sz="4" w:space="0" w:color="auto"/>
              <w:right w:val="single" w:sz="4" w:space="0" w:color="auto"/>
            </w:tcBorders>
          </w:tcPr>
          <w:p w:rsidR="003B1B26" w:rsidRPr="003B1B26" w:rsidRDefault="003B1B26" w:rsidP="003B1B26">
            <w:pPr>
              <w:spacing w:after="200" w:line="276" w:lineRule="auto"/>
              <w:rPr>
                <w:bCs/>
                <w:lang w:eastAsia="en-US"/>
              </w:rPr>
            </w:pPr>
          </w:p>
          <w:p w:rsidR="003B1B26" w:rsidRPr="003B1B26" w:rsidRDefault="003B1B26" w:rsidP="003B1B26">
            <w:pPr>
              <w:spacing w:after="200"/>
              <w:contextualSpacing/>
              <w:jc w:val="both"/>
              <w:rPr>
                <w:bCs/>
                <w:lang w:eastAsia="en-US"/>
              </w:rPr>
            </w:pPr>
          </w:p>
        </w:tc>
        <w:tc>
          <w:tcPr>
            <w:tcW w:w="1434" w:type="dxa"/>
            <w:tcBorders>
              <w:top w:val="single" w:sz="4" w:space="0" w:color="auto"/>
              <w:left w:val="single" w:sz="4" w:space="0" w:color="auto"/>
              <w:bottom w:val="single" w:sz="4" w:space="0" w:color="auto"/>
              <w:right w:val="single" w:sz="4" w:space="0" w:color="auto"/>
            </w:tcBorders>
            <w:hideMark/>
          </w:tcPr>
          <w:p w:rsidR="003B1B26" w:rsidRPr="003B1B26" w:rsidRDefault="003B1B26" w:rsidP="003B1B26">
            <w:pPr>
              <w:spacing w:after="200"/>
              <w:contextualSpacing/>
              <w:jc w:val="both"/>
              <w:rPr>
                <w:bCs/>
                <w:color w:val="000000"/>
                <w:lang w:eastAsia="en-US"/>
              </w:rPr>
            </w:pPr>
            <w:r w:rsidRPr="003B1B26">
              <w:rPr>
                <w:rFonts w:eastAsiaTheme="minorHAnsi"/>
                <w:bCs/>
                <w:color w:val="000000"/>
                <w:lang w:eastAsia="en-US"/>
              </w:rPr>
              <w:t>10</w:t>
            </w:r>
          </w:p>
        </w:tc>
      </w:tr>
      <w:tr w:rsidR="003B1B26" w:rsidRPr="003B1B26" w:rsidTr="003B1B26">
        <w:trPr>
          <w:jc w:val="center"/>
        </w:trPr>
        <w:tc>
          <w:tcPr>
            <w:tcW w:w="1188" w:type="dxa"/>
            <w:tcBorders>
              <w:top w:val="single" w:sz="4" w:space="0" w:color="auto"/>
              <w:left w:val="single" w:sz="4" w:space="0" w:color="auto"/>
              <w:bottom w:val="single" w:sz="4" w:space="0" w:color="auto"/>
              <w:right w:val="single" w:sz="4" w:space="0" w:color="auto"/>
            </w:tcBorders>
            <w:hideMark/>
          </w:tcPr>
          <w:p w:rsidR="003B1B26" w:rsidRPr="003B1B26" w:rsidRDefault="003B1B26" w:rsidP="003B1B26">
            <w:pPr>
              <w:spacing w:after="200"/>
              <w:contextualSpacing/>
              <w:jc w:val="both"/>
              <w:rPr>
                <w:bCs/>
                <w:color w:val="000000"/>
                <w:lang w:eastAsia="en-US"/>
              </w:rPr>
            </w:pPr>
            <w:r w:rsidRPr="003B1B26">
              <w:rPr>
                <w:rFonts w:eastAsiaTheme="minorHAnsi"/>
                <w:bCs/>
                <w:color w:val="000000"/>
                <w:lang w:eastAsia="en-US"/>
              </w:rPr>
              <w:t>4</w:t>
            </w:r>
          </w:p>
        </w:tc>
        <w:tc>
          <w:tcPr>
            <w:tcW w:w="3384" w:type="dxa"/>
            <w:tcBorders>
              <w:top w:val="single" w:sz="4" w:space="0" w:color="auto"/>
              <w:left w:val="single" w:sz="4" w:space="0" w:color="auto"/>
              <w:bottom w:val="single" w:sz="4" w:space="0" w:color="auto"/>
              <w:right w:val="single" w:sz="4" w:space="0" w:color="auto"/>
            </w:tcBorders>
          </w:tcPr>
          <w:p w:rsidR="003B1B26" w:rsidRPr="003B1B26" w:rsidRDefault="003B1B26" w:rsidP="003B1B26">
            <w:pPr>
              <w:shd w:val="clear" w:color="auto" w:fill="FFFFFF"/>
              <w:spacing w:after="200"/>
              <w:ind w:right="-21"/>
              <w:contextualSpacing/>
              <w:jc w:val="both"/>
              <w:rPr>
                <w:rFonts w:eastAsiaTheme="minorHAnsi"/>
                <w:lang w:eastAsia="en-US"/>
              </w:rPr>
            </w:pPr>
            <w:r w:rsidRPr="003B1B26">
              <w:rPr>
                <w:rFonts w:eastAsiaTheme="minorHAnsi"/>
                <w:lang w:eastAsia="en-US"/>
              </w:rPr>
              <w:t xml:space="preserve">Мастерская инженера, </w:t>
            </w:r>
          </w:p>
          <w:p w:rsidR="003B1B26" w:rsidRPr="003B1B26" w:rsidRDefault="003B1B26" w:rsidP="003B1B26">
            <w:pPr>
              <w:shd w:val="clear" w:color="auto" w:fill="FFFFFF"/>
              <w:spacing w:after="200"/>
              <w:ind w:right="-21"/>
              <w:contextualSpacing/>
              <w:jc w:val="both"/>
              <w:rPr>
                <w:rFonts w:eastAsiaTheme="minorHAnsi"/>
                <w:lang w:eastAsia="en-US"/>
              </w:rPr>
            </w:pPr>
            <w:r w:rsidRPr="003B1B26">
              <w:rPr>
                <w:rFonts w:eastAsiaTheme="minorHAnsi"/>
                <w:lang w:eastAsia="en-US"/>
              </w:rPr>
              <w:t xml:space="preserve">конструктора, строителя, </w:t>
            </w:r>
          </w:p>
          <w:p w:rsidR="003B1B26" w:rsidRPr="003B1B26" w:rsidRDefault="003B1B26" w:rsidP="003B1B26">
            <w:pPr>
              <w:shd w:val="clear" w:color="auto" w:fill="FFFFFF"/>
              <w:spacing w:after="200"/>
              <w:ind w:right="-21"/>
              <w:contextualSpacing/>
              <w:jc w:val="both"/>
              <w:rPr>
                <w:lang w:eastAsia="en-US"/>
              </w:rPr>
            </w:pPr>
            <w:r w:rsidRPr="003B1B26">
              <w:rPr>
                <w:rFonts w:eastAsiaTheme="minorHAnsi"/>
                <w:lang w:eastAsia="en-US"/>
              </w:rPr>
              <w:t>декоратора</w:t>
            </w:r>
          </w:p>
          <w:p w:rsidR="003B1B26" w:rsidRPr="003B1B26" w:rsidRDefault="003B1B26" w:rsidP="003B1B26">
            <w:pPr>
              <w:shd w:val="clear" w:color="auto" w:fill="FFFFFF"/>
              <w:spacing w:after="200"/>
              <w:ind w:right="-21"/>
              <w:contextualSpacing/>
              <w:jc w:val="both"/>
              <w:rPr>
                <w:bCs/>
                <w:lang w:eastAsia="en-US"/>
              </w:rPr>
            </w:pPr>
          </w:p>
        </w:tc>
        <w:tc>
          <w:tcPr>
            <w:tcW w:w="3102" w:type="dxa"/>
            <w:tcBorders>
              <w:top w:val="single" w:sz="4" w:space="0" w:color="auto"/>
              <w:left w:val="single" w:sz="4" w:space="0" w:color="auto"/>
              <w:bottom w:val="single" w:sz="4" w:space="0" w:color="auto"/>
              <w:right w:val="single" w:sz="4" w:space="0" w:color="auto"/>
            </w:tcBorders>
          </w:tcPr>
          <w:p w:rsidR="003B1B26" w:rsidRPr="003B1B26" w:rsidRDefault="003B1B26" w:rsidP="003B1B26">
            <w:pPr>
              <w:spacing w:after="200" w:line="276" w:lineRule="auto"/>
              <w:rPr>
                <w:bCs/>
                <w:lang w:eastAsia="en-US"/>
              </w:rPr>
            </w:pPr>
            <w:r w:rsidRPr="003B1B26">
              <w:rPr>
                <w:bCs/>
                <w:lang w:eastAsia="en-US"/>
              </w:rPr>
              <w:t>1</w:t>
            </w:r>
          </w:p>
          <w:p w:rsidR="003B1B26" w:rsidRPr="003B1B26" w:rsidRDefault="003B1B26" w:rsidP="003B1B26">
            <w:pPr>
              <w:shd w:val="clear" w:color="auto" w:fill="FFFFFF"/>
              <w:spacing w:after="200"/>
              <w:ind w:right="-21"/>
              <w:contextualSpacing/>
              <w:jc w:val="both"/>
              <w:rPr>
                <w:bCs/>
                <w:lang w:eastAsia="en-US"/>
              </w:rPr>
            </w:pPr>
          </w:p>
        </w:tc>
        <w:tc>
          <w:tcPr>
            <w:tcW w:w="1434" w:type="dxa"/>
            <w:tcBorders>
              <w:top w:val="single" w:sz="4" w:space="0" w:color="auto"/>
              <w:left w:val="single" w:sz="4" w:space="0" w:color="auto"/>
              <w:bottom w:val="single" w:sz="4" w:space="0" w:color="auto"/>
              <w:right w:val="single" w:sz="4" w:space="0" w:color="auto"/>
            </w:tcBorders>
            <w:hideMark/>
          </w:tcPr>
          <w:p w:rsidR="003B1B26" w:rsidRPr="003B1B26" w:rsidRDefault="003B1B26" w:rsidP="003B1B26">
            <w:pPr>
              <w:shd w:val="clear" w:color="auto" w:fill="FFFFFF"/>
              <w:spacing w:after="200"/>
              <w:ind w:right="-21"/>
              <w:contextualSpacing/>
              <w:jc w:val="both"/>
              <w:rPr>
                <w:bCs/>
                <w:lang w:eastAsia="en-US"/>
              </w:rPr>
            </w:pPr>
            <w:r w:rsidRPr="003B1B26">
              <w:rPr>
                <w:rFonts w:eastAsiaTheme="minorHAnsi"/>
                <w:bCs/>
                <w:lang w:eastAsia="en-US"/>
              </w:rPr>
              <w:t>11</w:t>
            </w:r>
          </w:p>
        </w:tc>
      </w:tr>
      <w:tr w:rsidR="003B1B26" w:rsidRPr="003B1B26" w:rsidTr="003B1B26">
        <w:trPr>
          <w:jc w:val="center"/>
        </w:trPr>
        <w:tc>
          <w:tcPr>
            <w:tcW w:w="1188" w:type="dxa"/>
            <w:tcBorders>
              <w:top w:val="single" w:sz="4" w:space="0" w:color="auto"/>
              <w:left w:val="single" w:sz="4" w:space="0" w:color="auto"/>
              <w:bottom w:val="single" w:sz="4" w:space="0" w:color="auto"/>
              <w:right w:val="single" w:sz="4" w:space="0" w:color="auto"/>
            </w:tcBorders>
            <w:hideMark/>
          </w:tcPr>
          <w:p w:rsidR="003B1B26" w:rsidRPr="003B1B26" w:rsidRDefault="003B1B26" w:rsidP="003B1B26">
            <w:pPr>
              <w:spacing w:after="200"/>
              <w:contextualSpacing/>
              <w:jc w:val="both"/>
              <w:rPr>
                <w:bCs/>
                <w:color w:val="000000"/>
                <w:lang w:eastAsia="en-US"/>
              </w:rPr>
            </w:pPr>
            <w:r w:rsidRPr="003B1B26">
              <w:rPr>
                <w:rFonts w:eastAsiaTheme="minorHAnsi"/>
                <w:bCs/>
                <w:color w:val="000000"/>
                <w:lang w:eastAsia="en-US"/>
              </w:rPr>
              <w:t>5</w:t>
            </w:r>
          </w:p>
        </w:tc>
        <w:tc>
          <w:tcPr>
            <w:tcW w:w="3384" w:type="dxa"/>
            <w:tcBorders>
              <w:top w:val="single" w:sz="4" w:space="0" w:color="auto"/>
              <w:left w:val="single" w:sz="4" w:space="0" w:color="auto"/>
              <w:bottom w:val="single" w:sz="4" w:space="0" w:color="auto"/>
              <w:right w:val="single" w:sz="4" w:space="0" w:color="auto"/>
            </w:tcBorders>
          </w:tcPr>
          <w:p w:rsidR="003B1B26" w:rsidRPr="003B1B26" w:rsidRDefault="003B1B26" w:rsidP="003B1B26">
            <w:pPr>
              <w:shd w:val="clear" w:color="auto" w:fill="FFFFFF"/>
              <w:spacing w:after="200"/>
              <w:ind w:right="-21"/>
              <w:contextualSpacing/>
              <w:jc w:val="both"/>
              <w:rPr>
                <w:lang w:eastAsia="en-US"/>
              </w:rPr>
            </w:pPr>
            <w:r w:rsidRPr="003B1B26">
              <w:rPr>
                <w:rFonts w:eastAsiaTheme="minorHAnsi"/>
                <w:lang w:eastAsia="en-US"/>
              </w:rPr>
              <w:t>Мастерская кукольника</w:t>
            </w:r>
          </w:p>
          <w:p w:rsidR="003B1B26" w:rsidRPr="003B1B26" w:rsidRDefault="003B1B26" w:rsidP="003B1B26">
            <w:pPr>
              <w:shd w:val="clear" w:color="auto" w:fill="FFFFFF"/>
              <w:spacing w:after="200"/>
              <w:ind w:right="-21"/>
              <w:contextualSpacing/>
              <w:jc w:val="both"/>
              <w:rPr>
                <w:bCs/>
                <w:lang w:eastAsia="en-US"/>
              </w:rPr>
            </w:pPr>
          </w:p>
        </w:tc>
        <w:tc>
          <w:tcPr>
            <w:tcW w:w="3102" w:type="dxa"/>
            <w:tcBorders>
              <w:top w:val="single" w:sz="4" w:space="0" w:color="auto"/>
              <w:left w:val="single" w:sz="4" w:space="0" w:color="auto"/>
              <w:bottom w:val="single" w:sz="4" w:space="0" w:color="auto"/>
              <w:right w:val="single" w:sz="4" w:space="0" w:color="auto"/>
            </w:tcBorders>
          </w:tcPr>
          <w:p w:rsidR="003B1B26" w:rsidRPr="003B1B26" w:rsidRDefault="003B1B26" w:rsidP="003B1B26">
            <w:pPr>
              <w:spacing w:after="200" w:line="276" w:lineRule="auto"/>
              <w:rPr>
                <w:bCs/>
                <w:lang w:eastAsia="en-US"/>
              </w:rPr>
            </w:pPr>
            <w:r w:rsidRPr="003B1B26">
              <w:rPr>
                <w:bCs/>
                <w:lang w:eastAsia="en-US"/>
              </w:rPr>
              <w:t>1</w:t>
            </w:r>
          </w:p>
          <w:p w:rsidR="003B1B26" w:rsidRPr="003B1B26" w:rsidRDefault="003B1B26" w:rsidP="003B1B26">
            <w:pPr>
              <w:shd w:val="clear" w:color="auto" w:fill="FFFFFF"/>
              <w:spacing w:after="200"/>
              <w:ind w:right="-21"/>
              <w:contextualSpacing/>
              <w:jc w:val="both"/>
              <w:rPr>
                <w:bCs/>
                <w:lang w:eastAsia="en-US"/>
              </w:rPr>
            </w:pPr>
          </w:p>
        </w:tc>
        <w:tc>
          <w:tcPr>
            <w:tcW w:w="1434" w:type="dxa"/>
            <w:tcBorders>
              <w:top w:val="single" w:sz="4" w:space="0" w:color="auto"/>
              <w:left w:val="single" w:sz="4" w:space="0" w:color="auto"/>
              <w:bottom w:val="single" w:sz="4" w:space="0" w:color="auto"/>
              <w:right w:val="single" w:sz="4" w:space="0" w:color="auto"/>
            </w:tcBorders>
            <w:hideMark/>
          </w:tcPr>
          <w:p w:rsidR="003B1B26" w:rsidRPr="003B1B26" w:rsidRDefault="003B1B26" w:rsidP="003B1B26">
            <w:pPr>
              <w:shd w:val="clear" w:color="auto" w:fill="FFFFFF"/>
              <w:spacing w:after="200"/>
              <w:ind w:right="-21"/>
              <w:contextualSpacing/>
              <w:jc w:val="both"/>
              <w:rPr>
                <w:bCs/>
                <w:lang w:eastAsia="en-US"/>
              </w:rPr>
            </w:pPr>
            <w:r w:rsidRPr="003B1B26">
              <w:rPr>
                <w:rFonts w:eastAsiaTheme="minorHAnsi"/>
                <w:bCs/>
                <w:lang w:eastAsia="en-US"/>
              </w:rPr>
              <w:t>5</w:t>
            </w:r>
          </w:p>
        </w:tc>
      </w:tr>
      <w:tr w:rsidR="003B1B26" w:rsidRPr="003B1B26" w:rsidTr="003B1B26">
        <w:trPr>
          <w:jc w:val="center"/>
        </w:trPr>
        <w:tc>
          <w:tcPr>
            <w:tcW w:w="1188" w:type="dxa"/>
            <w:tcBorders>
              <w:top w:val="single" w:sz="4" w:space="0" w:color="auto"/>
              <w:left w:val="single" w:sz="4" w:space="0" w:color="auto"/>
              <w:bottom w:val="single" w:sz="4" w:space="0" w:color="auto"/>
              <w:right w:val="single" w:sz="4" w:space="0" w:color="auto"/>
            </w:tcBorders>
          </w:tcPr>
          <w:p w:rsidR="003B1B26" w:rsidRPr="003B1B26" w:rsidRDefault="003B1B26" w:rsidP="003B1B26">
            <w:pPr>
              <w:spacing w:after="200"/>
              <w:contextualSpacing/>
              <w:jc w:val="both"/>
              <w:rPr>
                <w:bCs/>
                <w:lang w:eastAsia="en-US"/>
              </w:rPr>
            </w:pPr>
          </w:p>
        </w:tc>
        <w:tc>
          <w:tcPr>
            <w:tcW w:w="3384" w:type="dxa"/>
            <w:tcBorders>
              <w:top w:val="single" w:sz="4" w:space="0" w:color="auto"/>
              <w:left w:val="single" w:sz="4" w:space="0" w:color="auto"/>
              <w:bottom w:val="single" w:sz="4" w:space="0" w:color="auto"/>
              <w:right w:val="single" w:sz="4" w:space="0" w:color="auto"/>
            </w:tcBorders>
            <w:hideMark/>
          </w:tcPr>
          <w:p w:rsidR="003B1B26" w:rsidRPr="003B1B26" w:rsidRDefault="003B1B26" w:rsidP="003B1B26">
            <w:pPr>
              <w:shd w:val="clear" w:color="auto" w:fill="FFFFFF"/>
              <w:spacing w:after="200"/>
              <w:ind w:right="-21"/>
              <w:contextualSpacing/>
              <w:jc w:val="both"/>
              <w:rPr>
                <w:lang w:eastAsia="en-US"/>
              </w:rPr>
            </w:pPr>
            <w:r w:rsidRPr="003B1B26">
              <w:rPr>
                <w:rFonts w:eastAsiaTheme="minorHAnsi"/>
                <w:bCs/>
                <w:lang w:eastAsia="en-US"/>
              </w:rPr>
              <w:t>Итого</w:t>
            </w:r>
          </w:p>
        </w:tc>
        <w:tc>
          <w:tcPr>
            <w:tcW w:w="3102" w:type="dxa"/>
            <w:tcBorders>
              <w:top w:val="single" w:sz="4" w:space="0" w:color="auto"/>
              <w:left w:val="single" w:sz="4" w:space="0" w:color="auto"/>
              <w:bottom w:val="single" w:sz="4" w:space="0" w:color="auto"/>
              <w:right w:val="single" w:sz="4" w:space="0" w:color="auto"/>
            </w:tcBorders>
          </w:tcPr>
          <w:p w:rsidR="003B1B26" w:rsidRPr="003B1B26" w:rsidRDefault="003B1B26" w:rsidP="003B1B26">
            <w:pPr>
              <w:shd w:val="clear" w:color="auto" w:fill="FFFFFF"/>
              <w:spacing w:after="200"/>
              <w:ind w:right="-21"/>
              <w:contextualSpacing/>
              <w:jc w:val="both"/>
              <w:rPr>
                <w:lang w:eastAsia="en-US"/>
              </w:rPr>
            </w:pPr>
          </w:p>
        </w:tc>
        <w:tc>
          <w:tcPr>
            <w:tcW w:w="1434" w:type="dxa"/>
            <w:tcBorders>
              <w:top w:val="single" w:sz="4" w:space="0" w:color="auto"/>
              <w:left w:val="single" w:sz="4" w:space="0" w:color="auto"/>
              <w:bottom w:val="single" w:sz="4" w:space="0" w:color="auto"/>
              <w:right w:val="single" w:sz="4" w:space="0" w:color="auto"/>
            </w:tcBorders>
            <w:hideMark/>
          </w:tcPr>
          <w:p w:rsidR="003B1B26" w:rsidRPr="003B1B26" w:rsidRDefault="003B1B26" w:rsidP="003B1B26">
            <w:pPr>
              <w:shd w:val="clear" w:color="auto" w:fill="FFFFFF"/>
              <w:spacing w:after="200"/>
              <w:ind w:right="-21"/>
              <w:contextualSpacing/>
              <w:jc w:val="both"/>
              <w:rPr>
                <w:lang w:eastAsia="en-US"/>
              </w:rPr>
            </w:pPr>
            <w:r w:rsidRPr="003B1B26">
              <w:rPr>
                <w:rFonts w:eastAsiaTheme="minorHAnsi"/>
                <w:lang w:eastAsia="en-US"/>
              </w:rPr>
              <w:t>34 ч.</w:t>
            </w:r>
          </w:p>
        </w:tc>
      </w:tr>
    </w:tbl>
    <w:p w:rsidR="003B1B26" w:rsidRPr="003B1B26" w:rsidRDefault="003B1B26" w:rsidP="003B1B26">
      <w:pPr>
        <w:spacing w:after="200" w:line="276" w:lineRule="auto"/>
        <w:rPr>
          <w:rFonts w:asciiTheme="minorHAnsi" w:eastAsiaTheme="minorHAnsi" w:hAnsiTheme="minorHAnsi" w:cstheme="minorBidi"/>
          <w:sz w:val="22"/>
          <w:szCs w:val="22"/>
          <w:lang w:eastAsia="en-US"/>
        </w:rPr>
      </w:pPr>
    </w:p>
    <w:p w:rsidR="003B1B26" w:rsidRPr="00514A98" w:rsidRDefault="003B1B26" w:rsidP="003B1B26">
      <w:pPr>
        <w:tabs>
          <w:tab w:val="left" w:pos="900"/>
        </w:tabs>
        <w:autoSpaceDE w:val="0"/>
        <w:autoSpaceDN w:val="0"/>
        <w:adjustRightInd w:val="0"/>
        <w:rPr>
          <w:color w:val="1A1A1A" w:themeColor="background1" w:themeShade="1A"/>
        </w:rPr>
      </w:pPr>
      <w:r w:rsidRPr="00514A98">
        <w:rPr>
          <w:color w:val="1A1A1A" w:themeColor="background1" w:themeShade="1A"/>
        </w:rPr>
        <w:t xml:space="preserve">Рабочая программа </w:t>
      </w:r>
      <w:r w:rsidRPr="00514A98">
        <w:t xml:space="preserve"> внеурочной деятельности (ФГОС) спортивно – оздоровительного направления </w:t>
      </w:r>
      <w:r>
        <w:rPr>
          <w:color w:val="1A1A1A" w:themeColor="background1" w:themeShade="1A"/>
        </w:rPr>
        <w:t>«Движение есть жизнь</w:t>
      </w:r>
      <w:r w:rsidRPr="00514A98">
        <w:rPr>
          <w:color w:val="1A1A1A" w:themeColor="background1" w:themeShade="1A"/>
        </w:rPr>
        <w:t xml:space="preserve">» </w:t>
      </w:r>
      <w:r w:rsidRPr="00514A98">
        <w:t xml:space="preserve"> составлена на основе следующих документов:</w:t>
      </w:r>
    </w:p>
    <w:p w:rsidR="003B1B26" w:rsidRPr="00020F15" w:rsidRDefault="003B1B26" w:rsidP="003B1B26">
      <w:pPr>
        <w:spacing w:before="100" w:beforeAutospacing="1" w:after="100" w:afterAutospacing="1" w:line="312" w:lineRule="atLeast"/>
      </w:pPr>
      <w:proofErr w:type="gramStart"/>
      <w:r w:rsidRPr="00020F15">
        <w:t xml:space="preserve">Федерального государственного образовательного стандарта  начального общего образования (утвержден приказом </w:t>
      </w:r>
      <w:proofErr w:type="spellStart"/>
      <w:r w:rsidRPr="00020F15">
        <w:t>Минобрнауки</w:t>
      </w:r>
      <w:proofErr w:type="spellEnd"/>
      <w:r w:rsidRPr="00020F15">
        <w:t xml:space="preserve"> России от 6 октября 2009 г. № 373, зарегистрирован в Минюсте России 22 декабря 2009 г., регистрационный номер 17785) с изменениями (утверждены приказом </w:t>
      </w:r>
      <w:proofErr w:type="spellStart"/>
      <w:r w:rsidRPr="00020F15">
        <w:t>Минобрнауки</w:t>
      </w:r>
      <w:proofErr w:type="spellEnd"/>
      <w:r w:rsidRPr="00020F15">
        <w:t xml:space="preserve"> России от 26 ноября 2010 г. № 1241, зарегистрированы в Минюсте России 4 февраля 2011 г., регистрационный номер 1970</w:t>
      </w:r>
      <w:proofErr w:type="gramEnd"/>
    </w:p>
    <w:p w:rsidR="003B1B26" w:rsidRDefault="003B1B26" w:rsidP="003B1B26">
      <w:pPr>
        <w:spacing w:before="100" w:beforeAutospacing="1" w:after="100" w:afterAutospacing="1" w:line="312" w:lineRule="atLeast"/>
      </w:pPr>
      <w:r w:rsidRPr="00020F15">
        <w:t>Сборника  программ  внеурочной деятельности» Н.Ф. Виноградовой. М.: «Вента-Граф» 2011</w:t>
      </w:r>
    </w:p>
    <w:p w:rsidR="003B1B26" w:rsidRPr="00020F15" w:rsidRDefault="003B1B26" w:rsidP="003B1B26">
      <w:pPr>
        <w:spacing w:before="100" w:beforeAutospacing="1" w:after="100" w:afterAutospacing="1" w:line="312" w:lineRule="atLeast"/>
      </w:pPr>
      <w:r w:rsidRPr="00020F15">
        <w:t xml:space="preserve">Письма Департамента общего образования </w:t>
      </w:r>
      <w:proofErr w:type="spellStart"/>
      <w:r w:rsidRPr="00020F15">
        <w:t>Минобрнауки</w:t>
      </w:r>
      <w:proofErr w:type="spellEnd"/>
      <w:r w:rsidRPr="00020F15">
        <w:t xml:space="preserve"> России «Об организации  внеурочной деятельности при введении федерального государственного образовательного стандарта общего образования» (N 03-296 от 12 мая 2011 г.)</w:t>
      </w:r>
    </w:p>
    <w:p w:rsidR="003B1B26" w:rsidRPr="00020F15" w:rsidRDefault="003B1B26" w:rsidP="003B1B26">
      <w:pPr>
        <w:spacing w:before="100" w:beforeAutospacing="1" w:after="100" w:afterAutospacing="1" w:line="312" w:lineRule="atLeast"/>
      </w:pPr>
      <w:r w:rsidRPr="00020F15">
        <w:lastRenderedPageBreak/>
        <w:t xml:space="preserve">Методических рекомендаций по организации внеурочной деятельности и пребыванию учащихся в образовательных учреждениях во второй половине дня, </w:t>
      </w:r>
      <w:proofErr w:type="spellStart"/>
      <w:r w:rsidRPr="00020F15">
        <w:t>БелРИПКППС</w:t>
      </w:r>
      <w:proofErr w:type="spellEnd"/>
      <w:r w:rsidRPr="00020F15">
        <w:t>, 2010г</w:t>
      </w:r>
    </w:p>
    <w:p w:rsidR="003B1B26" w:rsidRPr="00020F15" w:rsidRDefault="003B1B26" w:rsidP="003B1B26">
      <w:r w:rsidRPr="00020F15">
        <w:t>Учебного  плана  МБ</w:t>
      </w:r>
      <w:r>
        <w:t>ОУ «</w:t>
      </w:r>
      <w:proofErr w:type="spellStart"/>
      <w:r>
        <w:t>Скворцовская</w:t>
      </w:r>
      <w:proofErr w:type="spellEnd"/>
      <w:r>
        <w:t xml:space="preserve">  школа» на 2022 /2023</w:t>
      </w:r>
      <w:r w:rsidRPr="00020F15">
        <w:t xml:space="preserve"> учебный год</w:t>
      </w:r>
      <w:proofErr w:type="gramStart"/>
      <w:r w:rsidRPr="00020F15">
        <w:t>;.</w:t>
      </w:r>
      <w:proofErr w:type="gramEnd"/>
    </w:p>
    <w:p w:rsidR="003B1B26" w:rsidRPr="00020F15" w:rsidRDefault="003B1B26" w:rsidP="003B1B26">
      <w:pPr>
        <w:spacing w:after="160" w:line="256" w:lineRule="auto"/>
      </w:pPr>
      <w:r w:rsidRPr="00020F15">
        <w:t>Положения о структуре, порядке разработки и утверждения рабочих программ МБОУ «</w:t>
      </w:r>
      <w:proofErr w:type="spellStart"/>
      <w:r w:rsidRPr="00020F15">
        <w:t>Скворцовская</w:t>
      </w:r>
      <w:proofErr w:type="spellEnd"/>
      <w:r w:rsidRPr="00020F15">
        <w:t xml:space="preserve"> школа»</w:t>
      </w:r>
    </w:p>
    <w:p w:rsidR="003B1B26" w:rsidRPr="00020F15" w:rsidRDefault="003B1B26" w:rsidP="003B1B26">
      <w:pPr>
        <w:tabs>
          <w:tab w:val="left" w:pos="900"/>
        </w:tabs>
        <w:autoSpaceDE w:val="0"/>
        <w:autoSpaceDN w:val="0"/>
        <w:adjustRightInd w:val="0"/>
        <w:rPr>
          <w:b/>
        </w:rPr>
      </w:pPr>
    </w:p>
    <w:p w:rsidR="003B1B26" w:rsidRDefault="003B1B26" w:rsidP="003B1B26">
      <w:pPr>
        <w:spacing w:after="150"/>
        <w:jc w:val="center"/>
        <w:rPr>
          <w:b/>
          <w:bCs/>
          <w:color w:val="000000"/>
        </w:rPr>
      </w:pPr>
      <w:r w:rsidRPr="00020F15">
        <w:rPr>
          <w:b/>
          <w:bCs/>
          <w:color w:val="000000"/>
        </w:rPr>
        <w:t>Планируемые результаты освоения</w:t>
      </w:r>
      <w:r>
        <w:rPr>
          <w:b/>
          <w:bCs/>
          <w:color w:val="000000"/>
        </w:rPr>
        <w:t xml:space="preserve"> курса внеурочной деятельности</w:t>
      </w:r>
    </w:p>
    <w:p w:rsidR="003B1B26" w:rsidRPr="00020F15" w:rsidRDefault="003B1B26" w:rsidP="003B1B26">
      <w:pPr>
        <w:spacing w:after="150"/>
        <w:jc w:val="center"/>
        <w:rPr>
          <w:b/>
          <w:color w:val="000000"/>
        </w:rPr>
      </w:pPr>
      <w:r>
        <w:rPr>
          <w:b/>
          <w:bCs/>
          <w:color w:val="000000"/>
        </w:rPr>
        <w:t xml:space="preserve"> «Движение есть жизнь»</w:t>
      </w:r>
    </w:p>
    <w:p w:rsidR="003B1B26" w:rsidRPr="00020F15" w:rsidRDefault="003B1B26" w:rsidP="003B1B26">
      <w:pPr>
        <w:spacing w:after="150"/>
        <w:rPr>
          <w:color w:val="000000"/>
        </w:rPr>
      </w:pPr>
      <w:r w:rsidRPr="00020F15">
        <w:rPr>
          <w:b/>
          <w:bCs/>
          <w:color w:val="000000"/>
        </w:rPr>
        <w:t>Личностными</w:t>
      </w:r>
      <w:r w:rsidRPr="00020F15">
        <w:rPr>
          <w:bCs/>
          <w:color w:val="000000"/>
        </w:rPr>
        <w:t xml:space="preserve"> результатами</w:t>
      </w:r>
      <w:r w:rsidRPr="00020F15">
        <w:rPr>
          <w:color w:val="000000"/>
        </w:rPr>
        <w:t xml:space="preserve"> освоения учащимися содержания программы являются следующие умения:                                                                                                                                                                                </w:t>
      </w:r>
      <w:proofErr w:type="gramStart"/>
      <w:r w:rsidRPr="00020F15">
        <w:rPr>
          <w:color w:val="000000"/>
        </w:rPr>
        <w:t>-а</w:t>
      </w:r>
      <w:proofErr w:type="gramEnd"/>
      <w:r w:rsidRPr="00020F15">
        <w:rPr>
          <w:color w:val="000000"/>
        </w:rPr>
        <w:t>ктивно включаться в общение и взаимодействие со сверстниками на принципах уважения и доброжелательности, взаимопомощи и сопереживания;                                                                                              -проявлять положительные качества личности и управлять своими эмоциями в различных (нестандартных) ситуациях и условиях;                                                                                                                        -оказывать бескорыстную помощь своим сверстникам, находить с ними общий язык и общие интересы.</w:t>
      </w:r>
    </w:p>
    <w:p w:rsidR="003B1B26" w:rsidRDefault="003B1B26" w:rsidP="003B1B26">
      <w:pPr>
        <w:spacing w:after="150"/>
        <w:rPr>
          <w:color w:val="000000"/>
        </w:rPr>
      </w:pPr>
      <w:proofErr w:type="spellStart"/>
      <w:r w:rsidRPr="00020F15">
        <w:rPr>
          <w:b/>
          <w:bCs/>
          <w:color w:val="000000"/>
        </w:rPr>
        <w:t>Метапредметными</w:t>
      </w:r>
      <w:proofErr w:type="spellEnd"/>
      <w:r w:rsidRPr="00020F15">
        <w:rPr>
          <w:bCs/>
          <w:color w:val="000000"/>
        </w:rPr>
        <w:t xml:space="preserve"> результатами</w:t>
      </w:r>
      <w:r w:rsidRPr="00020F15">
        <w:rPr>
          <w:color w:val="000000"/>
        </w:rPr>
        <w:t xml:space="preserve"> освоения учащимися содержания программы являются следующие умения:                                                                                                                                                                                         </w:t>
      </w:r>
      <w:proofErr w:type="gramStart"/>
      <w:r w:rsidRPr="00020F15">
        <w:rPr>
          <w:color w:val="000000"/>
        </w:rPr>
        <w:t>-н</w:t>
      </w:r>
      <w:proofErr w:type="gramEnd"/>
      <w:r w:rsidRPr="00020F15">
        <w:rPr>
          <w:color w:val="000000"/>
        </w:rPr>
        <w:t xml:space="preserve">аходить ошибки при участии в играх, отбирать способы их исправления;                                                              -обеспечивать защиту и сохранность природы во время активного отдыха и занятий физической культурой;                                                                                                                                                                           -организовывать самостоятельную деятельность с учётом требований её безопасности, сохранности инвентаря и оборудования, организации места занятий;                                                                                             -планировать собственную деятельность, распределять нагрузку и отдых в процессе ее выполнения;                      </w:t>
      </w:r>
    </w:p>
    <w:p w:rsidR="003B1B26" w:rsidRPr="00020F15" w:rsidRDefault="003B1B26" w:rsidP="003B1B26">
      <w:pPr>
        <w:spacing w:after="150"/>
        <w:rPr>
          <w:color w:val="000000"/>
        </w:rPr>
      </w:pPr>
      <w:r w:rsidRPr="00020F15">
        <w:rPr>
          <w:color w:val="000000"/>
        </w:rPr>
        <w:t xml:space="preserve"> -анализировать и объективно оценивать результаты собственного труда, находить возможности и способы их улучшения;                                                                                                                                                       </w:t>
      </w:r>
      <w:proofErr w:type="gramStart"/>
      <w:r w:rsidRPr="00020F15">
        <w:rPr>
          <w:color w:val="000000"/>
        </w:rPr>
        <w:t>-в</w:t>
      </w:r>
      <w:proofErr w:type="gramEnd"/>
      <w:r w:rsidRPr="00020F15">
        <w:rPr>
          <w:color w:val="000000"/>
        </w:rPr>
        <w:t>идеть красоту движений, выделять и обосновывать эстетические признаки в движениях и передвижениях человека;                                                                                                                                                  -оценивать красоту телосложения и осанки, сравнивать их с эталонными образцами;                                           -технически правильно выполнять двигательные действия из базовых видов спорта, использовать их в игровой и соревновательной деятельности.</w:t>
      </w:r>
    </w:p>
    <w:p w:rsidR="003B1B26" w:rsidRPr="00020F15" w:rsidRDefault="003B1B26" w:rsidP="003B1B26">
      <w:pPr>
        <w:spacing w:after="150"/>
        <w:rPr>
          <w:color w:val="000000"/>
        </w:rPr>
      </w:pPr>
      <w:r w:rsidRPr="00020F15">
        <w:rPr>
          <w:b/>
          <w:bCs/>
          <w:color w:val="000000"/>
        </w:rPr>
        <w:t>Актуальность:</w:t>
      </w:r>
      <w:r w:rsidRPr="00020F15">
        <w:rPr>
          <w:color w:val="000000"/>
        </w:rPr>
        <w:t> данная программа может рассматриваться как одна из ступеней к здоровому образу жизни и неотъемлемой частью всего воспитательного процесса в школе, через специально организованную двигательную активность ребенка.</w:t>
      </w:r>
    </w:p>
    <w:p w:rsidR="003B1B26" w:rsidRPr="00020F15" w:rsidRDefault="003B1B26" w:rsidP="003B1B26">
      <w:pPr>
        <w:spacing w:after="150"/>
        <w:rPr>
          <w:color w:val="000000"/>
        </w:rPr>
      </w:pPr>
      <w:r w:rsidRPr="00020F15">
        <w:rPr>
          <w:b/>
          <w:bCs/>
          <w:color w:val="000000"/>
        </w:rPr>
        <w:t>Практическая значимость:</w:t>
      </w:r>
      <w:r w:rsidRPr="00020F15">
        <w:rPr>
          <w:i/>
          <w:iCs/>
          <w:color w:val="000000"/>
        </w:rPr>
        <w:t> </w:t>
      </w:r>
      <w:r w:rsidRPr="00020F15">
        <w:rPr>
          <w:iCs/>
          <w:color w:val="000000"/>
        </w:rPr>
        <w:t>данная программа ориентирована на </w:t>
      </w:r>
      <w:r w:rsidRPr="00020F15">
        <w:rPr>
          <w:color w:val="000000"/>
        </w:rPr>
        <w:t>увеличение пространства, в котором школьники могут развивать свою творческую и познавательную активность, реализовывать свои лучшие личностные качества, духовно и нравственно развиваться.</w:t>
      </w:r>
    </w:p>
    <w:p w:rsidR="003B1B26" w:rsidRPr="00020F15" w:rsidRDefault="003B1B26" w:rsidP="003B1B26">
      <w:pPr>
        <w:spacing w:after="150"/>
        <w:rPr>
          <w:color w:val="000000"/>
        </w:rPr>
      </w:pPr>
      <w:r w:rsidRPr="00020F15">
        <w:rPr>
          <w:b/>
          <w:bCs/>
          <w:color w:val="000000"/>
        </w:rPr>
        <w:t>Цель:</w:t>
      </w:r>
      <w:r w:rsidRPr="00020F15">
        <w:rPr>
          <w:color w:val="000000"/>
        </w:rPr>
        <w:t> содействие укреплению здоровья, приобщению детей к культуре своей страны, республики в процессе активного их участия в народных играх.</w:t>
      </w:r>
    </w:p>
    <w:p w:rsidR="003B1B26" w:rsidRPr="00020F15" w:rsidRDefault="003B1B26" w:rsidP="003B1B26">
      <w:pPr>
        <w:spacing w:after="150"/>
        <w:rPr>
          <w:color w:val="000000"/>
        </w:rPr>
      </w:pPr>
      <w:r w:rsidRPr="00020F15">
        <w:rPr>
          <w:b/>
          <w:bCs/>
          <w:color w:val="000000"/>
        </w:rPr>
        <w:t>Задачи:</w:t>
      </w:r>
    </w:p>
    <w:p w:rsidR="003B1B26" w:rsidRPr="00020F15" w:rsidRDefault="003B1B26" w:rsidP="003B1B26">
      <w:pPr>
        <w:spacing w:after="150"/>
        <w:rPr>
          <w:color w:val="000000"/>
        </w:rPr>
      </w:pPr>
      <w:r w:rsidRPr="00020F15">
        <w:rPr>
          <w:color w:val="000000"/>
        </w:rPr>
        <w:t xml:space="preserve">-обучать жизненно важным двигательным навыкам и умениям, применять их в различных по сложности условиях;                                                                                                                                                      </w:t>
      </w:r>
      <w:proofErr w:type="gramStart"/>
      <w:r w:rsidRPr="00020F15">
        <w:rPr>
          <w:color w:val="000000"/>
        </w:rPr>
        <w:t>-ф</w:t>
      </w:r>
      <w:proofErr w:type="gramEnd"/>
      <w:r w:rsidRPr="00020F15">
        <w:rPr>
          <w:color w:val="000000"/>
        </w:rPr>
        <w:t xml:space="preserve">ормировать у школьников знания о здоровье человека, о способах сохранения и </w:t>
      </w:r>
      <w:r w:rsidRPr="00020F15">
        <w:rPr>
          <w:color w:val="000000"/>
        </w:rPr>
        <w:lastRenderedPageBreak/>
        <w:t xml:space="preserve">укрепления                                                                                                                                                  -укреплять здоровье и содействовать правильному физическому развитию школьников;                                                                                                                      -активизировать двигательную деятельность детей;                                                                                                                                                -воспитывать культуру игрового общения, ценностного отношения к подвижным играм как наследию и к проявлению здорового образа жизни;                                                                                                               -воспитывать и формировать лидерские качества личности, способной взаимодействовать в команде;                                                                                                                                                   </w:t>
      </w:r>
      <w:proofErr w:type="gramStart"/>
      <w:r w:rsidRPr="00020F15">
        <w:rPr>
          <w:color w:val="000000"/>
        </w:rPr>
        <w:t>-с</w:t>
      </w:r>
      <w:proofErr w:type="gramEnd"/>
      <w:r w:rsidRPr="00020F15">
        <w:rPr>
          <w:color w:val="000000"/>
        </w:rPr>
        <w:t>пособствовать освоению национальной культуры и воспитанию чувства национального самосознания, национального достоинства, воспитанию уважения к другим народам и их культурам и умению плодотворно взаимодействовать с ними.</w:t>
      </w:r>
    </w:p>
    <w:p w:rsidR="003B1B26" w:rsidRPr="00020F15" w:rsidRDefault="003B1B26" w:rsidP="003B1B26">
      <w:pPr>
        <w:spacing w:after="150"/>
        <w:rPr>
          <w:color w:val="000000"/>
        </w:rPr>
      </w:pPr>
      <w:r w:rsidRPr="00020F15">
        <w:rPr>
          <w:color w:val="000000"/>
        </w:rPr>
        <w:t>Программа внеурочной деятельности по спортивно-оздоровительному направлению включает в себя  знания, установки, личностные ориентиры и нормы поведения, обеспечивающие сохранение и укрепление физического и психического здоровья.</w:t>
      </w:r>
    </w:p>
    <w:p w:rsidR="003B1B26" w:rsidRPr="00020F15" w:rsidRDefault="003B1B26" w:rsidP="003B1B26">
      <w:pPr>
        <w:spacing w:after="150"/>
        <w:rPr>
          <w:color w:val="000000"/>
        </w:rPr>
      </w:pPr>
      <w:r w:rsidRPr="00020F15">
        <w:rPr>
          <w:color w:val="000000"/>
        </w:rPr>
        <w:t>Подвижные игры всегда требуют от играющих двигательных усилий, направленных на достижение условной цели, оговорённой в правилах. Особенность подвижных игр – их соревновательный, творческий, коллективный характер.</w:t>
      </w:r>
      <w:r w:rsidRPr="00020F15">
        <w:rPr>
          <w:color w:val="000000"/>
        </w:rPr>
        <w:br/>
        <w:t>Во время подвижных игр у детей совершенствуются движения, развиваются такие качества, как инициатива и самостоятельность, уверенность и настойчивость. Большое воспитательное значение заложено в правилах игр. Они определяют весь ход игры; регулируют действия и поведение детей, их взаимоотношения; содействуют формированию воли, т.е. они обеспечивают условия, в рамках которых ребёнок не может не проявить воспитываемые у него качества.</w:t>
      </w:r>
    </w:p>
    <w:p w:rsidR="003B1B26" w:rsidRPr="00020F15" w:rsidRDefault="003B1B26" w:rsidP="003B1B26">
      <w:pPr>
        <w:spacing w:after="150"/>
        <w:rPr>
          <w:color w:val="000000"/>
        </w:rPr>
      </w:pPr>
      <w:r w:rsidRPr="00020F15">
        <w:rPr>
          <w:b/>
          <w:bCs/>
          <w:iCs/>
          <w:color w:val="000000"/>
        </w:rPr>
        <w:t>Формы деятельности:</w:t>
      </w:r>
      <w:r w:rsidRPr="00020F15">
        <w:rPr>
          <w:color w:val="000000"/>
        </w:rPr>
        <w:t xml:space="preserve">                                                                                                                                                   - организация соревнований по бегу, прыжки, спортивные игры, развивающие упражнения с разными предметами (мячи, скакалки и пр.);                                                                                                                                - беседы, направленные на профилактику вредных привычек, осознание ценности человеческой жизни и уникальности каждого человека, воспитание бережного отношения к собственной жизни; </w:t>
      </w:r>
      <w:r w:rsidRPr="00020F15">
        <w:rPr>
          <w:color w:val="000000"/>
        </w:rPr>
        <w:br/>
        <w:t>- проведение совместных спортивных праздников с родителями и детьми, весёлых стартов.</w:t>
      </w:r>
    </w:p>
    <w:p w:rsidR="003B1B26" w:rsidRPr="00020F15" w:rsidRDefault="003B1B26" w:rsidP="003B1B26">
      <w:pPr>
        <w:spacing w:after="150"/>
        <w:rPr>
          <w:color w:val="000000"/>
        </w:rPr>
      </w:pPr>
    </w:p>
    <w:p w:rsidR="003B1B26" w:rsidRPr="00020F15" w:rsidRDefault="003B1B26" w:rsidP="003B1B26">
      <w:pPr>
        <w:spacing w:after="150"/>
        <w:rPr>
          <w:color w:val="000000"/>
        </w:rPr>
      </w:pPr>
    </w:p>
    <w:p w:rsidR="003B1B26" w:rsidRPr="00020F15" w:rsidRDefault="003B1B26" w:rsidP="003B1B26">
      <w:pPr>
        <w:spacing w:after="150"/>
        <w:rPr>
          <w:b/>
          <w:color w:val="000000"/>
        </w:rPr>
      </w:pPr>
      <w:r w:rsidRPr="00020F15">
        <w:rPr>
          <w:b/>
          <w:color w:val="000000"/>
        </w:rPr>
        <w:t>Содержание курса</w:t>
      </w:r>
    </w:p>
    <w:p w:rsidR="003B1B26" w:rsidRPr="00020F15" w:rsidRDefault="00E4414E" w:rsidP="003B1B26">
      <w:pPr>
        <w:spacing w:after="150"/>
        <w:rPr>
          <w:b/>
          <w:color w:val="000000"/>
        </w:rPr>
      </w:pPr>
      <w:r>
        <w:rPr>
          <w:b/>
          <w:color w:val="000000"/>
        </w:rPr>
        <w:t>Игры на свежем воздухе(6</w:t>
      </w:r>
      <w:r w:rsidR="003B1B26" w:rsidRPr="00020F15">
        <w:rPr>
          <w:b/>
          <w:color w:val="000000"/>
        </w:rPr>
        <w:t xml:space="preserve"> часов)                                                                                                                            </w:t>
      </w:r>
      <w:r w:rsidR="003B1B26" w:rsidRPr="00020F15">
        <w:rPr>
          <w:color w:val="000000"/>
        </w:rPr>
        <w:t xml:space="preserve">Данные игры типа </w:t>
      </w:r>
      <w:proofErr w:type="spellStart"/>
      <w:r w:rsidR="003B1B26" w:rsidRPr="00020F15">
        <w:rPr>
          <w:color w:val="000000"/>
        </w:rPr>
        <w:t>ловишек</w:t>
      </w:r>
      <w:proofErr w:type="spellEnd"/>
      <w:r w:rsidR="003B1B26" w:rsidRPr="00020F15">
        <w:rPr>
          <w:color w:val="000000"/>
        </w:rPr>
        <w:t xml:space="preserve">, перебежек, салок. Отличается наличие правил, ответственных ролей, взаимосвязанные игровые действия всех участников. Развиваются: самостоятельность, глазомер, быстрота и ловкость движений, ориентировка в пространстве. Дети учатся координировать свои действия. Упражняясь в играх данного </w:t>
      </w:r>
      <w:proofErr w:type="gramStart"/>
      <w:r w:rsidR="003B1B26" w:rsidRPr="00020F15">
        <w:rPr>
          <w:color w:val="000000"/>
        </w:rPr>
        <w:t>раздела</w:t>
      </w:r>
      <w:proofErr w:type="gramEnd"/>
      <w:r w:rsidR="003B1B26" w:rsidRPr="00020F15">
        <w:rPr>
          <w:color w:val="000000"/>
        </w:rPr>
        <w:t xml:space="preserve"> дети постепенно овладевают навыками и умениями действовать с различными предметами (мяч, шар, скакалка). Эти игры чаще всего основаны на простых движениях: беге, ловле, </w:t>
      </w:r>
      <w:proofErr w:type="spellStart"/>
      <w:r w:rsidR="003B1B26" w:rsidRPr="00020F15">
        <w:rPr>
          <w:color w:val="000000"/>
        </w:rPr>
        <w:t>прятании</w:t>
      </w:r>
      <w:proofErr w:type="spellEnd"/>
      <w:r w:rsidR="003B1B26" w:rsidRPr="00020F15">
        <w:rPr>
          <w:color w:val="000000"/>
        </w:rPr>
        <w:t>. Такие игры доступны всем.</w:t>
      </w:r>
    </w:p>
    <w:p w:rsidR="003B1B26" w:rsidRPr="00020F15" w:rsidRDefault="00E4414E" w:rsidP="003B1B26">
      <w:pPr>
        <w:spacing w:after="150"/>
        <w:rPr>
          <w:b/>
          <w:color w:val="000000"/>
        </w:rPr>
      </w:pPr>
      <w:r>
        <w:rPr>
          <w:b/>
          <w:color w:val="000000"/>
        </w:rPr>
        <w:t>Игры на внимание(7</w:t>
      </w:r>
      <w:r w:rsidR="003B1B26" w:rsidRPr="00020F15">
        <w:rPr>
          <w:b/>
          <w:color w:val="000000"/>
        </w:rPr>
        <w:t xml:space="preserve"> часов)                                                                                                                       </w:t>
      </w:r>
      <w:r w:rsidR="003B1B26" w:rsidRPr="00020F15">
        <w:rPr>
          <w:color w:val="000000"/>
        </w:rPr>
        <w:t>Подвижные игры на развитие внимания и реакции детей, координации и равновесия детей.</w:t>
      </w:r>
    </w:p>
    <w:p w:rsidR="003B1B26" w:rsidRPr="00020F15" w:rsidRDefault="00E4414E" w:rsidP="003B1B26">
      <w:pPr>
        <w:spacing w:after="150"/>
        <w:rPr>
          <w:color w:val="000000"/>
        </w:rPr>
      </w:pPr>
      <w:r>
        <w:rPr>
          <w:b/>
          <w:color w:val="000000"/>
        </w:rPr>
        <w:t>Народные игры(7</w:t>
      </w:r>
      <w:r w:rsidR="003B1B26" w:rsidRPr="00020F15">
        <w:rPr>
          <w:b/>
          <w:color w:val="000000"/>
        </w:rPr>
        <w:t xml:space="preserve"> часов)                                                                                                                                 </w:t>
      </w:r>
      <w:r w:rsidR="003B1B26" w:rsidRPr="00020F15">
        <w:rPr>
          <w:color w:val="000000"/>
        </w:rPr>
        <w:t xml:space="preserve">Народные игры являются неотъемлемой частью интернационального, духовно- нравственного и физического воспитания подрастающего поколения. Радость движения </w:t>
      </w:r>
      <w:r w:rsidR="003B1B26" w:rsidRPr="00020F15">
        <w:rPr>
          <w:color w:val="000000"/>
        </w:rPr>
        <w:lastRenderedPageBreak/>
        <w:t xml:space="preserve">сочетается с духовным обогащением. В народных играх много юмора, шуток, соревновательного задора: движения точны и образны, часто сопровождаются считалками, </w:t>
      </w:r>
      <w:proofErr w:type="spellStart"/>
      <w:r w:rsidR="003B1B26" w:rsidRPr="00020F15">
        <w:rPr>
          <w:color w:val="000000"/>
        </w:rPr>
        <w:t>потешками</w:t>
      </w:r>
      <w:proofErr w:type="spellEnd"/>
      <w:r w:rsidR="003B1B26" w:rsidRPr="00020F15">
        <w:rPr>
          <w:color w:val="000000"/>
        </w:rPr>
        <w:t>, веселыми моментами. Игровая ситуация увлекает и воспитывает детей, а действия требуют от детей умственной деятельности. Игры нацелены на освоение национальной культуры и воспитание чувства национального самосознания воспитание уважения к другим народам и их культурам и умению плодотворно взаимодействовать с ними. </w:t>
      </w:r>
    </w:p>
    <w:p w:rsidR="003B1B26" w:rsidRPr="007F42F3" w:rsidRDefault="00E4414E" w:rsidP="003B1B26">
      <w:pPr>
        <w:spacing w:after="150"/>
        <w:rPr>
          <w:b/>
        </w:rPr>
      </w:pPr>
      <w:r>
        <w:rPr>
          <w:b/>
          <w:color w:val="000000"/>
        </w:rPr>
        <w:t>Игры с мячом(5</w:t>
      </w:r>
      <w:r w:rsidR="003B1B26" w:rsidRPr="00020F15">
        <w:rPr>
          <w:b/>
          <w:color w:val="000000"/>
        </w:rPr>
        <w:t>часов</w:t>
      </w:r>
      <w:proofErr w:type="gramStart"/>
      <w:r w:rsidR="003B1B26" w:rsidRPr="00020F15">
        <w:rPr>
          <w:b/>
          <w:color w:val="000000"/>
        </w:rPr>
        <w:t>)</w:t>
      </w:r>
      <w:r w:rsidR="003B1B26" w:rsidRPr="007F42F3">
        <w:rPr>
          <w:shd w:val="clear" w:color="auto" w:fill="F4F4F4"/>
        </w:rPr>
        <w:t>У</w:t>
      </w:r>
      <w:proofErr w:type="gramEnd"/>
      <w:r w:rsidR="003B1B26" w:rsidRPr="007F42F3">
        <w:rPr>
          <w:shd w:val="clear" w:color="auto" w:fill="F4F4F4"/>
        </w:rPr>
        <w:t>крепление здоровья детей, повышение уровня двигательной активности, формирование двигательных умений и навыков, укрепление уверенности детей в своих силах и возможностях, умение чувствовать себя комфортно в большом коллективе, умение владеть мячом на достаточно высоком уровне.</w:t>
      </w:r>
    </w:p>
    <w:p w:rsidR="003B1B26" w:rsidRPr="00020F15" w:rsidRDefault="00E4414E" w:rsidP="003B1B26">
      <w:pPr>
        <w:spacing w:after="150"/>
        <w:rPr>
          <w:b/>
          <w:color w:val="000000"/>
        </w:rPr>
      </w:pPr>
      <w:r>
        <w:rPr>
          <w:b/>
          <w:color w:val="000000"/>
        </w:rPr>
        <w:t>Любимые игры детей (9</w:t>
      </w:r>
      <w:r w:rsidR="003B1B26" w:rsidRPr="00020F15">
        <w:rPr>
          <w:b/>
          <w:color w:val="000000"/>
        </w:rPr>
        <w:t xml:space="preserve">часов)                                                                                                                                                 </w:t>
      </w:r>
      <w:r w:rsidR="003B1B26" w:rsidRPr="00020F15">
        <w:rPr>
          <w:color w:val="000000"/>
        </w:rPr>
        <w:t>В данный раздел включены игры, которые предложили сами дети. Все игры коллективные. Дети выступают в роли ведущих, объясняют и проводят игру. Педагог следит за ходом игры, дает советы. У детей появляется интерес к самостоятельному проведению игры, сохраняется эмоционально-положительное настроение и хорошие взаимоотношения играющих. Дети приучаются ловко и стремительно действовать в игровой ситуации, оказывать товарищескую помощь, добиваться достижения цели и при этом испытать радость. Ребята учатся самостоятельно и с удовольствием играть.</w:t>
      </w:r>
    </w:p>
    <w:p w:rsidR="003B1B26" w:rsidRPr="00020F15" w:rsidRDefault="003B1B26" w:rsidP="003B1B26">
      <w:pPr>
        <w:spacing w:after="150"/>
        <w:jc w:val="center"/>
        <w:rPr>
          <w:b/>
          <w:color w:val="000000"/>
        </w:rPr>
      </w:pPr>
      <w:r w:rsidRPr="00020F15">
        <w:rPr>
          <w:b/>
          <w:color w:val="000000"/>
        </w:rPr>
        <w:t>Тематическое планирование</w:t>
      </w:r>
    </w:p>
    <w:tbl>
      <w:tblPr>
        <w:tblW w:w="8008" w:type="dxa"/>
        <w:tblCellMar>
          <w:top w:w="105" w:type="dxa"/>
          <w:left w:w="105" w:type="dxa"/>
          <w:bottom w:w="105" w:type="dxa"/>
          <w:right w:w="105" w:type="dxa"/>
        </w:tblCellMar>
        <w:tblLook w:val="04A0" w:firstRow="1" w:lastRow="0" w:firstColumn="1" w:lastColumn="0" w:noHBand="0" w:noVBand="1"/>
      </w:tblPr>
      <w:tblGrid>
        <w:gridCol w:w="775"/>
        <w:gridCol w:w="4750"/>
        <w:gridCol w:w="2483"/>
      </w:tblGrid>
      <w:tr w:rsidR="00E4414E" w:rsidRPr="00020F15" w:rsidTr="00E4414E">
        <w:trPr>
          <w:trHeight w:val="471"/>
        </w:trPr>
        <w:tc>
          <w:tcPr>
            <w:tcW w:w="7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4414E" w:rsidRPr="00020F15" w:rsidRDefault="00E4414E" w:rsidP="003B1B26">
            <w:pPr>
              <w:spacing w:after="150"/>
              <w:jc w:val="center"/>
              <w:rPr>
                <w:color w:val="000000"/>
              </w:rPr>
            </w:pPr>
            <w:r w:rsidRPr="00020F15">
              <w:rPr>
                <w:color w:val="000000"/>
              </w:rPr>
              <w:t>№</w:t>
            </w:r>
          </w:p>
        </w:tc>
        <w:tc>
          <w:tcPr>
            <w:tcW w:w="47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4414E" w:rsidRPr="00020F15" w:rsidRDefault="00E4414E" w:rsidP="003B1B26">
            <w:pPr>
              <w:spacing w:after="150"/>
              <w:jc w:val="center"/>
              <w:rPr>
                <w:color w:val="000000"/>
              </w:rPr>
            </w:pPr>
            <w:r w:rsidRPr="00020F15">
              <w:rPr>
                <w:b/>
                <w:bCs/>
                <w:color w:val="000000"/>
              </w:rPr>
              <w:t>тема</w:t>
            </w:r>
          </w:p>
        </w:tc>
        <w:tc>
          <w:tcPr>
            <w:tcW w:w="24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4414E" w:rsidRPr="00020F15" w:rsidRDefault="00E4414E" w:rsidP="003B1B26">
            <w:pPr>
              <w:spacing w:after="150"/>
              <w:jc w:val="center"/>
              <w:rPr>
                <w:color w:val="000000"/>
              </w:rPr>
            </w:pPr>
            <w:r w:rsidRPr="00020F15">
              <w:rPr>
                <w:b/>
                <w:bCs/>
                <w:color w:val="000000"/>
              </w:rPr>
              <w:t>всего</w:t>
            </w:r>
          </w:p>
        </w:tc>
      </w:tr>
      <w:tr w:rsidR="00E4414E" w:rsidRPr="00020F15" w:rsidTr="00E4414E">
        <w:trPr>
          <w:trHeight w:val="471"/>
        </w:trPr>
        <w:tc>
          <w:tcPr>
            <w:tcW w:w="7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4414E" w:rsidRPr="00020F15" w:rsidRDefault="00E4414E" w:rsidP="003B1B26">
            <w:pPr>
              <w:spacing w:after="150"/>
              <w:jc w:val="center"/>
              <w:rPr>
                <w:color w:val="000000"/>
              </w:rPr>
            </w:pPr>
            <w:r w:rsidRPr="00020F15">
              <w:rPr>
                <w:color w:val="000000"/>
              </w:rPr>
              <w:t>1</w:t>
            </w:r>
          </w:p>
        </w:tc>
        <w:tc>
          <w:tcPr>
            <w:tcW w:w="47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4414E" w:rsidRPr="00020F15" w:rsidRDefault="00E4414E" w:rsidP="003B1B26">
            <w:pPr>
              <w:spacing w:after="150"/>
              <w:rPr>
                <w:color w:val="000000"/>
              </w:rPr>
            </w:pPr>
            <w:r w:rsidRPr="00020F15">
              <w:rPr>
                <w:color w:val="000000"/>
              </w:rPr>
              <w:t>Игры на свежем воздухе</w:t>
            </w:r>
          </w:p>
        </w:tc>
        <w:tc>
          <w:tcPr>
            <w:tcW w:w="24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4414E" w:rsidRPr="00020F15" w:rsidRDefault="00E4414E" w:rsidP="003B1B26">
            <w:pPr>
              <w:spacing w:after="150"/>
              <w:jc w:val="center"/>
              <w:rPr>
                <w:color w:val="000000"/>
              </w:rPr>
            </w:pPr>
            <w:r>
              <w:rPr>
                <w:b/>
                <w:bCs/>
                <w:color w:val="000000"/>
              </w:rPr>
              <w:t>6</w:t>
            </w:r>
          </w:p>
        </w:tc>
      </w:tr>
      <w:tr w:rsidR="00E4414E" w:rsidRPr="00020F15" w:rsidTr="00E4414E">
        <w:trPr>
          <w:trHeight w:val="471"/>
        </w:trPr>
        <w:tc>
          <w:tcPr>
            <w:tcW w:w="7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4414E" w:rsidRPr="00020F15" w:rsidRDefault="00E4414E" w:rsidP="003B1B26">
            <w:pPr>
              <w:spacing w:after="150"/>
              <w:jc w:val="center"/>
              <w:rPr>
                <w:color w:val="000000"/>
              </w:rPr>
            </w:pPr>
            <w:r w:rsidRPr="00020F15">
              <w:rPr>
                <w:color w:val="000000"/>
              </w:rPr>
              <w:t>2</w:t>
            </w:r>
          </w:p>
        </w:tc>
        <w:tc>
          <w:tcPr>
            <w:tcW w:w="47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4414E" w:rsidRPr="00020F15" w:rsidRDefault="00E4414E" w:rsidP="003B1B26">
            <w:pPr>
              <w:spacing w:after="150"/>
              <w:rPr>
                <w:color w:val="000000"/>
              </w:rPr>
            </w:pPr>
            <w:r w:rsidRPr="00020F15">
              <w:rPr>
                <w:color w:val="000000"/>
              </w:rPr>
              <w:t>Игры на внимание</w:t>
            </w:r>
          </w:p>
        </w:tc>
        <w:tc>
          <w:tcPr>
            <w:tcW w:w="24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4414E" w:rsidRPr="00020F15" w:rsidRDefault="00E4414E" w:rsidP="003B1B26">
            <w:pPr>
              <w:spacing w:after="150"/>
              <w:jc w:val="center"/>
              <w:rPr>
                <w:color w:val="000000"/>
              </w:rPr>
            </w:pPr>
            <w:r>
              <w:rPr>
                <w:b/>
                <w:bCs/>
                <w:color w:val="000000"/>
              </w:rPr>
              <w:t>7</w:t>
            </w:r>
          </w:p>
        </w:tc>
      </w:tr>
      <w:tr w:rsidR="00E4414E" w:rsidRPr="00020F15" w:rsidTr="00E4414E">
        <w:trPr>
          <w:trHeight w:val="471"/>
        </w:trPr>
        <w:tc>
          <w:tcPr>
            <w:tcW w:w="7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4414E" w:rsidRPr="00020F15" w:rsidRDefault="00E4414E" w:rsidP="003B1B26">
            <w:pPr>
              <w:spacing w:after="150"/>
              <w:jc w:val="center"/>
              <w:rPr>
                <w:color w:val="000000"/>
              </w:rPr>
            </w:pPr>
            <w:r w:rsidRPr="00020F15">
              <w:rPr>
                <w:color w:val="000000"/>
              </w:rPr>
              <w:t>3</w:t>
            </w:r>
          </w:p>
        </w:tc>
        <w:tc>
          <w:tcPr>
            <w:tcW w:w="47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4414E" w:rsidRPr="00020F15" w:rsidRDefault="00E4414E" w:rsidP="003B1B26">
            <w:pPr>
              <w:spacing w:after="150"/>
              <w:rPr>
                <w:color w:val="000000"/>
              </w:rPr>
            </w:pPr>
            <w:r w:rsidRPr="00020F15">
              <w:rPr>
                <w:color w:val="000000"/>
              </w:rPr>
              <w:t>Народные игры</w:t>
            </w:r>
          </w:p>
        </w:tc>
        <w:tc>
          <w:tcPr>
            <w:tcW w:w="24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4414E" w:rsidRPr="00020F15" w:rsidRDefault="00E4414E" w:rsidP="003B1B26">
            <w:pPr>
              <w:spacing w:after="150"/>
              <w:jc w:val="center"/>
              <w:rPr>
                <w:color w:val="000000"/>
              </w:rPr>
            </w:pPr>
            <w:r>
              <w:rPr>
                <w:b/>
                <w:bCs/>
                <w:color w:val="000000"/>
              </w:rPr>
              <w:t>7</w:t>
            </w:r>
          </w:p>
        </w:tc>
      </w:tr>
      <w:tr w:rsidR="00E4414E" w:rsidRPr="00020F15" w:rsidTr="00E4414E">
        <w:trPr>
          <w:trHeight w:val="471"/>
        </w:trPr>
        <w:tc>
          <w:tcPr>
            <w:tcW w:w="7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4414E" w:rsidRPr="00020F15" w:rsidRDefault="00E4414E" w:rsidP="003B1B26">
            <w:pPr>
              <w:spacing w:after="150"/>
              <w:jc w:val="center"/>
              <w:rPr>
                <w:color w:val="000000"/>
              </w:rPr>
            </w:pPr>
            <w:r w:rsidRPr="00020F15">
              <w:rPr>
                <w:color w:val="000000"/>
              </w:rPr>
              <w:t>4</w:t>
            </w:r>
          </w:p>
        </w:tc>
        <w:tc>
          <w:tcPr>
            <w:tcW w:w="47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4414E" w:rsidRPr="00020F15" w:rsidRDefault="00E4414E" w:rsidP="003B1B26">
            <w:pPr>
              <w:spacing w:after="150"/>
              <w:rPr>
                <w:color w:val="000000"/>
              </w:rPr>
            </w:pPr>
            <w:r w:rsidRPr="00020F15">
              <w:rPr>
                <w:color w:val="000000"/>
              </w:rPr>
              <w:t>Игры с мячом</w:t>
            </w:r>
          </w:p>
        </w:tc>
        <w:tc>
          <w:tcPr>
            <w:tcW w:w="24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4414E" w:rsidRPr="00020F15" w:rsidRDefault="00E4414E" w:rsidP="003B1B26">
            <w:pPr>
              <w:spacing w:after="150"/>
              <w:jc w:val="center"/>
              <w:rPr>
                <w:color w:val="000000"/>
              </w:rPr>
            </w:pPr>
            <w:r>
              <w:rPr>
                <w:b/>
                <w:bCs/>
                <w:color w:val="000000"/>
              </w:rPr>
              <w:t>5</w:t>
            </w:r>
          </w:p>
        </w:tc>
      </w:tr>
      <w:tr w:rsidR="00E4414E" w:rsidRPr="00020F15" w:rsidTr="00E4414E">
        <w:trPr>
          <w:trHeight w:val="471"/>
        </w:trPr>
        <w:tc>
          <w:tcPr>
            <w:tcW w:w="7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4414E" w:rsidRPr="00020F15" w:rsidRDefault="00E4414E" w:rsidP="003B1B26">
            <w:pPr>
              <w:spacing w:after="150"/>
              <w:jc w:val="center"/>
              <w:rPr>
                <w:color w:val="000000"/>
              </w:rPr>
            </w:pPr>
            <w:r w:rsidRPr="00020F15">
              <w:rPr>
                <w:color w:val="000000"/>
              </w:rPr>
              <w:t>5</w:t>
            </w:r>
          </w:p>
        </w:tc>
        <w:tc>
          <w:tcPr>
            <w:tcW w:w="47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4414E" w:rsidRPr="00020F15" w:rsidRDefault="00E4414E" w:rsidP="003B1B26">
            <w:pPr>
              <w:spacing w:after="150"/>
              <w:rPr>
                <w:color w:val="000000"/>
              </w:rPr>
            </w:pPr>
            <w:r w:rsidRPr="00020F15">
              <w:rPr>
                <w:color w:val="000000"/>
              </w:rPr>
              <w:t>Любимые игры детей</w:t>
            </w:r>
          </w:p>
        </w:tc>
        <w:tc>
          <w:tcPr>
            <w:tcW w:w="24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4414E" w:rsidRPr="00020F15" w:rsidRDefault="00E4414E" w:rsidP="003B1B26">
            <w:pPr>
              <w:spacing w:after="150"/>
              <w:jc w:val="center"/>
              <w:rPr>
                <w:color w:val="000000"/>
              </w:rPr>
            </w:pPr>
            <w:r>
              <w:rPr>
                <w:b/>
                <w:bCs/>
                <w:color w:val="000000"/>
              </w:rPr>
              <w:t>9</w:t>
            </w:r>
          </w:p>
        </w:tc>
      </w:tr>
      <w:tr w:rsidR="00E4414E" w:rsidRPr="00020F15" w:rsidTr="00E4414E">
        <w:trPr>
          <w:trHeight w:val="471"/>
        </w:trPr>
        <w:tc>
          <w:tcPr>
            <w:tcW w:w="7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4414E" w:rsidRPr="00020F15" w:rsidRDefault="00E4414E" w:rsidP="003B1B26">
            <w:pPr>
              <w:rPr>
                <w:rFonts w:eastAsiaTheme="minorEastAsia"/>
              </w:rPr>
            </w:pPr>
          </w:p>
        </w:tc>
        <w:tc>
          <w:tcPr>
            <w:tcW w:w="475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4414E" w:rsidRPr="00020F15" w:rsidRDefault="00E4414E" w:rsidP="003B1B26">
            <w:pPr>
              <w:spacing w:after="150"/>
              <w:rPr>
                <w:color w:val="000000"/>
              </w:rPr>
            </w:pPr>
            <w:r w:rsidRPr="00020F15">
              <w:rPr>
                <w:color w:val="000000"/>
              </w:rPr>
              <w:t>Итого</w:t>
            </w:r>
          </w:p>
        </w:tc>
        <w:tc>
          <w:tcPr>
            <w:tcW w:w="2483"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E4414E" w:rsidRPr="00020F15" w:rsidRDefault="00E4414E" w:rsidP="003B1B26">
            <w:pPr>
              <w:spacing w:after="150"/>
              <w:jc w:val="center"/>
              <w:rPr>
                <w:color w:val="000000"/>
              </w:rPr>
            </w:pPr>
            <w:r>
              <w:rPr>
                <w:b/>
                <w:bCs/>
                <w:color w:val="000000"/>
              </w:rPr>
              <w:t>34</w:t>
            </w:r>
          </w:p>
        </w:tc>
      </w:tr>
    </w:tbl>
    <w:p w:rsidR="003B1B26" w:rsidRPr="00020F15" w:rsidRDefault="003B1B26" w:rsidP="003B1B26">
      <w:pPr>
        <w:rPr>
          <w:color w:val="000000"/>
        </w:rPr>
      </w:pPr>
    </w:p>
    <w:p w:rsidR="00E4414E" w:rsidRPr="00E4414E" w:rsidRDefault="00E4414E" w:rsidP="00E4414E">
      <w:pPr>
        <w:spacing w:after="200" w:line="276" w:lineRule="auto"/>
        <w:rPr>
          <w:rFonts w:eastAsiaTheme="minorHAnsi"/>
          <w:lang w:eastAsia="en-US"/>
        </w:rPr>
      </w:pPr>
      <w:r>
        <w:rPr>
          <w:rFonts w:eastAsiaTheme="minorHAnsi"/>
          <w:b/>
          <w:sz w:val="32"/>
          <w:szCs w:val="32"/>
          <w:lang w:eastAsia="en-US"/>
        </w:rPr>
        <w:t xml:space="preserve">                          Коррекционные занятия</w:t>
      </w:r>
    </w:p>
    <w:p w:rsidR="00E4414E" w:rsidRPr="00E4414E" w:rsidRDefault="00E4414E" w:rsidP="00E4414E">
      <w:pPr>
        <w:spacing w:after="200" w:line="276" w:lineRule="auto"/>
        <w:rPr>
          <w:rFonts w:eastAsiaTheme="minorHAnsi"/>
          <w:lang w:eastAsia="en-US"/>
        </w:rPr>
      </w:pPr>
      <w:r w:rsidRPr="00E4414E">
        <w:rPr>
          <w:rFonts w:eastAsiaTheme="minorHAnsi"/>
          <w:lang w:eastAsia="en-US"/>
        </w:rPr>
        <w:t xml:space="preserve">    Программа коррекционной работы в соответствии с требованиями ФГОС НОО обучающихся с ОВЗ направлена на создание системы комплексной помощи </w:t>
      </w:r>
      <w:proofErr w:type="gramStart"/>
      <w:r w:rsidRPr="00E4414E">
        <w:rPr>
          <w:rFonts w:eastAsiaTheme="minorHAnsi"/>
          <w:lang w:eastAsia="en-US"/>
        </w:rPr>
        <w:t>обучающимся</w:t>
      </w:r>
      <w:proofErr w:type="gramEnd"/>
      <w:r w:rsidRPr="00E4414E">
        <w:rPr>
          <w:rFonts w:eastAsiaTheme="minorHAnsi"/>
          <w:lang w:eastAsia="en-US"/>
        </w:rPr>
        <w:t xml:space="preserve"> с ЗПР в освоении АООП НОО, коррекцию недостатков в физическом и (или) психическом развитии обучающихся, их социальную адаптацию.</w:t>
      </w:r>
    </w:p>
    <w:p w:rsidR="00E4414E" w:rsidRPr="00E4414E" w:rsidRDefault="00E4414E" w:rsidP="00E4414E">
      <w:pPr>
        <w:spacing w:after="200" w:line="276" w:lineRule="auto"/>
        <w:rPr>
          <w:rFonts w:eastAsiaTheme="minorHAnsi"/>
          <w:lang w:eastAsia="en-US"/>
        </w:rPr>
      </w:pPr>
      <w:r w:rsidRPr="00E4414E">
        <w:rPr>
          <w:rFonts w:eastAsiaTheme="minorHAnsi"/>
          <w:b/>
          <w:lang w:eastAsia="en-US"/>
        </w:rPr>
        <w:t xml:space="preserve">    Программа коррекционной работы должна обеспечивать</w:t>
      </w:r>
      <w:r w:rsidRPr="00E4414E">
        <w:rPr>
          <w:rFonts w:eastAsiaTheme="minorHAnsi"/>
          <w:lang w:eastAsia="en-US"/>
        </w:rPr>
        <w:t xml:space="preserve">: </w:t>
      </w:r>
    </w:p>
    <w:p w:rsidR="00E4414E" w:rsidRPr="00E4414E" w:rsidRDefault="00E4414E" w:rsidP="00E4414E">
      <w:pPr>
        <w:spacing w:after="200" w:line="276" w:lineRule="auto"/>
        <w:rPr>
          <w:rFonts w:eastAsiaTheme="minorHAnsi"/>
          <w:lang w:eastAsia="en-US"/>
        </w:rPr>
      </w:pPr>
      <w:r w:rsidRPr="00E4414E">
        <w:rPr>
          <w:rFonts w:eastAsiaTheme="minorHAnsi"/>
          <w:lang w:eastAsia="en-US"/>
        </w:rPr>
        <w:t>выявление особых образовательных потребностей обучающихся с ЗПР, обусловленных недостатками в их физическом и (или) психическом развитии;</w:t>
      </w:r>
    </w:p>
    <w:p w:rsidR="00E4414E" w:rsidRPr="00E4414E" w:rsidRDefault="00E4414E" w:rsidP="00E4414E">
      <w:pPr>
        <w:spacing w:after="200" w:line="276" w:lineRule="auto"/>
        <w:rPr>
          <w:rFonts w:eastAsiaTheme="minorHAnsi"/>
          <w:lang w:eastAsia="en-US"/>
        </w:rPr>
      </w:pPr>
      <w:r w:rsidRPr="00E4414E">
        <w:rPr>
          <w:rFonts w:eastAsiaTheme="minorHAnsi"/>
          <w:lang w:eastAsia="en-US"/>
        </w:rPr>
        <w:t xml:space="preserve"> создание адекватных условий для реализации особых образовательных потребностей обучающихся с </w:t>
      </w:r>
      <w:proofErr w:type="spellStart"/>
      <w:r w:rsidRPr="00E4414E">
        <w:rPr>
          <w:rFonts w:eastAsiaTheme="minorHAnsi"/>
          <w:lang w:eastAsia="en-US"/>
        </w:rPr>
        <w:t>ЗПРПараграф</w:t>
      </w:r>
      <w:proofErr w:type="spellEnd"/>
      <w:r w:rsidRPr="00E4414E">
        <w:rPr>
          <w:rFonts w:eastAsiaTheme="minorHAnsi"/>
          <w:lang w:eastAsia="en-US"/>
        </w:rPr>
        <w:t xml:space="preserve"> 2.4 Раздела 2 Примерной основной образовательной </w:t>
      </w:r>
      <w:r w:rsidRPr="00E4414E">
        <w:rPr>
          <w:rFonts w:eastAsiaTheme="minorHAnsi"/>
          <w:lang w:eastAsia="en-US"/>
        </w:rPr>
        <w:lastRenderedPageBreak/>
        <w:t xml:space="preserve">программы образовательного учреждения. Начальная школа / [сост. Е. С. Савинов]. — 4-е изд., </w:t>
      </w:r>
      <w:proofErr w:type="spellStart"/>
      <w:r w:rsidRPr="00E4414E">
        <w:rPr>
          <w:rFonts w:eastAsiaTheme="minorHAnsi"/>
          <w:lang w:eastAsia="en-US"/>
        </w:rPr>
        <w:t>перераб</w:t>
      </w:r>
      <w:proofErr w:type="spellEnd"/>
      <w:r w:rsidRPr="00E4414E">
        <w:rPr>
          <w:rFonts w:eastAsiaTheme="minorHAnsi"/>
          <w:lang w:eastAsia="en-US"/>
        </w:rPr>
        <w:t>. — М.</w:t>
      </w:r>
      <w:proofErr w:type="gramStart"/>
      <w:r w:rsidRPr="00E4414E">
        <w:rPr>
          <w:rFonts w:eastAsiaTheme="minorHAnsi"/>
          <w:lang w:eastAsia="en-US"/>
        </w:rPr>
        <w:t xml:space="preserve"> :</w:t>
      </w:r>
      <w:proofErr w:type="gramEnd"/>
      <w:r w:rsidRPr="00E4414E">
        <w:rPr>
          <w:rFonts w:eastAsiaTheme="minorHAnsi"/>
          <w:lang w:eastAsia="en-US"/>
        </w:rPr>
        <w:t xml:space="preserve"> Просвещение, 2012. — 223 с. — (Стандарты второго поколения)</w:t>
      </w:r>
    </w:p>
    <w:p w:rsidR="00E4414E" w:rsidRPr="00E4414E" w:rsidRDefault="00E4414E" w:rsidP="00E4414E">
      <w:pPr>
        <w:spacing w:after="200" w:line="276" w:lineRule="auto"/>
        <w:rPr>
          <w:rFonts w:eastAsiaTheme="minorHAnsi"/>
          <w:lang w:eastAsia="en-US"/>
        </w:rPr>
      </w:pPr>
      <w:r w:rsidRPr="00E4414E">
        <w:rPr>
          <w:rFonts w:eastAsiaTheme="minorHAnsi"/>
          <w:lang w:eastAsia="en-US"/>
        </w:rPr>
        <w:t>. осуществление индивидуально-ориентированного психолого-</w:t>
      </w:r>
      <w:proofErr w:type="spellStart"/>
      <w:r w:rsidRPr="00E4414E">
        <w:rPr>
          <w:rFonts w:eastAsiaTheme="minorHAnsi"/>
          <w:lang w:eastAsia="en-US"/>
        </w:rPr>
        <w:t>медикопедагогического</w:t>
      </w:r>
      <w:proofErr w:type="spellEnd"/>
      <w:r w:rsidRPr="00E4414E">
        <w:rPr>
          <w:rFonts w:eastAsiaTheme="minorHAnsi"/>
          <w:lang w:eastAsia="en-US"/>
        </w:rPr>
        <w:t xml:space="preserve">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E4414E" w:rsidRPr="00E4414E" w:rsidRDefault="00E4414E" w:rsidP="00E4414E">
      <w:pPr>
        <w:spacing w:after="200" w:line="276" w:lineRule="auto"/>
        <w:rPr>
          <w:rFonts w:eastAsiaTheme="minorHAnsi"/>
          <w:lang w:eastAsia="en-US"/>
        </w:rPr>
      </w:pPr>
      <w:r w:rsidRPr="00E4414E">
        <w:rPr>
          <w:rFonts w:eastAsiaTheme="minorHAnsi"/>
          <w:lang w:eastAsia="en-US"/>
        </w:rPr>
        <w:t xml:space="preserve"> разработку и реализацию индивидуальных учебных планов,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 </w:t>
      </w:r>
    </w:p>
    <w:p w:rsidR="00E4414E" w:rsidRPr="00E4414E" w:rsidRDefault="00E4414E" w:rsidP="00E4414E">
      <w:pPr>
        <w:spacing w:after="200" w:line="276" w:lineRule="auto"/>
        <w:rPr>
          <w:rFonts w:eastAsiaTheme="minorHAnsi"/>
          <w:lang w:eastAsia="en-US"/>
        </w:rPr>
      </w:pPr>
      <w:r w:rsidRPr="00E4414E">
        <w:rPr>
          <w:rFonts w:eastAsiaTheme="minorHAnsi"/>
          <w:lang w:eastAsia="en-US"/>
        </w:rPr>
        <w:t xml:space="preserve">оказание помощи в освоении </w:t>
      </w:r>
      <w:proofErr w:type="gramStart"/>
      <w:r w:rsidRPr="00E4414E">
        <w:rPr>
          <w:rFonts w:eastAsiaTheme="minorHAnsi"/>
          <w:lang w:eastAsia="en-US"/>
        </w:rPr>
        <w:t>обучающимися</w:t>
      </w:r>
      <w:proofErr w:type="gramEnd"/>
      <w:r w:rsidRPr="00E4414E">
        <w:rPr>
          <w:rFonts w:eastAsiaTheme="minorHAnsi"/>
          <w:lang w:eastAsia="en-US"/>
        </w:rPr>
        <w:t xml:space="preserve"> с ЗПР АООП НОО и их интеграции в образовательном учреждении;</w:t>
      </w:r>
    </w:p>
    <w:p w:rsidR="00E4414E" w:rsidRPr="00E4414E" w:rsidRDefault="00E4414E" w:rsidP="00E4414E">
      <w:pPr>
        <w:spacing w:after="200" w:line="276" w:lineRule="auto"/>
        <w:rPr>
          <w:rFonts w:eastAsiaTheme="minorHAnsi"/>
          <w:lang w:eastAsia="en-US"/>
        </w:rPr>
      </w:pPr>
      <w:r w:rsidRPr="00E4414E">
        <w:rPr>
          <w:rFonts w:eastAsiaTheme="minorHAnsi"/>
          <w:lang w:eastAsia="en-US"/>
        </w:rPr>
        <w:t xml:space="preserve"> возможность развития коммуникации, социальных и бытовых навыков, адекватного учебного поведения, взаимодействия </w:t>
      </w:r>
      <w:proofErr w:type="gramStart"/>
      <w:r w:rsidRPr="00E4414E">
        <w:rPr>
          <w:rFonts w:eastAsiaTheme="minorHAnsi"/>
          <w:lang w:eastAsia="en-US"/>
        </w:rPr>
        <w:t>со</w:t>
      </w:r>
      <w:proofErr w:type="gramEnd"/>
      <w:r w:rsidRPr="00E4414E">
        <w:rPr>
          <w:rFonts w:eastAsiaTheme="minorHAnsi"/>
          <w:lang w:eastAsia="en-US"/>
        </w:rPr>
        <w:t xml:space="preserve"> взрослыми и обучающимися, формированию представлений об окружающем мире и собственных возможностях; </w:t>
      </w:r>
    </w:p>
    <w:p w:rsidR="00E4414E" w:rsidRPr="00E4414E" w:rsidRDefault="00E4414E" w:rsidP="00E4414E">
      <w:pPr>
        <w:spacing w:after="200" w:line="276" w:lineRule="auto"/>
        <w:rPr>
          <w:rFonts w:eastAsiaTheme="minorHAnsi"/>
          <w:lang w:eastAsia="en-US"/>
        </w:rPr>
      </w:pPr>
      <w:r w:rsidRPr="00E4414E">
        <w:rPr>
          <w:rFonts w:eastAsiaTheme="minorHAnsi"/>
          <w:lang w:eastAsia="en-US"/>
        </w:rPr>
        <w:t xml:space="preserve">оказание родителям (законным представителям) </w:t>
      </w:r>
      <w:proofErr w:type="gramStart"/>
      <w:r w:rsidRPr="00E4414E">
        <w:rPr>
          <w:rFonts w:eastAsiaTheme="minorHAnsi"/>
          <w:lang w:eastAsia="en-US"/>
        </w:rPr>
        <w:t>обучающихся</w:t>
      </w:r>
      <w:proofErr w:type="gramEnd"/>
      <w:r w:rsidRPr="00E4414E">
        <w:rPr>
          <w:rFonts w:eastAsiaTheme="minorHAnsi"/>
          <w:lang w:eastAsia="en-US"/>
        </w:rPr>
        <w:t xml:space="preserve"> с ЗПР консультативной и методической помощи по медицинским, социальным, правовым и другим вопросам, связанным с их воспитанием и обучением.</w:t>
      </w:r>
    </w:p>
    <w:p w:rsidR="00E4414E" w:rsidRPr="00E4414E" w:rsidRDefault="00E4414E" w:rsidP="00E4414E">
      <w:pPr>
        <w:spacing w:after="200" w:line="276" w:lineRule="auto"/>
        <w:rPr>
          <w:rFonts w:eastAsiaTheme="minorHAnsi"/>
          <w:lang w:eastAsia="en-US"/>
        </w:rPr>
      </w:pPr>
      <w:r w:rsidRPr="00E4414E">
        <w:rPr>
          <w:rFonts w:eastAsiaTheme="minorHAnsi"/>
          <w:lang w:eastAsia="en-US"/>
        </w:rPr>
        <w:t xml:space="preserve">    </w:t>
      </w:r>
      <w:r w:rsidRPr="00E4414E">
        <w:rPr>
          <w:rFonts w:eastAsiaTheme="minorHAnsi"/>
          <w:b/>
          <w:lang w:eastAsia="en-US"/>
        </w:rPr>
        <w:t>Целью</w:t>
      </w:r>
      <w:r w:rsidRPr="00E4414E">
        <w:rPr>
          <w:rFonts w:eastAsiaTheme="minorHAnsi"/>
          <w:lang w:eastAsia="en-US"/>
        </w:rPr>
        <w:t xml:space="preserve"> 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E4414E" w:rsidRPr="00E4414E" w:rsidRDefault="00E4414E" w:rsidP="00E4414E">
      <w:pPr>
        <w:spacing w:after="200" w:line="276" w:lineRule="auto"/>
        <w:rPr>
          <w:rFonts w:eastAsiaTheme="minorHAnsi"/>
          <w:lang w:eastAsia="en-US"/>
        </w:rPr>
      </w:pPr>
      <w:r w:rsidRPr="00E4414E">
        <w:rPr>
          <w:rFonts w:eastAsiaTheme="minorHAnsi"/>
          <w:lang w:eastAsia="en-US"/>
        </w:rPr>
        <w:t xml:space="preserve">    </w:t>
      </w:r>
      <w:r w:rsidRPr="00E4414E">
        <w:rPr>
          <w:rFonts w:eastAsiaTheme="minorHAnsi"/>
          <w:b/>
          <w:lang w:eastAsia="en-US"/>
        </w:rPr>
        <w:t>Задачи программы</w:t>
      </w:r>
      <w:r w:rsidRPr="00E4414E">
        <w:rPr>
          <w:rFonts w:eastAsiaTheme="minorHAnsi"/>
          <w:lang w:eastAsia="en-US"/>
        </w:rPr>
        <w:t>:</w:t>
      </w:r>
    </w:p>
    <w:p w:rsidR="00E4414E" w:rsidRPr="00E4414E" w:rsidRDefault="00E4414E" w:rsidP="00E4414E">
      <w:pPr>
        <w:spacing w:after="200" w:line="276" w:lineRule="auto"/>
        <w:rPr>
          <w:rFonts w:eastAsiaTheme="minorHAnsi"/>
          <w:lang w:eastAsia="en-US"/>
        </w:rPr>
      </w:pPr>
      <w:r w:rsidRPr="00E4414E">
        <w:rPr>
          <w:rFonts w:eastAsiaTheme="minorHAnsi"/>
          <w:lang w:eastAsia="en-US"/>
        </w:rPr>
        <w:t xml:space="preserve"> - определение особых образовательных потребностей обучающихся с ЗПР;</w:t>
      </w:r>
    </w:p>
    <w:p w:rsidR="00E4414E" w:rsidRPr="00E4414E" w:rsidRDefault="00E4414E" w:rsidP="00E4414E">
      <w:pPr>
        <w:spacing w:after="200" w:line="276" w:lineRule="auto"/>
        <w:rPr>
          <w:rFonts w:eastAsiaTheme="minorHAnsi"/>
          <w:lang w:eastAsia="en-US"/>
        </w:rPr>
      </w:pPr>
      <w:r w:rsidRPr="00E4414E">
        <w:rPr>
          <w:rFonts w:eastAsiaTheme="minorHAnsi"/>
          <w:lang w:eastAsia="en-US"/>
        </w:rPr>
        <w:t xml:space="preserve"> - повышение возможностей обучающихся с ЗПР в освоении АООП НОО и интегрировании в образовательный процесс;</w:t>
      </w:r>
    </w:p>
    <w:p w:rsidR="00E4414E" w:rsidRPr="00E4414E" w:rsidRDefault="00E4414E" w:rsidP="00E4414E">
      <w:pPr>
        <w:spacing w:after="200" w:line="276" w:lineRule="auto"/>
        <w:rPr>
          <w:rFonts w:eastAsiaTheme="minorHAnsi"/>
          <w:lang w:eastAsia="en-US"/>
        </w:rPr>
      </w:pPr>
      <w:r w:rsidRPr="00E4414E">
        <w:rPr>
          <w:rFonts w:eastAsiaTheme="minorHAnsi"/>
          <w:lang w:eastAsia="en-US"/>
        </w:rPr>
        <w:t xml:space="preserve"> - своевременное выявление </w:t>
      </w:r>
      <w:proofErr w:type="gramStart"/>
      <w:r w:rsidRPr="00E4414E">
        <w:rPr>
          <w:rFonts w:eastAsiaTheme="minorHAnsi"/>
          <w:lang w:eastAsia="en-US"/>
        </w:rPr>
        <w:t>обучающихся</w:t>
      </w:r>
      <w:proofErr w:type="gramEnd"/>
      <w:r w:rsidRPr="00E4414E">
        <w:rPr>
          <w:rFonts w:eastAsiaTheme="minorHAnsi"/>
          <w:lang w:eastAsia="en-US"/>
        </w:rPr>
        <w:t xml:space="preserve"> с трудностями адаптации в образовательно-воспитательном процессе; </w:t>
      </w:r>
    </w:p>
    <w:p w:rsidR="00E4414E" w:rsidRPr="00E4414E" w:rsidRDefault="00E4414E" w:rsidP="00E4414E">
      <w:pPr>
        <w:spacing w:after="200" w:line="276" w:lineRule="auto"/>
        <w:rPr>
          <w:rFonts w:eastAsiaTheme="minorHAnsi"/>
          <w:lang w:eastAsia="en-US"/>
        </w:rPr>
      </w:pPr>
      <w:r w:rsidRPr="00E4414E">
        <w:rPr>
          <w:rFonts w:eastAsiaTheme="minorHAnsi"/>
          <w:lang w:eastAsia="en-US"/>
        </w:rPr>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E4414E" w:rsidRPr="00E4414E" w:rsidRDefault="00E4414E" w:rsidP="00E4414E">
      <w:pPr>
        <w:spacing w:after="200" w:line="276" w:lineRule="auto"/>
        <w:rPr>
          <w:rFonts w:eastAsiaTheme="minorHAnsi"/>
          <w:lang w:eastAsia="en-US"/>
        </w:rPr>
      </w:pPr>
      <w:r w:rsidRPr="00E4414E">
        <w:rPr>
          <w:rFonts w:eastAsiaTheme="minorHAnsi"/>
          <w:lang w:eastAsia="en-US"/>
        </w:rPr>
        <w:t xml:space="preserve"> - оказание родителям (законным представителям) </w:t>
      </w:r>
      <w:proofErr w:type="gramStart"/>
      <w:r w:rsidRPr="00E4414E">
        <w:rPr>
          <w:rFonts w:eastAsiaTheme="minorHAnsi"/>
          <w:lang w:eastAsia="en-US"/>
        </w:rPr>
        <w:t>обучающихся</w:t>
      </w:r>
      <w:proofErr w:type="gramEnd"/>
      <w:r w:rsidRPr="00E4414E">
        <w:rPr>
          <w:rFonts w:eastAsiaTheme="minorHAnsi"/>
          <w:lang w:eastAsia="en-US"/>
        </w:rPr>
        <w:t xml:space="preserve"> с ЗПР консультативной и методической помощи по медицинским, социальным, психологическим, правовым и другим вопросам. </w:t>
      </w:r>
    </w:p>
    <w:p w:rsidR="00E4414E" w:rsidRPr="00E4414E" w:rsidRDefault="00E4414E" w:rsidP="00E4414E">
      <w:pPr>
        <w:spacing w:after="200" w:line="276" w:lineRule="auto"/>
        <w:rPr>
          <w:rFonts w:eastAsiaTheme="minorHAnsi"/>
          <w:lang w:eastAsia="en-US"/>
        </w:rPr>
      </w:pPr>
      <w:r w:rsidRPr="00E4414E">
        <w:rPr>
          <w:rFonts w:eastAsiaTheme="minorHAnsi"/>
          <w:b/>
          <w:lang w:eastAsia="en-US"/>
        </w:rPr>
        <w:t xml:space="preserve">                            Принципы коррекционной работы</w:t>
      </w:r>
      <w:r w:rsidRPr="00E4414E">
        <w:rPr>
          <w:rFonts w:eastAsiaTheme="minorHAnsi"/>
          <w:lang w:eastAsia="en-US"/>
        </w:rPr>
        <w:t xml:space="preserve">: </w:t>
      </w:r>
    </w:p>
    <w:p w:rsidR="00E4414E" w:rsidRPr="00E4414E" w:rsidRDefault="00E4414E" w:rsidP="00E4414E">
      <w:pPr>
        <w:spacing w:after="200" w:line="276" w:lineRule="auto"/>
        <w:rPr>
          <w:rFonts w:eastAsiaTheme="minorHAnsi"/>
          <w:lang w:eastAsia="en-US"/>
        </w:rPr>
      </w:pPr>
      <w:r w:rsidRPr="00E4414E">
        <w:rPr>
          <w:rFonts w:eastAsiaTheme="minorHAnsi"/>
          <w:lang w:eastAsia="en-US"/>
        </w:rPr>
        <w:lastRenderedPageBreak/>
        <w:t xml:space="preserve">   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p>
    <w:p w:rsidR="00E4414E" w:rsidRPr="00E4414E" w:rsidRDefault="00E4414E" w:rsidP="00E4414E">
      <w:pPr>
        <w:spacing w:after="200" w:line="276" w:lineRule="auto"/>
        <w:rPr>
          <w:rFonts w:eastAsiaTheme="minorHAnsi"/>
          <w:lang w:eastAsia="en-US"/>
        </w:rPr>
      </w:pPr>
      <w:r w:rsidRPr="00E4414E">
        <w:rPr>
          <w:rFonts w:eastAsiaTheme="minorHAnsi"/>
          <w:lang w:eastAsia="en-US"/>
        </w:rPr>
        <w:t xml:space="preserve">  Принцип системности -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E4414E" w:rsidRPr="00E4414E" w:rsidRDefault="00E4414E" w:rsidP="00E4414E">
      <w:pPr>
        <w:spacing w:after="200" w:line="276" w:lineRule="auto"/>
        <w:rPr>
          <w:rFonts w:eastAsiaTheme="minorHAnsi"/>
          <w:lang w:eastAsia="en-US"/>
        </w:rPr>
      </w:pPr>
      <w:r w:rsidRPr="00E4414E">
        <w:rPr>
          <w:rFonts w:eastAsiaTheme="minorHAnsi"/>
          <w:lang w:eastAsia="en-US"/>
        </w:rPr>
        <w:t>. Принцип непрерывности обеспечивает проведение коррекционной работы на всем протяжении обучения школьников с учетом изменений в их личности</w:t>
      </w:r>
    </w:p>
    <w:p w:rsidR="00E4414E" w:rsidRPr="00E4414E" w:rsidRDefault="00E4414E" w:rsidP="00E4414E">
      <w:pPr>
        <w:spacing w:after="200" w:line="276" w:lineRule="auto"/>
        <w:rPr>
          <w:rFonts w:eastAsiaTheme="minorHAnsi"/>
          <w:lang w:eastAsia="en-US"/>
        </w:rPr>
      </w:pPr>
      <w:proofErr w:type="gramStart"/>
      <w:r w:rsidRPr="00E4414E">
        <w:rPr>
          <w:rFonts w:eastAsiaTheme="minorHAnsi"/>
          <w:lang w:eastAsia="en-US"/>
        </w:rPr>
        <w:t>. Принцип вариативности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roofErr w:type="gramEnd"/>
    </w:p>
    <w:p w:rsidR="00E4414E" w:rsidRPr="00E4414E" w:rsidRDefault="00E4414E" w:rsidP="00E4414E">
      <w:pPr>
        <w:spacing w:after="200" w:line="276" w:lineRule="auto"/>
        <w:rPr>
          <w:rFonts w:eastAsiaTheme="minorHAnsi"/>
          <w:lang w:eastAsia="en-US"/>
        </w:rPr>
      </w:pPr>
      <w:r w:rsidRPr="00E4414E">
        <w:rPr>
          <w:rFonts w:eastAsiaTheme="minorHAnsi"/>
          <w:lang w:eastAsia="en-US"/>
        </w:rPr>
        <w:t xml:space="preserve">   Принцип комплексности коррекционного воздействия предполагает необходимость всестороннего изучения обучающихся и предоставления квалифицированной помощи специалистов разного профиля с учетом их особых образовательных потребностей и возможностей психофизического развития на основе использования всего многообразия методов, техник и приемов коррекционной работы. </w:t>
      </w:r>
    </w:p>
    <w:p w:rsidR="00E4414E" w:rsidRPr="00E4414E" w:rsidRDefault="00E4414E" w:rsidP="00E4414E">
      <w:pPr>
        <w:spacing w:after="200" w:line="276" w:lineRule="auto"/>
        <w:rPr>
          <w:rFonts w:eastAsiaTheme="minorHAnsi"/>
          <w:lang w:eastAsia="en-US"/>
        </w:rPr>
      </w:pPr>
      <w:r w:rsidRPr="00E4414E">
        <w:rPr>
          <w:rFonts w:eastAsiaTheme="minorHAnsi"/>
          <w:lang w:eastAsia="en-US"/>
        </w:rPr>
        <w:t xml:space="preserve">  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 </w:t>
      </w:r>
    </w:p>
    <w:p w:rsidR="00E4414E" w:rsidRPr="00E4414E" w:rsidRDefault="00E4414E" w:rsidP="00E4414E">
      <w:pPr>
        <w:spacing w:after="200" w:line="276" w:lineRule="auto"/>
        <w:rPr>
          <w:rFonts w:eastAsiaTheme="minorHAnsi"/>
          <w:lang w:eastAsia="en-US"/>
        </w:rPr>
      </w:pPr>
      <w:r w:rsidRPr="00E4414E">
        <w:rPr>
          <w:rFonts w:eastAsiaTheme="minorHAnsi"/>
          <w:lang w:eastAsia="en-US"/>
        </w:rPr>
        <w:t xml:space="preserve">  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 </w:t>
      </w:r>
    </w:p>
    <w:p w:rsidR="00E4414E" w:rsidRPr="00E4414E" w:rsidRDefault="00E4414E" w:rsidP="00E4414E">
      <w:pPr>
        <w:spacing w:after="200" w:line="276" w:lineRule="auto"/>
        <w:rPr>
          <w:rFonts w:eastAsiaTheme="minorHAnsi"/>
          <w:lang w:eastAsia="en-US"/>
        </w:rPr>
      </w:pPr>
      <w:r w:rsidRPr="00E4414E">
        <w:rPr>
          <w:rFonts w:eastAsiaTheme="minorHAnsi"/>
          <w:lang w:eastAsia="en-US"/>
        </w:rPr>
        <w:t xml:space="preserve">    </w:t>
      </w:r>
      <w:r w:rsidRPr="00E4414E">
        <w:rPr>
          <w:rFonts w:eastAsiaTheme="minorHAnsi"/>
          <w:b/>
          <w:lang w:eastAsia="en-US"/>
        </w:rPr>
        <w:t>Основными направлениями в коррекционной работе являются</w:t>
      </w:r>
      <w:r w:rsidRPr="00E4414E">
        <w:rPr>
          <w:rFonts w:eastAsiaTheme="minorHAnsi"/>
          <w:lang w:eastAsia="en-US"/>
        </w:rPr>
        <w:t>:</w:t>
      </w:r>
    </w:p>
    <w:p w:rsidR="00E4414E" w:rsidRPr="00E4414E" w:rsidRDefault="00E4414E" w:rsidP="00E4414E">
      <w:pPr>
        <w:spacing w:after="200" w:line="276" w:lineRule="auto"/>
        <w:rPr>
          <w:rFonts w:eastAsiaTheme="minorHAnsi"/>
          <w:lang w:eastAsia="en-US"/>
        </w:rPr>
      </w:pPr>
      <w:r w:rsidRPr="00E4414E">
        <w:rPr>
          <w:rFonts w:eastAsiaTheme="minorHAnsi"/>
          <w:lang w:eastAsia="en-US"/>
        </w:rPr>
        <w:t xml:space="preserve">  - коррекционная помощь в овладении базовым содержанием обучения; </w:t>
      </w:r>
    </w:p>
    <w:p w:rsidR="00E4414E" w:rsidRPr="00E4414E" w:rsidRDefault="00E4414E" w:rsidP="00E4414E">
      <w:pPr>
        <w:spacing w:after="200" w:line="276" w:lineRule="auto"/>
        <w:rPr>
          <w:rFonts w:eastAsiaTheme="minorHAnsi"/>
          <w:lang w:eastAsia="en-US"/>
        </w:rPr>
      </w:pPr>
      <w:r w:rsidRPr="00E4414E">
        <w:rPr>
          <w:rFonts w:eastAsiaTheme="minorHAnsi"/>
          <w:lang w:eastAsia="en-US"/>
        </w:rPr>
        <w:t>-развитие эмоционально-личностной сферы и коррекция ее недостатков;</w:t>
      </w:r>
    </w:p>
    <w:p w:rsidR="00E4414E" w:rsidRPr="00E4414E" w:rsidRDefault="00E4414E" w:rsidP="00E4414E">
      <w:pPr>
        <w:spacing w:after="200" w:line="276" w:lineRule="auto"/>
        <w:rPr>
          <w:rFonts w:eastAsiaTheme="minorHAnsi"/>
          <w:lang w:eastAsia="en-US"/>
        </w:rPr>
      </w:pPr>
      <w:r w:rsidRPr="00E4414E">
        <w:rPr>
          <w:rFonts w:eastAsiaTheme="minorHAnsi"/>
          <w:lang w:eastAsia="en-US"/>
        </w:rPr>
        <w:t>- развитие познавательной деятельности и целенаправленное формирование высших психических функций;</w:t>
      </w:r>
    </w:p>
    <w:p w:rsidR="00E4414E" w:rsidRPr="00E4414E" w:rsidRDefault="00E4414E" w:rsidP="00E4414E">
      <w:pPr>
        <w:spacing w:after="200" w:line="276" w:lineRule="auto"/>
        <w:rPr>
          <w:rFonts w:eastAsiaTheme="minorHAnsi"/>
          <w:lang w:eastAsia="en-US"/>
        </w:rPr>
      </w:pPr>
      <w:r w:rsidRPr="00E4414E">
        <w:rPr>
          <w:rFonts w:eastAsiaTheme="minorHAnsi"/>
          <w:lang w:eastAsia="en-US"/>
        </w:rPr>
        <w:t>- формирование произвольной регуляции деятельности и поведения;</w:t>
      </w:r>
    </w:p>
    <w:p w:rsidR="00E4414E" w:rsidRPr="00E4414E" w:rsidRDefault="00E4414E" w:rsidP="00E4414E">
      <w:pPr>
        <w:spacing w:after="200" w:line="276" w:lineRule="auto"/>
        <w:rPr>
          <w:rFonts w:eastAsiaTheme="minorHAnsi"/>
          <w:lang w:eastAsia="en-US"/>
        </w:rPr>
      </w:pPr>
      <w:r w:rsidRPr="00E4414E">
        <w:rPr>
          <w:rFonts w:eastAsiaTheme="minorHAnsi"/>
          <w:lang w:eastAsia="en-US"/>
        </w:rPr>
        <w:t xml:space="preserve">- коррекция нарушений устной и письменной речи; </w:t>
      </w:r>
    </w:p>
    <w:p w:rsidR="00E4414E" w:rsidRPr="00E4414E" w:rsidRDefault="00E4414E" w:rsidP="00E4414E">
      <w:pPr>
        <w:spacing w:after="200" w:line="276" w:lineRule="auto"/>
        <w:rPr>
          <w:rFonts w:eastAsiaTheme="minorHAnsi"/>
          <w:lang w:eastAsia="en-US"/>
        </w:rPr>
      </w:pPr>
      <w:r w:rsidRPr="00E4414E">
        <w:rPr>
          <w:rFonts w:eastAsiaTheme="minorHAnsi"/>
          <w:lang w:eastAsia="en-US"/>
        </w:rPr>
        <w:t xml:space="preserve">-обеспечение ребенку успеха в различных видах деятельности с целью предупреждения негативного отношения </w:t>
      </w:r>
      <w:proofErr w:type="gramStart"/>
      <w:r w:rsidRPr="00E4414E">
        <w:rPr>
          <w:rFonts w:eastAsiaTheme="minorHAnsi"/>
          <w:lang w:eastAsia="en-US"/>
        </w:rPr>
        <w:t xml:space="preserve">к </w:t>
      </w:r>
      <w:proofErr w:type="spellStart"/>
      <w:r w:rsidRPr="00E4414E">
        <w:rPr>
          <w:rFonts w:eastAsiaTheme="minorHAnsi"/>
          <w:lang w:eastAsia="en-US"/>
        </w:rPr>
        <w:t>уч</w:t>
      </w:r>
      <w:proofErr w:type="gramEnd"/>
      <w:r w:rsidRPr="00E4414E">
        <w:rPr>
          <w:rFonts w:eastAsiaTheme="minorHAnsi"/>
          <w:lang w:eastAsia="en-US"/>
        </w:rPr>
        <w:t>ѐбе</w:t>
      </w:r>
      <w:proofErr w:type="spellEnd"/>
      <w:r w:rsidRPr="00E4414E">
        <w:rPr>
          <w:rFonts w:eastAsiaTheme="minorHAnsi"/>
          <w:lang w:eastAsia="en-US"/>
        </w:rPr>
        <w:t>, ситуации школьного обучения в целом, повышения мотивации к школьному обучению.</w:t>
      </w:r>
    </w:p>
    <w:p w:rsidR="00E4414E" w:rsidRPr="00E4414E" w:rsidRDefault="00E4414E" w:rsidP="00E4414E">
      <w:pPr>
        <w:spacing w:after="200" w:line="276" w:lineRule="auto"/>
        <w:rPr>
          <w:rFonts w:eastAsiaTheme="minorHAnsi"/>
          <w:lang w:eastAsia="en-US"/>
        </w:rPr>
      </w:pPr>
      <w:r w:rsidRPr="00E4414E">
        <w:rPr>
          <w:rFonts w:eastAsiaTheme="minorHAnsi"/>
          <w:lang w:eastAsia="en-US"/>
        </w:rPr>
        <w:t xml:space="preserve"> </w:t>
      </w:r>
      <w:proofErr w:type="gramStart"/>
      <w:r w:rsidRPr="00E4414E">
        <w:rPr>
          <w:rFonts w:eastAsiaTheme="minorHAnsi"/>
          <w:lang w:eastAsia="en-US"/>
        </w:rPr>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roofErr w:type="gramEnd"/>
    </w:p>
    <w:p w:rsidR="00E4414E" w:rsidRPr="00E4414E" w:rsidRDefault="00E4414E" w:rsidP="00E4414E">
      <w:pPr>
        <w:spacing w:after="200" w:line="276" w:lineRule="auto"/>
        <w:rPr>
          <w:rFonts w:eastAsiaTheme="minorHAnsi"/>
          <w:lang w:eastAsia="en-US"/>
        </w:rPr>
      </w:pPr>
      <w:r w:rsidRPr="00E4414E">
        <w:rPr>
          <w:rFonts w:eastAsiaTheme="minorHAnsi"/>
          <w:lang w:eastAsia="en-US"/>
        </w:rPr>
        <w:lastRenderedPageBreak/>
        <w:t xml:space="preserve"> 1. Диагностическая работа обеспечивает выявление особенностей развития и </w:t>
      </w:r>
      <w:proofErr w:type="gramStart"/>
      <w:r w:rsidRPr="00E4414E">
        <w:rPr>
          <w:rFonts w:eastAsiaTheme="minorHAnsi"/>
          <w:lang w:eastAsia="en-US"/>
        </w:rPr>
        <w:t>здоровья</w:t>
      </w:r>
      <w:proofErr w:type="gramEnd"/>
      <w:r w:rsidRPr="00E4414E">
        <w:rPr>
          <w:rFonts w:eastAsiaTheme="minorHAnsi"/>
          <w:lang w:eastAsia="en-US"/>
        </w:rPr>
        <w:t xml:space="preserve"> обучающихся с ЗПР с целью создания благоприятных условий для овладения ими содержанием АООП НОО. Проведение диагностической работы предполагает осуществление:</w:t>
      </w:r>
    </w:p>
    <w:p w:rsidR="00E4414E" w:rsidRPr="00E4414E" w:rsidRDefault="00E4414E" w:rsidP="00E4414E">
      <w:pPr>
        <w:spacing w:after="200" w:line="276" w:lineRule="auto"/>
        <w:rPr>
          <w:rFonts w:eastAsiaTheme="minorHAnsi"/>
          <w:lang w:eastAsia="en-US"/>
        </w:rPr>
      </w:pPr>
      <w:r w:rsidRPr="00E4414E">
        <w:rPr>
          <w:rFonts w:eastAsiaTheme="minorHAnsi"/>
          <w:lang w:eastAsia="en-US"/>
        </w:rPr>
        <w:t xml:space="preserve"> 1) психолого-педагогического и медицинского обследования с целью выявления их особых образовательных потребностей: ― развития познавательной сферы, специфических трудностей в овладении содержанием образования и потенциальных возможностей― развития эмоционально-волевой сферы и личностных особенностей обучающихся; ― определение социальной ситуации развития и условий семейного воспитания обучающегося;</w:t>
      </w:r>
    </w:p>
    <w:p w:rsidR="00E4414E" w:rsidRPr="00E4414E" w:rsidRDefault="00E4414E" w:rsidP="00E4414E">
      <w:pPr>
        <w:spacing w:after="200" w:line="276" w:lineRule="auto"/>
        <w:rPr>
          <w:rFonts w:eastAsiaTheme="minorHAnsi"/>
          <w:lang w:eastAsia="en-US"/>
        </w:rPr>
      </w:pPr>
      <w:r w:rsidRPr="00E4414E">
        <w:rPr>
          <w:rFonts w:eastAsiaTheme="minorHAnsi"/>
          <w:lang w:eastAsia="en-US"/>
        </w:rPr>
        <w:t xml:space="preserve"> 2) мониторинга динамики развития обучающихся, их успешности в освоении АООП НОО;</w:t>
      </w:r>
    </w:p>
    <w:p w:rsidR="00E4414E" w:rsidRPr="00E4414E" w:rsidRDefault="00E4414E" w:rsidP="00E4414E">
      <w:pPr>
        <w:spacing w:after="200" w:line="276" w:lineRule="auto"/>
        <w:rPr>
          <w:rFonts w:eastAsiaTheme="minorHAnsi"/>
          <w:lang w:eastAsia="en-US"/>
        </w:rPr>
      </w:pPr>
      <w:r w:rsidRPr="00E4414E">
        <w:rPr>
          <w:rFonts w:eastAsiaTheme="minorHAnsi"/>
          <w:lang w:eastAsia="en-US"/>
        </w:rPr>
        <w:t xml:space="preserve"> 3) анализа результатов обследования с целью проектирования и корректировки коррекционных мероприятий.</w:t>
      </w:r>
    </w:p>
    <w:p w:rsidR="00E4414E" w:rsidRPr="00E4414E" w:rsidRDefault="00E4414E" w:rsidP="00E4414E">
      <w:pPr>
        <w:spacing w:after="200" w:line="276" w:lineRule="auto"/>
        <w:rPr>
          <w:rFonts w:eastAsiaTheme="minorHAnsi"/>
          <w:lang w:eastAsia="en-US"/>
        </w:rPr>
      </w:pPr>
      <w:r w:rsidRPr="00E4414E">
        <w:rPr>
          <w:rFonts w:eastAsiaTheme="minorHAnsi"/>
          <w:lang w:eastAsia="en-US"/>
        </w:rPr>
        <w:t xml:space="preserve"> 2. Коррекционно-развивающая работа 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 </w:t>
      </w:r>
    </w:p>
    <w:p w:rsidR="00E4414E" w:rsidRPr="00E4414E" w:rsidRDefault="00E4414E" w:rsidP="00E4414E">
      <w:pPr>
        <w:spacing w:after="200" w:line="276" w:lineRule="auto"/>
        <w:rPr>
          <w:rFonts w:eastAsiaTheme="minorHAnsi"/>
          <w:lang w:eastAsia="en-US"/>
        </w:rPr>
      </w:pPr>
      <w:r w:rsidRPr="00E4414E">
        <w:rPr>
          <w:rFonts w:eastAsiaTheme="minorHAnsi"/>
          <w:lang w:eastAsia="en-US"/>
        </w:rPr>
        <w:t xml:space="preserve">3. Консультативная работа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 Консультативная работа включает: ― 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 консультативную помощь семье в вопросах решения конкретных вопросов воспитания и оказания возможной помощи </w:t>
      </w:r>
      <w:proofErr w:type="spellStart"/>
      <w:r w:rsidRPr="00E4414E">
        <w:rPr>
          <w:rFonts w:eastAsiaTheme="minorHAnsi"/>
          <w:lang w:eastAsia="en-US"/>
        </w:rPr>
        <w:t>обучающимуся</w:t>
      </w:r>
      <w:proofErr w:type="spellEnd"/>
      <w:r w:rsidRPr="00E4414E">
        <w:rPr>
          <w:rFonts w:eastAsiaTheme="minorHAnsi"/>
          <w:lang w:eastAsia="en-US"/>
        </w:rPr>
        <w:t xml:space="preserve"> в освоении общеобразовательной программы.</w:t>
      </w:r>
    </w:p>
    <w:p w:rsidR="00E4414E" w:rsidRPr="00E4414E" w:rsidRDefault="00E4414E" w:rsidP="00E4414E">
      <w:pPr>
        <w:spacing w:after="200" w:line="276" w:lineRule="auto"/>
        <w:rPr>
          <w:rFonts w:eastAsiaTheme="minorHAnsi"/>
          <w:lang w:eastAsia="en-US"/>
        </w:rPr>
      </w:pPr>
      <w:r w:rsidRPr="00E4414E">
        <w:rPr>
          <w:rFonts w:eastAsiaTheme="minorHAnsi"/>
          <w:lang w:eastAsia="en-US"/>
        </w:rPr>
        <w:t xml:space="preserve"> 5. Информационно-просветительская работа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E4414E">
        <w:rPr>
          <w:rFonts w:eastAsiaTheme="minorHAnsi"/>
          <w:lang w:eastAsia="en-US"/>
        </w:rPr>
        <w:t>воспитания</w:t>
      </w:r>
      <w:proofErr w:type="gramEnd"/>
      <w:r w:rsidRPr="00E4414E">
        <w:rPr>
          <w:rFonts w:eastAsiaTheme="minorHAnsi"/>
          <w:lang w:eastAsia="en-US"/>
        </w:rPr>
        <w:t xml:space="preserve"> обучающихся с ЗПР, взаимодействия с педагогами и сверстниками, их родителями (законными представителями) и др. Информационно-просветительская работа включает: ― 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 оформление информационных стендов, печатных и других материалов; ― психологическое просвещение педагогов с целью повышения их психологической компетентности; ― психологическое просвещение родителей с целью формирования у них элементарной психолого-психологической компетентности. </w:t>
      </w:r>
    </w:p>
    <w:p w:rsidR="00E4414E" w:rsidRPr="00E4414E" w:rsidRDefault="00E4414E" w:rsidP="00E4414E">
      <w:pPr>
        <w:spacing w:after="200" w:line="276" w:lineRule="auto"/>
        <w:rPr>
          <w:rFonts w:eastAsiaTheme="minorHAnsi"/>
          <w:lang w:eastAsia="en-US"/>
        </w:rPr>
      </w:pPr>
      <w:r w:rsidRPr="00E4414E">
        <w:rPr>
          <w:rFonts w:eastAsiaTheme="minorHAnsi"/>
          <w:lang w:eastAsia="en-US"/>
        </w:rPr>
        <w:t xml:space="preserve">                                                        </w:t>
      </w:r>
      <w:r w:rsidRPr="00E4414E">
        <w:rPr>
          <w:rFonts w:eastAsiaTheme="minorHAnsi"/>
          <w:b/>
          <w:sz w:val="32"/>
          <w:szCs w:val="32"/>
          <w:lang w:eastAsia="en-US"/>
        </w:rPr>
        <w:t xml:space="preserve">Музыка </w:t>
      </w:r>
    </w:p>
    <w:p w:rsidR="00E4414E" w:rsidRPr="00E4414E" w:rsidRDefault="00E4414E" w:rsidP="00E4414E">
      <w:pPr>
        <w:spacing w:after="200" w:line="276" w:lineRule="auto"/>
        <w:rPr>
          <w:rFonts w:eastAsiaTheme="minorHAnsi"/>
          <w:lang w:eastAsia="en-US"/>
        </w:rPr>
      </w:pPr>
      <w:r w:rsidRPr="00E4414E">
        <w:rPr>
          <w:rFonts w:eastAsiaTheme="minorHAnsi"/>
          <w:b/>
          <w:lang w:eastAsia="en-US"/>
        </w:rPr>
        <w:lastRenderedPageBreak/>
        <w:t xml:space="preserve">     Музыка в жизни человека.</w:t>
      </w:r>
      <w:r w:rsidRPr="00E4414E">
        <w:rPr>
          <w:rFonts w:eastAsiaTheme="minorHAnsi"/>
          <w:lang w:eastAsia="en-US"/>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w:t>
      </w:r>
      <w:proofErr w:type="spellStart"/>
      <w:r w:rsidRPr="00E4414E">
        <w:rPr>
          <w:rFonts w:eastAsiaTheme="minorHAnsi"/>
          <w:lang w:eastAsia="en-US"/>
        </w:rPr>
        <w:t>Обобщѐнное</w:t>
      </w:r>
      <w:proofErr w:type="spellEnd"/>
      <w:r w:rsidRPr="00E4414E">
        <w:rPr>
          <w:rFonts w:eastAsiaTheme="minorHAnsi"/>
          <w:lang w:eastAsia="en-US"/>
        </w:rPr>
        <w:t xml:space="preserve"> представление об основных </w:t>
      </w:r>
      <w:proofErr w:type="spellStart"/>
      <w:r w:rsidRPr="00E4414E">
        <w:rPr>
          <w:rFonts w:eastAsiaTheme="minorHAnsi"/>
          <w:lang w:eastAsia="en-US"/>
        </w:rPr>
        <w:t>образно</w:t>
      </w:r>
      <w:r w:rsidRPr="00E4414E">
        <w:rPr>
          <w:rFonts w:eastAsiaTheme="minorHAnsi"/>
          <w:lang w:eastAsia="en-US"/>
        </w:rPr>
        <w:softHyphen/>
        <w:t>эмоциональных</w:t>
      </w:r>
      <w:proofErr w:type="spellEnd"/>
      <w:r w:rsidRPr="00E4414E">
        <w:rPr>
          <w:rFonts w:eastAsiaTheme="minorHAnsi"/>
          <w:lang w:eastAsia="en-US"/>
        </w:rPr>
        <w:t xml:space="preserve"> сферах музыки и о многообразии музыкальных жанров и стилей. Песня, танец, марш и их разновидности. </w:t>
      </w:r>
      <w:proofErr w:type="spellStart"/>
      <w:r w:rsidRPr="00E4414E">
        <w:rPr>
          <w:rFonts w:eastAsiaTheme="minorHAnsi"/>
          <w:lang w:eastAsia="en-US"/>
        </w:rPr>
        <w:t>Песенность</w:t>
      </w:r>
      <w:proofErr w:type="spellEnd"/>
      <w:r w:rsidRPr="00E4414E">
        <w:rPr>
          <w:rFonts w:eastAsiaTheme="minorHAnsi"/>
          <w:lang w:eastAsia="en-US"/>
        </w:rPr>
        <w:t xml:space="preserve">, </w:t>
      </w:r>
      <w:proofErr w:type="spellStart"/>
      <w:r w:rsidRPr="00E4414E">
        <w:rPr>
          <w:rFonts w:eastAsiaTheme="minorHAnsi"/>
          <w:lang w:eastAsia="en-US"/>
        </w:rPr>
        <w:t>танцевальность</w:t>
      </w:r>
      <w:proofErr w:type="spellEnd"/>
      <w:r w:rsidRPr="00E4414E">
        <w:rPr>
          <w:rFonts w:eastAsiaTheme="minorHAnsi"/>
          <w:lang w:eastAsia="en-US"/>
        </w:rPr>
        <w:t xml:space="preserve">, </w:t>
      </w:r>
      <w:proofErr w:type="spellStart"/>
      <w:r w:rsidRPr="00E4414E">
        <w:rPr>
          <w:rFonts w:eastAsiaTheme="minorHAnsi"/>
          <w:lang w:eastAsia="en-US"/>
        </w:rPr>
        <w:t>маршевость</w:t>
      </w:r>
      <w:proofErr w:type="spellEnd"/>
      <w:r w:rsidRPr="00E4414E">
        <w:rPr>
          <w:rFonts w:eastAsiaTheme="minorHAnsi"/>
          <w:lang w:eastAsia="en-US"/>
        </w:rPr>
        <w:t xml:space="preserve">. Опера, балет, симфония, концерт. Отечественные народные музыкальные традиции. Творчество народов России. </w:t>
      </w:r>
      <w:proofErr w:type="gramStart"/>
      <w:r w:rsidRPr="00E4414E">
        <w:rPr>
          <w:rFonts w:eastAsiaTheme="minorHAnsi"/>
          <w:lang w:eastAsia="en-US"/>
        </w:rPr>
        <w:t xml:space="preserve">Музыкальный и поэтический фольклор: песни, танцы, действа, обряды, скороговорки, загадки, </w:t>
      </w:r>
      <w:proofErr w:type="spellStart"/>
      <w:r w:rsidRPr="00E4414E">
        <w:rPr>
          <w:rFonts w:eastAsiaTheme="minorHAnsi"/>
          <w:lang w:eastAsia="en-US"/>
        </w:rPr>
        <w:t>игры</w:t>
      </w:r>
      <w:r w:rsidRPr="00E4414E">
        <w:rPr>
          <w:rFonts w:eastAsiaTheme="minorHAnsi"/>
          <w:lang w:eastAsia="en-US"/>
        </w:rPr>
        <w:softHyphen/>
        <w:t>драматизации</w:t>
      </w:r>
      <w:proofErr w:type="spellEnd"/>
      <w:r w:rsidRPr="00E4414E">
        <w:rPr>
          <w:rFonts w:eastAsiaTheme="minorHAnsi"/>
          <w:lang w:eastAsia="en-US"/>
        </w:rPr>
        <w:t>.</w:t>
      </w:r>
      <w:proofErr w:type="gramEnd"/>
      <w:r w:rsidRPr="00E4414E">
        <w:rPr>
          <w:rFonts w:eastAsiaTheme="minorHAnsi"/>
          <w:lang w:eastAsia="en-US"/>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 </w:t>
      </w:r>
    </w:p>
    <w:p w:rsidR="00E4414E" w:rsidRPr="00E4414E" w:rsidRDefault="00E4414E" w:rsidP="00E4414E">
      <w:pPr>
        <w:spacing w:after="200" w:line="276" w:lineRule="auto"/>
        <w:rPr>
          <w:rFonts w:eastAsiaTheme="minorHAnsi"/>
          <w:lang w:eastAsia="en-US"/>
        </w:rPr>
      </w:pPr>
      <w:r w:rsidRPr="00E4414E">
        <w:rPr>
          <w:rFonts w:eastAsiaTheme="minorHAnsi"/>
          <w:b/>
          <w:lang w:eastAsia="en-US"/>
        </w:rPr>
        <w:t xml:space="preserve">     Основные закономерности музыкального искусства</w:t>
      </w:r>
      <w:r w:rsidRPr="00E4414E">
        <w:rPr>
          <w:rFonts w:eastAsiaTheme="minorHAnsi"/>
          <w:lang w:eastAsia="en-US"/>
        </w:rPr>
        <w:t xml:space="preserve">. </w:t>
      </w:r>
      <w:proofErr w:type="spellStart"/>
      <w:r w:rsidRPr="00E4414E">
        <w:rPr>
          <w:rFonts w:eastAsiaTheme="minorHAnsi"/>
          <w:lang w:eastAsia="en-US"/>
        </w:rPr>
        <w:t>Интонационно</w:t>
      </w:r>
      <w:r w:rsidRPr="00E4414E">
        <w:rPr>
          <w:rFonts w:eastAsiaTheme="minorHAnsi"/>
          <w:lang w:eastAsia="en-US"/>
        </w:rPr>
        <w:softHyphen/>
        <w:t>образная</w:t>
      </w:r>
      <w:proofErr w:type="spellEnd"/>
      <w:r w:rsidRPr="00E4414E">
        <w:rPr>
          <w:rFonts w:eastAsiaTheme="minorHAnsi"/>
          <w:lang w:eastAsia="en-US"/>
        </w:rPr>
        <w:t xml:space="preserve">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и др.). Музыкальная речь как способ общения между людьми, </w:t>
      </w:r>
      <w:proofErr w:type="spellStart"/>
      <w:r w:rsidRPr="00E4414E">
        <w:rPr>
          <w:rFonts w:eastAsiaTheme="minorHAnsi"/>
          <w:lang w:eastAsia="en-US"/>
        </w:rPr>
        <w:t>еѐ</w:t>
      </w:r>
      <w:proofErr w:type="spellEnd"/>
      <w:r w:rsidRPr="00E4414E">
        <w:rPr>
          <w:rFonts w:eastAsiaTheme="minorHAnsi"/>
          <w:lang w:eastAsia="en-US"/>
        </w:rPr>
        <w:t xml:space="preserve"> эмоциональное воздействие. Композитор — исполнитель — слушатель. Особенности музыкальной речи в сочинениях композиторов, </w:t>
      </w:r>
      <w:proofErr w:type="spellStart"/>
      <w:r w:rsidRPr="00E4414E">
        <w:rPr>
          <w:rFonts w:eastAsiaTheme="minorHAnsi"/>
          <w:lang w:eastAsia="en-US"/>
        </w:rPr>
        <w:t>еѐ</w:t>
      </w:r>
      <w:proofErr w:type="spellEnd"/>
      <w:r w:rsidRPr="00E4414E">
        <w:rPr>
          <w:rFonts w:eastAsiaTheme="minorHAnsi"/>
          <w:lang w:eastAsia="en-US"/>
        </w:rPr>
        <w:t xml:space="preserve"> выразительный смысл. 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художественных образов. Основные </w:t>
      </w:r>
      <w:proofErr w:type="spellStart"/>
      <w:proofErr w:type="gramStart"/>
      <w:r w:rsidRPr="00E4414E">
        <w:rPr>
          <w:rFonts w:eastAsiaTheme="minorHAnsi"/>
          <w:lang w:eastAsia="en-US"/>
        </w:rPr>
        <w:t>при</w:t>
      </w:r>
      <w:proofErr w:type="gramEnd"/>
      <w:r w:rsidRPr="00E4414E">
        <w:rPr>
          <w:rFonts w:eastAsiaTheme="minorHAnsi"/>
          <w:lang w:eastAsia="en-US"/>
        </w:rPr>
        <w:t>ѐмы</w:t>
      </w:r>
      <w:proofErr w:type="spellEnd"/>
      <w:r w:rsidRPr="00E4414E">
        <w:rPr>
          <w:rFonts w:eastAsiaTheme="minorHAnsi"/>
          <w:lang w:eastAsia="en-US"/>
        </w:rPr>
        <w:t xml:space="preserve"> музыкального развития (повтор и контраст). Формы построения музыки как </w:t>
      </w:r>
      <w:proofErr w:type="spellStart"/>
      <w:r w:rsidRPr="00E4414E">
        <w:rPr>
          <w:rFonts w:eastAsiaTheme="minorHAnsi"/>
          <w:lang w:eastAsia="en-US"/>
        </w:rPr>
        <w:t>обобщѐнное</w:t>
      </w:r>
      <w:proofErr w:type="spellEnd"/>
      <w:r w:rsidRPr="00E4414E">
        <w:rPr>
          <w:rFonts w:eastAsiaTheme="minorHAnsi"/>
          <w:lang w:eastAsia="en-US"/>
        </w:rPr>
        <w:t xml:space="preserve"> выражение </w:t>
      </w:r>
      <w:proofErr w:type="spellStart"/>
      <w:r w:rsidRPr="00E4414E">
        <w:rPr>
          <w:rFonts w:eastAsiaTheme="minorHAnsi"/>
          <w:lang w:eastAsia="en-US"/>
        </w:rPr>
        <w:t>художественно</w:t>
      </w:r>
      <w:r w:rsidRPr="00E4414E">
        <w:rPr>
          <w:rFonts w:eastAsiaTheme="minorHAnsi"/>
          <w:lang w:eastAsia="en-US"/>
        </w:rPr>
        <w:softHyphen/>
        <w:t>образного</w:t>
      </w:r>
      <w:proofErr w:type="spellEnd"/>
      <w:r w:rsidRPr="00E4414E">
        <w:rPr>
          <w:rFonts w:eastAsiaTheme="minorHAnsi"/>
          <w:lang w:eastAsia="en-US"/>
        </w:rPr>
        <w:t xml:space="preserve"> содержания произведений.</w:t>
      </w:r>
    </w:p>
    <w:p w:rsidR="00E4414E" w:rsidRPr="00E4414E" w:rsidRDefault="00E4414E" w:rsidP="00E4414E">
      <w:pPr>
        <w:spacing w:after="200" w:line="276" w:lineRule="auto"/>
        <w:rPr>
          <w:rFonts w:eastAsiaTheme="minorHAnsi"/>
          <w:lang w:eastAsia="en-US"/>
        </w:rPr>
      </w:pPr>
      <w:r w:rsidRPr="00E4414E">
        <w:rPr>
          <w:rFonts w:eastAsiaTheme="minorHAnsi"/>
          <w:lang w:eastAsia="en-US"/>
        </w:rPr>
        <w:t xml:space="preserve">      </w:t>
      </w:r>
      <w:r w:rsidRPr="00E4414E">
        <w:rPr>
          <w:rFonts w:eastAsiaTheme="minorHAnsi"/>
          <w:b/>
          <w:lang w:eastAsia="en-US"/>
        </w:rPr>
        <w:t>Музыкальная картина мира</w:t>
      </w:r>
      <w:r w:rsidRPr="00E4414E">
        <w:rPr>
          <w:rFonts w:eastAsiaTheme="minorHAnsi"/>
          <w:lang w:eastAsia="en-US"/>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Народное и профессиональное музыкальное творчество разных стран мира. Многообразие этнокультурных, исторически сложившихся традиций. 117 Региональные </w:t>
      </w:r>
      <w:proofErr w:type="spellStart"/>
      <w:r w:rsidRPr="00E4414E">
        <w:rPr>
          <w:rFonts w:eastAsiaTheme="minorHAnsi"/>
          <w:lang w:eastAsia="en-US"/>
        </w:rPr>
        <w:t>музыкально</w:t>
      </w:r>
      <w:r w:rsidRPr="00E4414E">
        <w:rPr>
          <w:rFonts w:eastAsiaTheme="minorHAnsi"/>
          <w:lang w:eastAsia="en-US"/>
        </w:rPr>
        <w:softHyphen/>
        <w:t>поэтические</w:t>
      </w:r>
      <w:proofErr w:type="spellEnd"/>
      <w:r w:rsidRPr="00E4414E">
        <w:rPr>
          <w:rFonts w:eastAsiaTheme="minorHAnsi"/>
          <w:lang w:eastAsia="en-US"/>
        </w:rPr>
        <w:t xml:space="preserve"> традиции: содержание, образная сфера и музыкальный язык</w:t>
      </w:r>
    </w:p>
    <w:p w:rsidR="001A6723" w:rsidRDefault="001A6723" w:rsidP="001A6723">
      <w:pPr>
        <w:spacing w:after="200" w:line="276" w:lineRule="auto"/>
        <w:rPr>
          <w:rFonts w:eastAsiaTheme="minorHAnsi"/>
          <w:b/>
          <w:lang w:eastAsia="en-US"/>
        </w:rPr>
      </w:pPr>
      <w:r w:rsidRPr="001A6723">
        <w:rPr>
          <w:rFonts w:eastAsiaTheme="minorHAnsi"/>
          <w:b/>
          <w:lang w:eastAsia="en-US"/>
        </w:rPr>
        <w:t>Материально-техническое оснащение кабинета психолога включает:</w:t>
      </w:r>
    </w:p>
    <w:p w:rsidR="001A6723" w:rsidRPr="001A6723" w:rsidRDefault="001A6723" w:rsidP="001A6723">
      <w:pPr>
        <w:spacing w:after="200" w:line="276" w:lineRule="auto"/>
        <w:rPr>
          <w:rFonts w:eastAsiaTheme="minorHAnsi"/>
          <w:lang w:eastAsia="en-US"/>
        </w:rPr>
      </w:pPr>
      <w:r w:rsidRPr="001A6723">
        <w:rPr>
          <w:rFonts w:eastAsiaTheme="minorHAnsi"/>
          <w:b/>
          <w:lang w:eastAsia="en-US"/>
        </w:rPr>
        <w:t xml:space="preserve"> </w:t>
      </w:r>
      <w:proofErr w:type="gramStart"/>
      <w:r w:rsidRPr="001A6723">
        <w:rPr>
          <w:rFonts w:eastAsiaTheme="minorHAnsi"/>
          <w:lang w:eastAsia="en-US"/>
        </w:rPr>
        <w:t xml:space="preserve">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w:t>
      </w:r>
      <w:proofErr w:type="spellStart"/>
      <w:r w:rsidRPr="001A6723">
        <w:rPr>
          <w:rFonts w:eastAsiaTheme="minorHAnsi"/>
          <w:lang w:eastAsia="en-US"/>
        </w:rPr>
        <w:t>психо</w:t>
      </w:r>
      <w:proofErr w:type="spellEnd"/>
      <w:r w:rsidRPr="001A6723">
        <w:rPr>
          <w:rFonts w:eastAsiaTheme="minorHAnsi"/>
          <w:lang w:eastAsia="en-US"/>
        </w:rPr>
        <w:t>-коррекционной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w:t>
      </w:r>
      <w:proofErr w:type="gramEnd"/>
      <w:r w:rsidRPr="001A6723">
        <w:rPr>
          <w:rFonts w:eastAsiaTheme="minorHAnsi"/>
          <w:lang w:eastAsia="en-US"/>
        </w:rPr>
        <w:t xml:space="preserve"> </w:t>
      </w:r>
      <w:proofErr w:type="gramStart"/>
      <w:r w:rsidRPr="001A6723">
        <w:rPr>
          <w:rFonts w:eastAsiaTheme="minorHAnsi"/>
          <w:lang w:eastAsia="en-US"/>
        </w:rPr>
        <w:t xml:space="preserve">игрушки и игры (мячи, куклы, пирамиды, кубики, доски </w:t>
      </w:r>
      <w:proofErr w:type="spellStart"/>
      <w:r w:rsidRPr="001A6723">
        <w:rPr>
          <w:rFonts w:eastAsiaTheme="minorHAnsi"/>
          <w:lang w:eastAsia="en-US"/>
        </w:rPr>
        <w:t>Сегена</w:t>
      </w:r>
      <w:proofErr w:type="spellEnd"/>
      <w:r w:rsidRPr="001A6723">
        <w:rPr>
          <w:rFonts w:eastAsiaTheme="minorHAnsi"/>
          <w:lang w:eastAsia="en-US"/>
        </w:rPr>
        <w:t xml:space="preserve"> различной модификации; настольные игры); набор материалов для детского творчества </w:t>
      </w:r>
      <w:r w:rsidRPr="001A6723">
        <w:rPr>
          <w:rFonts w:eastAsiaTheme="minorHAnsi"/>
          <w:lang w:eastAsia="en-US"/>
        </w:rPr>
        <w:lastRenderedPageBreak/>
        <w:t xml:space="preserve">(строительный материал, пластилин, краски, цветные карандаши, фломастеры, бумага, клей и т.д.). </w:t>
      </w:r>
      <w:proofErr w:type="gramEnd"/>
    </w:p>
    <w:p w:rsidR="003D1B07" w:rsidRPr="003D1B07" w:rsidRDefault="003D1B07" w:rsidP="003D1B07">
      <w:pPr>
        <w:shd w:val="clear" w:color="auto" w:fill="FFFFFF"/>
        <w:jc w:val="center"/>
        <w:textAlignment w:val="baseline"/>
        <w:rPr>
          <w:b/>
          <w:bCs/>
        </w:rPr>
      </w:pPr>
      <w:r w:rsidRPr="003D1B07">
        <w:rPr>
          <w:b/>
          <w:bCs/>
        </w:rPr>
        <w:t>УСЛОВИЯ РЕАЛИЗАЦИИ СПЕЦИАЛЬНОЙ ИНДИВИДУАЛЬНОЙ ПРОГРАММЫ РАЗВИТИЯ</w:t>
      </w:r>
    </w:p>
    <w:p w:rsidR="003D1B07" w:rsidRPr="003D1B07" w:rsidRDefault="003D1B07" w:rsidP="003D1B07">
      <w:pPr>
        <w:shd w:val="clear" w:color="auto" w:fill="FFFFFF"/>
        <w:jc w:val="center"/>
        <w:textAlignment w:val="baseline"/>
      </w:pPr>
      <w:proofErr w:type="gramStart"/>
      <w:r w:rsidRPr="003D1B07">
        <w:rPr>
          <w:b/>
          <w:bCs/>
        </w:rPr>
        <w:t>ОБУЧАЮЩЕГОСЯ</w:t>
      </w:r>
      <w:proofErr w:type="gramEnd"/>
      <w:r w:rsidRPr="003D1B07">
        <w:rPr>
          <w:b/>
          <w:bCs/>
        </w:rPr>
        <w:t xml:space="preserve"> С УМСТВЕННОЙ ОТСТАЛОСТЬЮ</w:t>
      </w:r>
    </w:p>
    <w:p w:rsidR="003D1B07" w:rsidRPr="003D1B07" w:rsidRDefault="003D1B07" w:rsidP="003D1B07">
      <w:pPr>
        <w:ind w:firstLine="709"/>
        <w:jc w:val="both"/>
      </w:pPr>
      <w:r w:rsidRPr="003D1B07">
        <w:t>Продолжительность учебной недели 4 дня.</w:t>
      </w:r>
    </w:p>
    <w:p w:rsidR="003D1B07" w:rsidRPr="003D1B07" w:rsidRDefault="003D1B07" w:rsidP="003D1B07">
      <w:pPr>
        <w:ind w:firstLine="709"/>
        <w:jc w:val="both"/>
      </w:pPr>
      <w:r w:rsidRPr="003D1B07">
        <w:t>Начало учебного года – 1 сентября. Учебный год строится по четвертям.</w:t>
      </w:r>
    </w:p>
    <w:p w:rsidR="003D1B07" w:rsidRPr="003D1B07" w:rsidRDefault="003D1B07" w:rsidP="003D1B07">
      <w:pPr>
        <w:ind w:firstLine="709"/>
        <w:jc w:val="both"/>
      </w:pPr>
      <w:r w:rsidRPr="003D1B07">
        <w:t>Продолжительность урока – 40 минут, перемена 10 минут.</w:t>
      </w:r>
    </w:p>
    <w:p w:rsidR="003D1B07" w:rsidRPr="003D1B07" w:rsidRDefault="003D1B07" w:rsidP="003D1B07">
      <w:pPr>
        <w:ind w:firstLine="709"/>
        <w:jc w:val="both"/>
      </w:pPr>
      <w:r w:rsidRPr="003D1B07">
        <w:t>Технологии, используемые в обучении ребёнка:</w:t>
      </w:r>
    </w:p>
    <w:p w:rsidR="003D1B07" w:rsidRPr="003D1B07" w:rsidRDefault="003D1B07" w:rsidP="003D1B07">
      <w:pPr>
        <w:jc w:val="both"/>
      </w:pPr>
      <w:r w:rsidRPr="003D1B07">
        <w:t>- индивидуализация обучения;</w:t>
      </w:r>
    </w:p>
    <w:p w:rsidR="003D1B07" w:rsidRPr="003D1B07" w:rsidRDefault="003D1B07" w:rsidP="003D1B07">
      <w:pPr>
        <w:jc w:val="both"/>
      </w:pPr>
      <w:r w:rsidRPr="003D1B07">
        <w:t>- игровые технологии;</w:t>
      </w:r>
    </w:p>
    <w:p w:rsidR="003D1B07" w:rsidRPr="003D1B07" w:rsidRDefault="003D1B07" w:rsidP="003D1B07">
      <w:pPr>
        <w:jc w:val="both"/>
      </w:pPr>
      <w:r w:rsidRPr="003D1B07">
        <w:t>- информационно-компьютерные технологии;</w:t>
      </w:r>
    </w:p>
    <w:p w:rsidR="003D1B07" w:rsidRPr="003D1B07" w:rsidRDefault="003D1B07" w:rsidP="003D1B07">
      <w:pPr>
        <w:jc w:val="both"/>
      </w:pPr>
      <w:r w:rsidRPr="003D1B07">
        <w:t>- создание адаптированной коррекционно-развивающей среды под ребёнка;</w:t>
      </w:r>
    </w:p>
    <w:p w:rsidR="003D1B07" w:rsidRPr="003D1B07" w:rsidRDefault="003D1B07" w:rsidP="003D1B07">
      <w:pPr>
        <w:jc w:val="both"/>
      </w:pPr>
      <w:r w:rsidRPr="003D1B07">
        <w:t xml:space="preserve">- «пошаговое» обучение в процессе совместных действий с педагогом, повторение изученного материала.  </w:t>
      </w:r>
    </w:p>
    <w:p w:rsidR="003D1B07" w:rsidRPr="003D1B07" w:rsidRDefault="003D1B07" w:rsidP="003D1B07">
      <w:pPr>
        <w:ind w:firstLine="709"/>
        <w:jc w:val="both"/>
      </w:pPr>
      <w:r w:rsidRPr="003D1B07">
        <w:t>Методы и приёмы, используемые в ходе обучения: беседа, работа с изобразительными наглядными пособиями, наблюдения, работа с натуральными наглядными объектами, практические задания.</w:t>
      </w:r>
    </w:p>
    <w:p w:rsidR="003D1B07" w:rsidRPr="003D1B07" w:rsidRDefault="003D1B07" w:rsidP="003D1B07">
      <w:pPr>
        <w:ind w:firstLine="709"/>
        <w:jc w:val="both"/>
      </w:pPr>
      <w:r w:rsidRPr="003D1B07">
        <w:t xml:space="preserve">При обучении детей с тяжёлой умственной отсталостью рекомендуется </w:t>
      </w:r>
      <w:proofErr w:type="spellStart"/>
      <w:r w:rsidRPr="003D1B07">
        <w:t>безотметочная</w:t>
      </w:r>
      <w:proofErr w:type="spellEnd"/>
      <w:r w:rsidRPr="003D1B07">
        <w:t xml:space="preserve"> система обучения.</w:t>
      </w:r>
    </w:p>
    <w:p w:rsidR="003D1B07" w:rsidRPr="003D1B07" w:rsidRDefault="003D1B07" w:rsidP="003D1B07">
      <w:pPr>
        <w:ind w:firstLine="709"/>
        <w:jc w:val="both"/>
      </w:pPr>
      <w:r w:rsidRPr="003D1B07">
        <w:t>Используется методика интегрированных занятий, что способствует развитию сосредоточения, закреплению приобретённых навыков на каждом последующем занятии. Инструкции на уроке краткие, чёткие, повторяются 2-3 раза.</w:t>
      </w:r>
    </w:p>
    <w:p w:rsidR="003D1B07" w:rsidRPr="003D1B07" w:rsidRDefault="003D1B07" w:rsidP="003D1B07">
      <w:pPr>
        <w:ind w:firstLine="709"/>
        <w:jc w:val="both"/>
      </w:pPr>
      <w:r w:rsidRPr="003D1B07">
        <w:t>Используется определённая структура занятия:</w:t>
      </w:r>
    </w:p>
    <w:p w:rsidR="003D1B07" w:rsidRPr="003D1B07" w:rsidRDefault="003D1B07" w:rsidP="003D1B07">
      <w:pPr>
        <w:jc w:val="both"/>
      </w:pPr>
      <w:r w:rsidRPr="003D1B07">
        <w:t>Подготовительный этап. Организационный момент (приветствие, беседа с ребёнком для создания положительного настроя на работу).</w:t>
      </w:r>
    </w:p>
    <w:p w:rsidR="003D1B07" w:rsidRPr="003D1B07" w:rsidRDefault="003D1B07" w:rsidP="003D1B07">
      <w:pPr>
        <w:jc w:val="both"/>
      </w:pPr>
      <w:r w:rsidRPr="003D1B07">
        <w:t>Основной этап. Создание проблемной ситуации.</w:t>
      </w:r>
    </w:p>
    <w:p w:rsidR="003D1B07" w:rsidRPr="003D1B07" w:rsidRDefault="003D1B07" w:rsidP="003D1B07">
      <w:pPr>
        <w:jc w:val="both"/>
      </w:pPr>
      <w:r w:rsidRPr="003D1B07">
        <w:t>Дыхательная, пальчиковая или артикуляционная гимнастика.</w:t>
      </w:r>
    </w:p>
    <w:p w:rsidR="003D1B07" w:rsidRPr="003D1B07" w:rsidRDefault="003D1B07" w:rsidP="003D1B07">
      <w:pPr>
        <w:jc w:val="both"/>
      </w:pPr>
      <w:r w:rsidRPr="003D1B07">
        <w:t xml:space="preserve">Повторение </w:t>
      </w:r>
      <w:proofErr w:type="gramStart"/>
      <w:r w:rsidRPr="003D1B07">
        <w:t>изученного</w:t>
      </w:r>
      <w:proofErr w:type="gramEnd"/>
      <w:r w:rsidRPr="003D1B07">
        <w:t xml:space="preserve">. </w:t>
      </w:r>
    </w:p>
    <w:p w:rsidR="003D1B07" w:rsidRPr="003D1B07" w:rsidRDefault="003D1B07" w:rsidP="003D1B07">
      <w:pPr>
        <w:jc w:val="both"/>
      </w:pPr>
      <w:r w:rsidRPr="003D1B07">
        <w:t>Подача нового материала.</w:t>
      </w:r>
    </w:p>
    <w:p w:rsidR="003D1B07" w:rsidRPr="003D1B07" w:rsidRDefault="003D1B07" w:rsidP="003D1B07">
      <w:pPr>
        <w:jc w:val="both"/>
      </w:pPr>
      <w:r w:rsidRPr="003D1B07">
        <w:t>Двигательная гимнастика.</w:t>
      </w:r>
    </w:p>
    <w:p w:rsidR="003D1B07" w:rsidRPr="003D1B07" w:rsidRDefault="003D1B07" w:rsidP="003D1B07">
      <w:pPr>
        <w:jc w:val="both"/>
      </w:pPr>
      <w:r w:rsidRPr="003D1B07">
        <w:t>Итог занятия.</w:t>
      </w:r>
    </w:p>
    <w:p w:rsidR="003D1B07" w:rsidRPr="003D1B07" w:rsidRDefault="003D1B07" w:rsidP="003D1B07">
      <w:r w:rsidRPr="003D1B07">
        <w:rPr>
          <w:bdr w:val="none" w:sz="0" w:space="0" w:color="auto" w:frame="1"/>
        </w:rPr>
        <w:t>Особая организация рабочего места: обстановка, созданная в кабинете, нормализует эмоциональный фон ребенка, способствует эмоциональному благополучию. Во время занятия, отсутствуют посторонние раздражители, соблюдается посильная, дозированная нагрузка, смена видов деятельности в ходе занятия.</w:t>
      </w:r>
    </w:p>
    <w:p w:rsidR="003D1B07" w:rsidRPr="003D1B07" w:rsidRDefault="003D1B07" w:rsidP="003D1B07">
      <w:r w:rsidRPr="003D1B07">
        <w:rPr>
          <w:bdr w:val="none" w:sz="0" w:space="0" w:color="auto" w:frame="1"/>
        </w:rPr>
        <w:t xml:space="preserve">         В ходе обучения все этапы занятия направлены на формирование базовых учебных действий.</w:t>
      </w:r>
    </w:p>
    <w:p w:rsidR="003D1B07" w:rsidRPr="003D1B07" w:rsidRDefault="003D1B07" w:rsidP="003D1B07">
      <w:proofErr w:type="gramStart"/>
      <w:r w:rsidRPr="003D1B07">
        <w:rPr>
          <w:bdr w:val="none" w:sz="0" w:space="0" w:color="auto" w:frame="1"/>
        </w:rPr>
        <w:t xml:space="preserve">В ходе проведения занятий регулярно проводится сенсомоторная   зарядка (имитационная, сенсомоторная деятельность: показ, что умеют делать руки, ноги, голова, глаза, пальцы), дыхательная и пальчиковая гимнастика, </w:t>
      </w:r>
      <w:proofErr w:type="spellStart"/>
      <w:r w:rsidRPr="003D1B07">
        <w:rPr>
          <w:bdr w:val="none" w:sz="0" w:space="0" w:color="auto" w:frame="1"/>
        </w:rPr>
        <w:t>логоритмические</w:t>
      </w:r>
      <w:proofErr w:type="spellEnd"/>
      <w:r w:rsidRPr="003D1B07">
        <w:rPr>
          <w:bdr w:val="none" w:sz="0" w:space="0" w:color="auto" w:frame="1"/>
        </w:rPr>
        <w:t xml:space="preserve"> упражнения, </w:t>
      </w:r>
      <w:proofErr w:type="spellStart"/>
      <w:r w:rsidRPr="003D1B07">
        <w:rPr>
          <w:bdr w:val="none" w:sz="0" w:space="0" w:color="auto" w:frame="1"/>
        </w:rPr>
        <w:t>физминутки</w:t>
      </w:r>
      <w:proofErr w:type="spellEnd"/>
      <w:r w:rsidRPr="003D1B07">
        <w:rPr>
          <w:bdr w:val="none" w:sz="0" w:space="0" w:color="auto" w:frame="1"/>
        </w:rPr>
        <w:t>.</w:t>
      </w:r>
      <w:proofErr w:type="gramEnd"/>
    </w:p>
    <w:p w:rsidR="003D1B07" w:rsidRPr="003D1B07" w:rsidRDefault="003D1B07" w:rsidP="003D1B07">
      <w:r w:rsidRPr="003D1B07">
        <w:rPr>
          <w:bdr w:val="none" w:sz="0" w:space="0" w:color="auto" w:frame="1"/>
        </w:rPr>
        <w:t>Основой занятий являются упражнения, направленные на различные стороны сенсорного развития:</w:t>
      </w:r>
    </w:p>
    <w:p w:rsidR="003D1B07" w:rsidRPr="003D1B07" w:rsidRDefault="003D1B07" w:rsidP="003D1B07">
      <w:r w:rsidRPr="003D1B07">
        <w:rPr>
          <w:bdr w:val="none" w:sz="0" w:space="0" w:color="auto" w:frame="1"/>
        </w:rPr>
        <w:t>- задания для развития слухового внимания на неречевом и доступном речевом материале (речевые звуки, вокализации, звукоподражательные    слова и т.д.);</w:t>
      </w:r>
    </w:p>
    <w:p w:rsidR="003D1B07" w:rsidRPr="003D1B07" w:rsidRDefault="003D1B07" w:rsidP="003D1B07">
      <w:r w:rsidRPr="003D1B07">
        <w:t xml:space="preserve">- </w:t>
      </w:r>
      <w:r w:rsidRPr="003D1B07">
        <w:rPr>
          <w:bdr w:val="none" w:sz="0" w:space="0" w:color="auto" w:frame="1"/>
        </w:rPr>
        <w:t xml:space="preserve"> задания на развитие зрительного восприятия и формирование представлений о доступных сенсорных эталонах (величина, цвет, форма);</w:t>
      </w:r>
    </w:p>
    <w:p w:rsidR="003D1B07" w:rsidRPr="003D1B07" w:rsidRDefault="003D1B07" w:rsidP="003D1B07">
      <w:r w:rsidRPr="003D1B07">
        <w:rPr>
          <w:bdr w:val="none" w:sz="0" w:space="0" w:color="auto" w:frame="1"/>
        </w:rPr>
        <w:t>-  задания на развитие тактильно — осязательного   восприятия;</w:t>
      </w:r>
    </w:p>
    <w:p w:rsidR="003D1B07" w:rsidRPr="003D1B07" w:rsidRDefault="003D1B07" w:rsidP="003D1B07">
      <w:r w:rsidRPr="003D1B07">
        <w:rPr>
          <w:bdr w:val="none" w:sz="0" w:space="0" w:color="auto" w:frame="1"/>
        </w:rPr>
        <w:t>- задания на развитие сенсомоторных реакций и перцептивных действий.</w:t>
      </w:r>
    </w:p>
    <w:p w:rsidR="003D1B07" w:rsidRPr="003D1B07" w:rsidRDefault="003D1B07" w:rsidP="003D1B07">
      <w:pPr>
        <w:shd w:val="clear" w:color="auto" w:fill="FFFFFF"/>
        <w:spacing w:after="150"/>
        <w:jc w:val="center"/>
        <w:rPr>
          <w:b/>
          <w:bCs/>
        </w:rPr>
      </w:pPr>
    </w:p>
    <w:p w:rsidR="003D1B07" w:rsidRPr="003D1B07" w:rsidRDefault="003D1B07" w:rsidP="003D1B07">
      <w:pPr>
        <w:shd w:val="clear" w:color="auto" w:fill="FFFFFF"/>
        <w:spacing w:after="150"/>
        <w:jc w:val="center"/>
        <w:rPr>
          <w:b/>
          <w:bCs/>
        </w:rPr>
      </w:pPr>
    </w:p>
    <w:p w:rsidR="003D1B07" w:rsidRPr="003D1B07" w:rsidRDefault="003D1B07" w:rsidP="003D1B07">
      <w:pPr>
        <w:shd w:val="clear" w:color="auto" w:fill="FFFFFF"/>
        <w:spacing w:after="150"/>
        <w:jc w:val="center"/>
        <w:rPr>
          <w:b/>
          <w:bCs/>
        </w:rPr>
      </w:pPr>
      <w:r w:rsidRPr="003D1B07">
        <w:rPr>
          <w:b/>
          <w:bCs/>
        </w:rPr>
        <w:t>СПЕЦИАЛИСТЫ, УЧАСТВУЮЩИХ В РЕАЛИЗАЦИИ СИПР</w:t>
      </w:r>
    </w:p>
    <w:p w:rsidR="003D1B07" w:rsidRPr="003D1B07" w:rsidRDefault="003D1B07" w:rsidP="003D1B07">
      <w:pPr>
        <w:shd w:val="clear" w:color="auto" w:fill="FFFFFF"/>
        <w:spacing w:after="15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3111"/>
        <w:gridCol w:w="2851"/>
      </w:tblGrid>
      <w:tr w:rsidR="003D1B07" w:rsidRPr="003D1B07" w:rsidTr="00B5169D">
        <w:tc>
          <w:tcPr>
            <w:tcW w:w="3218" w:type="dxa"/>
            <w:vAlign w:val="bottom"/>
          </w:tcPr>
          <w:p w:rsidR="003D1B07" w:rsidRPr="003D1B07" w:rsidRDefault="003D1B07" w:rsidP="003D1B07">
            <w:pPr>
              <w:jc w:val="center"/>
              <w:rPr>
                <w:b/>
              </w:rPr>
            </w:pPr>
            <w:r w:rsidRPr="003D1B07">
              <w:rPr>
                <w:b/>
                <w:bdr w:val="none" w:sz="0" w:space="0" w:color="auto" w:frame="1"/>
              </w:rPr>
              <w:t>Должность</w:t>
            </w:r>
          </w:p>
        </w:tc>
        <w:tc>
          <w:tcPr>
            <w:tcW w:w="3111" w:type="dxa"/>
            <w:vAlign w:val="bottom"/>
          </w:tcPr>
          <w:p w:rsidR="003D1B07" w:rsidRPr="003D1B07" w:rsidRDefault="003D1B07" w:rsidP="003D1B07">
            <w:pPr>
              <w:jc w:val="center"/>
              <w:rPr>
                <w:b/>
              </w:rPr>
            </w:pPr>
            <w:r w:rsidRPr="003D1B07">
              <w:rPr>
                <w:b/>
                <w:bdr w:val="none" w:sz="0" w:space="0" w:color="auto" w:frame="1"/>
              </w:rPr>
              <w:t>Ф.И.О.</w:t>
            </w:r>
          </w:p>
        </w:tc>
        <w:tc>
          <w:tcPr>
            <w:tcW w:w="2851" w:type="dxa"/>
            <w:vAlign w:val="bottom"/>
          </w:tcPr>
          <w:p w:rsidR="003D1B07" w:rsidRPr="003D1B07" w:rsidRDefault="003D1B07" w:rsidP="003D1B07">
            <w:pPr>
              <w:jc w:val="center"/>
              <w:rPr>
                <w:b/>
              </w:rPr>
            </w:pPr>
            <w:r w:rsidRPr="003D1B07">
              <w:rPr>
                <w:b/>
                <w:bdr w:val="none" w:sz="0" w:space="0" w:color="auto" w:frame="1"/>
              </w:rPr>
              <w:t>Участие в реализации СИПР</w:t>
            </w:r>
          </w:p>
        </w:tc>
      </w:tr>
      <w:tr w:rsidR="003D1B07" w:rsidRPr="003D1B07" w:rsidTr="00B5169D">
        <w:tc>
          <w:tcPr>
            <w:tcW w:w="3218" w:type="dxa"/>
          </w:tcPr>
          <w:p w:rsidR="003D1B07" w:rsidRPr="003D1B07" w:rsidRDefault="003D1B07" w:rsidP="003D1B07">
            <w:pPr>
              <w:spacing w:after="150"/>
            </w:pPr>
            <w:r w:rsidRPr="003D1B07">
              <w:rPr>
                <w:bdr w:val="none" w:sz="0" w:space="0" w:color="auto" w:frame="1"/>
              </w:rPr>
              <w:t>Зам. директора по УВР</w:t>
            </w:r>
          </w:p>
        </w:tc>
        <w:tc>
          <w:tcPr>
            <w:tcW w:w="3111" w:type="dxa"/>
          </w:tcPr>
          <w:p w:rsidR="003D1B07" w:rsidRPr="003D1B07" w:rsidRDefault="003D1B07" w:rsidP="003D1B07">
            <w:pPr>
              <w:spacing w:after="150"/>
            </w:pPr>
            <w:r w:rsidRPr="003D1B07">
              <w:t>Перепелица И.В.</w:t>
            </w:r>
          </w:p>
        </w:tc>
        <w:tc>
          <w:tcPr>
            <w:tcW w:w="2851" w:type="dxa"/>
          </w:tcPr>
          <w:p w:rsidR="003D1B07" w:rsidRPr="003D1B07" w:rsidRDefault="003D1B07" w:rsidP="003D1B07">
            <w:pPr>
              <w:spacing w:after="150"/>
            </w:pPr>
            <w:r w:rsidRPr="003D1B07">
              <w:rPr>
                <w:bdr w:val="none" w:sz="0" w:space="0" w:color="auto" w:frame="1"/>
              </w:rPr>
              <w:t>Нормативно-правовое обеспечение</w:t>
            </w:r>
          </w:p>
        </w:tc>
      </w:tr>
      <w:tr w:rsidR="003D1B07" w:rsidRPr="003D1B07" w:rsidTr="00B5169D">
        <w:tc>
          <w:tcPr>
            <w:tcW w:w="3218" w:type="dxa"/>
          </w:tcPr>
          <w:p w:rsidR="003D1B07" w:rsidRPr="003D1B07" w:rsidRDefault="003D1B07" w:rsidP="003D1B07">
            <w:pPr>
              <w:spacing w:after="150"/>
            </w:pPr>
            <w:r w:rsidRPr="003D1B07">
              <w:rPr>
                <w:bdr w:val="none" w:sz="0" w:space="0" w:color="auto" w:frame="1"/>
              </w:rPr>
              <w:t>Учитель-дефектолог</w:t>
            </w:r>
          </w:p>
        </w:tc>
        <w:tc>
          <w:tcPr>
            <w:tcW w:w="3111" w:type="dxa"/>
          </w:tcPr>
          <w:p w:rsidR="003D1B07" w:rsidRPr="003D1B07" w:rsidRDefault="003D1B07" w:rsidP="003D1B07">
            <w:pPr>
              <w:spacing w:after="150"/>
            </w:pPr>
            <w:proofErr w:type="spellStart"/>
            <w:r w:rsidRPr="003D1B07">
              <w:t>Мустафаева</w:t>
            </w:r>
            <w:proofErr w:type="spellEnd"/>
            <w:r w:rsidRPr="003D1B07">
              <w:t xml:space="preserve"> Э.Л</w:t>
            </w:r>
          </w:p>
        </w:tc>
        <w:tc>
          <w:tcPr>
            <w:tcW w:w="2851" w:type="dxa"/>
          </w:tcPr>
          <w:p w:rsidR="003D1B07" w:rsidRPr="003D1B07" w:rsidRDefault="003D1B07" w:rsidP="003D1B07">
            <w:pPr>
              <w:spacing w:after="150"/>
            </w:pPr>
            <w:r w:rsidRPr="003D1B07">
              <w:rPr>
                <w:bdr w:val="none" w:sz="0" w:space="0" w:color="auto" w:frame="1"/>
              </w:rPr>
              <w:t>Коррекционно-развивающие занятия</w:t>
            </w:r>
          </w:p>
        </w:tc>
      </w:tr>
      <w:tr w:rsidR="003D1B07" w:rsidRPr="003D1B07" w:rsidTr="00B5169D">
        <w:tc>
          <w:tcPr>
            <w:tcW w:w="3218" w:type="dxa"/>
          </w:tcPr>
          <w:p w:rsidR="003D1B07" w:rsidRPr="003D1B07" w:rsidRDefault="003D1B07" w:rsidP="003D1B07">
            <w:pPr>
              <w:spacing w:after="150"/>
            </w:pPr>
            <w:r w:rsidRPr="003D1B07">
              <w:t>Учитель-дефектолог</w:t>
            </w:r>
          </w:p>
        </w:tc>
        <w:tc>
          <w:tcPr>
            <w:tcW w:w="3111" w:type="dxa"/>
          </w:tcPr>
          <w:p w:rsidR="003D1B07" w:rsidRPr="003D1B07" w:rsidRDefault="003D1B07" w:rsidP="003D1B07">
            <w:pPr>
              <w:spacing w:after="150"/>
            </w:pPr>
            <w:proofErr w:type="spellStart"/>
            <w:r w:rsidRPr="003D1B07">
              <w:t>Мустафаева</w:t>
            </w:r>
            <w:proofErr w:type="spellEnd"/>
            <w:r w:rsidRPr="003D1B07">
              <w:t xml:space="preserve"> Э.Л</w:t>
            </w:r>
          </w:p>
        </w:tc>
        <w:tc>
          <w:tcPr>
            <w:tcW w:w="2851" w:type="dxa"/>
          </w:tcPr>
          <w:p w:rsidR="003D1B07" w:rsidRPr="003D1B07" w:rsidRDefault="003D1B07" w:rsidP="003D1B07">
            <w:pPr>
              <w:spacing w:after="150"/>
            </w:pPr>
            <w:r w:rsidRPr="003D1B07">
              <w:t>Окружающий социальный мир</w:t>
            </w:r>
          </w:p>
        </w:tc>
      </w:tr>
      <w:tr w:rsidR="003D1B07" w:rsidRPr="003D1B07" w:rsidTr="00B5169D">
        <w:tc>
          <w:tcPr>
            <w:tcW w:w="3218" w:type="dxa"/>
          </w:tcPr>
          <w:p w:rsidR="003D1B07" w:rsidRPr="003D1B07" w:rsidRDefault="003D1B07" w:rsidP="003D1B07">
            <w:pPr>
              <w:spacing w:after="150"/>
            </w:pPr>
            <w:r w:rsidRPr="003D1B07">
              <w:rPr>
                <w:bdr w:val="none" w:sz="0" w:space="0" w:color="auto" w:frame="1"/>
              </w:rPr>
              <w:t>Учитель-дефектолог</w:t>
            </w:r>
          </w:p>
        </w:tc>
        <w:tc>
          <w:tcPr>
            <w:tcW w:w="3111" w:type="dxa"/>
          </w:tcPr>
          <w:p w:rsidR="003D1B07" w:rsidRPr="003D1B07" w:rsidRDefault="003D1B07" w:rsidP="003D1B07">
            <w:pPr>
              <w:spacing w:after="150"/>
            </w:pPr>
            <w:proofErr w:type="spellStart"/>
            <w:r w:rsidRPr="003D1B07">
              <w:t>Мустафаева</w:t>
            </w:r>
            <w:proofErr w:type="spellEnd"/>
            <w:r w:rsidRPr="003D1B07">
              <w:t xml:space="preserve"> Э.Л</w:t>
            </w:r>
          </w:p>
        </w:tc>
        <w:tc>
          <w:tcPr>
            <w:tcW w:w="2851" w:type="dxa"/>
          </w:tcPr>
          <w:p w:rsidR="003D1B07" w:rsidRPr="003D1B07" w:rsidRDefault="003D1B07" w:rsidP="003D1B07">
            <w:pPr>
              <w:spacing w:after="150"/>
            </w:pPr>
            <w:r w:rsidRPr="003D1B07">
              <w:t>Речь и альтернативная коммуникация</w:t>
            </w:r>
          </w:p>
        </w:tc>
      </w:tr>
      <w:tr w:rsidR="003D1B07" w:rsidRPr="003D1B07" w:rsidTr="00B5169D">
        <w:tc>
          <w:tcPr>
            <w:tcW w:w="3218" w:type="dxa"/>
          </w:tcPr>
          <w:p w:rsidR="003D1B07" w:rsidRPr="003D1B07" w:rsidRDefault="003D1B07" w:rsidP="003D1B07">
            <w:pPr>
              <w:spacing w:after="150"/>
            </w:pPr>
            <w:r w:rsidRPr="003D1B07">
              <w:rPr>
                <w:bdr w:val="none" w:sz="0" w:space="0" w:color="auto" w:frame="1"/>
              </w:rPr>
              <w:t>Учитель-дефектолог</w:t>
            </w:r>
          </w:p>
        </w:tc>
        <w:tc>
          <w:tcPr>
            <w:tcW w:w="3111" w:type="dxa"/>
          </w:tcPr>
          <w:p w:rsidR="003D1B07" w:rsidRPr="003D1B07" w:rsidRDefault="003D1B07" w:rsidP="003D1B07">
            <w:pPr>
              <w:spacing w:after="150"/>
            </w:pPr>
            <w:proofErr w:type="spellStart"/>
            <w:r w:rsidRPr="003D1B07">
              <w:t>Мустафаева</w:t>
            </w:r>
            <w:proofErr w:type="spellEnd"/>
            <w:r w:rsidRPr="003D1B07">
              <w:t xml:space="preserve"> Э.Л</w:t>
            </w:r>
          </w:p>
        </w:tc>
        <w:tc>
          <w:tcPr>
            <w:tcW w:w="2851" w:type="dxa"/>
          </w:tcPr>
          <w:p w:rsidR="003D1B07" w:rsidRPr="003D1B07" w:rsidRDefault="003D1B07" w:rsidP="003D1B07">
            <w:pPr>
              <w:spacing w:after="150"/>
            </w:pPr>
            <w:r w:rsidRPr="003D1B07">
              <w:t>Математические представления</w:t>
            </w:r>
          </w:p>
        </w:tc>
      </w:tr>
      <w:tr w:rsidR="003D1B07" w:rsidRPr="003D1B07" w:rsidTr="00B5169D">
        <w:tc>
          <w:tcPr>
            <w:tcW w:w="3218" w:type="dxa"/>
          </w:tcPr>
          <w:p w:rsidR="003D1B07" w:rsidRPr="003D1B07" w:rsidRDefault="003D1B07" w:rsidP="003D1B07">
            <w:pPr>
              <w:spacing w:after="150"/>
            </w:pPr>
            <w:r w:rsidRPr="003D1B07">
              <w:rPr>
                <w:bdr w:val="none" w:sz="0" w:space="0" w:color="auto" w:frame="1"/>
              </w:rPr>
              <w:t>Учитель-дефектолог</w:t>
            </w:r>
          </w:p>
        </w:tc>
        <w:tc>
          <w:tcPr>
            <w:tcW w:w="3111" w:type="dxa"/>
          </w:tcPr>
          <w:p w:rsidR="003D1B07" w:rsidRPr="003D1B07" w:rsidRDefault="003D1B07" w:rsidP="003D1B07">
            <w:pPr>
              <w:spacing w:after="150"/>
            </w:pPr>
            <w:proofErr w:type="spellStart"/>
            <w:r w:rsidRPr="003D1B07">
              <w:t>Мустафаева</w:t>
            </w:r>
            <w:proofErr w:type="spellEnd"/>
            <w:r w:rsidRPr="003D1B07">
              <w:t xml:space="preserve"> Э.Л</w:t>
            </w:r>
          </w:p>
        </w:tc>
        <w:tc>
          <w:tcPr>
            <w:tcW w:w="2851" w:type="dxa"/>
          </w:tcPr>
          <w:p w:rsidR="003D1B07" w:rsidRPr="003D1B07" w:rsidRDefault="003D1B07" w:rsidP="003D1B07">
            <w:pPr>
              <w:spacing w:after="150"/>
            </w:pPr>
            <w:r w:rsidRPr="003D1B07">
              <w:t>Окружающий природный мир</w:t>
            </w:r>
          </w:p>
        </w:tc>
      </w:tr>
      <w:tr w:rsidR="003D1B07" w:rsidRPr="003D1B07" w:rsidTr="00B5169D">
        <w:tc>
          <w:tcPr>
            <w:tcW w:w="3218" w:type="dxa"/>
          </w:tcPr>
          <w:p w:rsidR="003D1B07" w:rsidRPr="003D1B07" w:rsidRDefault="003D1B07" w:rsidP="003D1B07">
            <w:pPr>
              <w:spacing w:after="150"/>
            </w:pPr>
            <w:r w:rsidRPr="003D1B07">
              <w:rPr>
                <w:bdr w:val="none" w:sz="0" w:space="0" w:color="auto" w:frame="1"/>
              </w:rPr>
              <w:t>Учитель-дефектолог</w:t>
            </w:r>
          </w:p>
        </w:tc>
        <w:tc>
          <w:tcPr>
            <w:tcW w:w="3111" w:type="dxa"/>
          </w:tcPr>
          <w:p w:rsidR="003D1B07" w:rsidRPr="003D1B07" w:rsidRDefault="003D1B07" w:rsidP="003D1B07">
            <w:pPr>
              <w:spacing w:after="150"/>
            </w:pPr>
            <w:proofErr w:type="spellStart"/>
            <w:r w:rsidRPr="003D1B07">
              <w:t>Мустафаева</w:t>
            </w:r>
            <w:proofErr w:type="spellEnd"/>
            <w:r w:rsidRPr="003D1B07">
              <w:t xml:space="preserve"> Э.Л</w:t>
            </w:r>
          </w:p>
        </w:tc>
        <w:tc>
          <w:tcPr>
            <w:tcW w:w="2851" w:type="dxa"/>
          </w:tcPr>
          <w:p w:rsidR="003D1B07" w:rsidRPr="003D1B07" w:rsidRDefault="003D1B07" w:rsidP="003D1B07">
            <w:pPr>
              <w:spacing w:after="150"/>
            </w:pPr>
            <w:r w:rsidRPr="003D1B07">
              <w:t>Человек</w:t>
            </w:r>
          </w:p>
        </w:tc>
      </w:tr>
      <w:tr w:rsidR="003D1B07" w:rsidRPr="003D1B07" w:rsidTr="00B5169D">
        <w:tc>
          <w:tcPr>
            <w:tcW w:w="3218" w:type="dxa"/>
          </w:tcPr>
          <w:p w:rsidR="003D1B07" w:rsidRPr="003D1B07" w:rsidRDefault="003D1B07" w:rsidP="003D1B07">
            <w:pPr>
              <w:spacing w:after="150"/>
            </w:pPr>
            <w:r w:rsidRPr="003D1B07">
              <w:rPr>
                <w:bdr w:val="none" w:sz="0" w:space="0" w:color="auto" w:frame="1"/>
              </w:rPr>
              <w:t>Учитель-дефектолог</w:t>
            </w:r>
          </w:p>
        </w:tc>
        <w:tc>
          <w:tcPr>
            <w:tcW w:w="3111" w:type="dxa"/>
          </w:tcPr>
          <w:p w:rsidR="003D1B07" w:rsidRPr="003D1B07" w:rsidRDefault="003D1B07" w:rsidP="003D1B07">
            <w:pPr>
              <w:spacing w:after="150"/>
            </w:pPr>
            <w:proofErr w:type="spellStart"/>
            <w:r w:rsidRPr="003D1B07">
              <w:t>Мустафаева</w:t>
            </w:r>
            <w:proofErr w:type="spellEnd"/>
            <w:r w:rsidRPr="003D1B07">
              <w:t xml:space="preserve"> Э.Л</w:t>
            </w:r>
          </w:p>
        </w:tc>
        <w:tc>
          <w:tcPr>
            <w:tcW w:w="2851" w:type="dxa"/>
          </w:tcPr>
          <w:p w:rsidR="003D1B07" w:rsidRPr="003D1B07" w:rsidRDefault="003D1B07" w:rsidP="003D1B07">
            <w:pPr>
              <w:spacing w:after="150"/>
            </w:pPr>
            <w:r w:rsidRPr="003D1B07">
              <w:t>Домоводство</w:t>
            </w:r>
          </w:p>
        </w:tc>
      </w:tr>
      <w:tr w:rsidR="003D1B07" w:rsidRPr="003D1B07" w:rsidTr="00B5169D">
        <w:tc>
          <w:tcPr>
            <w:tcW w:w="3218" w:type="dxa"/>
          </w:tcPr>
          <w:p w:rsidR="003D1B07" w:rsidRPr="003D1B07" w:rsidRDefault="003D1B07" w:rsidP="003D1B07">
            <w:pPr>
              <w:spacing w:after="150"/>
            </w:pPr>
            <w:r w:rsidRPr="003D1B07">
              <w:rPr>
                <w:bdr w:val="none" w:sz="0" w:space="0" w:color="auto" w:frame="1"/>
              </w:rPr>
              <w:t>Учитель-дефектолог</w:t>
            </w:r>
          </w:p>
        </w:tc>
        <w:tc>
          <w:tcPr>
            <w:tcW w:w="3111" w:type="dxa"/>
          </w:tcPr>
          <w:p w:rsidR="003D1B07" w:rsidRPr="003D1B07" w:rsidRDefault="003D1B07" w:rsidP="003D1B07">
            <w:pPr>
              <w:spacing w:after="150"/>
            </w:pPr>
            <w:proofErr w:type="spellStart"/>
            <w:r w:rsidRPr="003D1B07">
              <w:t>Мустафаева</w:t>
            </w:r>
            <w:proofErr w:type="spellEnd"/>
            <w:r w:rsidRPr="003D1B07">
              <w:t xml:space="preserve"> Э.Л</w:t>
            </w:r>
          </w:p>
        </w:tc>
        <w:tc>
          <w:tcPr>
            <w:tcW w:w="2851" w:type="dxa"/>
          </w:tcPr>
          <w:p w:rsidR="003D1B07" w:rsidRPr="003D1B07" w:rsidRDefault="003D1B07" w:rsidP="003D1B07">
            <w:pPr>
              <w:spacing w:after="150"/>
            </w:pPr>
            <w:r w:rsidRPr="003D1B07">
              <w:t>Музыка и движение</w:t>
            </w:r>
          </w:p>
        </w:tc>
      </w:tr>
      <w:tr w:rsidR="003D1B07" w:rsidRPr="003D1B07" w:rsidTr="00B5169D">
        <w:tc>
          <w:tcPr>
            <w:tcW w:w="3218" w:type="dxa"/>
          </w:tcPr>
          <w:p w:rsidR="003D1B07" w:rsidRPr="003D1B07" w:rsidRDefault="003D1B07" w:rsidP="003D1B07">
            <w:pPr>
              <w:spacing w:after="150"/>
            </w:pPr>
            <w:r w:rsidRPr="003D1B07">
              <w:rPr>
                <w:bdr w:val="none" w:sz="0" w:space="0" w:color="auto" w:frame="1"/>
              </w:rPr>
              <w:t>Учитель-дефектолог</w:t>
            </w:r>
          </w:p>
        </w:tc>
        <w:tc>
          <w:tcPr>
            <w:tcW w:w="3111" w:type="dxa"/>
          </w:tcPr>
          <w:p w:rsidR="003D1B07" w:rsidRPr="003D1B07" w:rsidRDefault="003D1B07" w:rsidP="003D1B07">
            <w:pPr>
              <w:spacing w:after="150"/>
            </w:pPr>
            <w:proofErr w:type="spellStart"/>
            <w:r w:rsidRPr="003D1B07">
              <w:t>Мустафаева</w:t>
            </w:r>
            <w:proofErr w:type="spellEnd"/>
            <w:r w:rsidRPr="003D1B07">
              <w:t xml:space="preserve"> Э.Л</w:t>
            </w:r>
          </w:p>
        </w:tc>
        <w:tc>
          <w:tcPr>
            <w:tcW w:w="2851" w:type="dxa"/>
          </w:tcPr>
          <w:p w:rsidR="003D1B07" w:rsidRPr="003D1B07" w:rsidRDefault="003D1B07" w:rsidP="003D1B07">
            <w:pPr>
              <w:spacing w:after="150"/>
            </w:pPr>
            <w:r w:rsidRPr="003D1B07">
              <w:t>Адаптивная физкультура</w:t>
            </w:r>
          </w:p>
        </w:tc>
      </w:tr>
      <w:tr w:rsidR="003D1B07" w:rsidRPr="003D1B07" w:rsidTr="00B5169D">
        <w:tc>
          <w:tcPr>
            <w:tcW w:w="3218" w:type="dxa"/>
          </w:tcPr>
          <w:p w:rsidR="003D1B07" w:rsidRPr="003D1B07" w:rsidRDefault="003D1B07" w:rsidP="003D1B07">
            <w:pPr>
              <w:spacing w:after="150"/>
            </w:pPr>
            <w:r w:rsidRPr="003D1B07">
              <w:rPr>
                <w:bdr w:val="none" w:sz="0" w:space="0" w:color="auto" w:frame="1"/>
              </w:rPr>
              <w:t>Учитель-дефектолог</w:t>
            </w:r>
          </w:p>
        </w:tc>
        <w:tc>
          <w:tcPr>
            <w:tcW w:w="3111" w:type="dxa"/>
          </w:tcPr>
          <w:p w:rsidR="003D1B07" w:rsidRPr="003D1B07" w:rsidRDefault="003D1B07" w:rsidP="003D1B07">
            <w:pPr>
              <w:spacing w:after="150"/>
            </w:pPr>
            <w:proofErr w:type="spellStart"/>
            <w:r w:rsidRPr="003D1B07">
              <w:t>Мустафаева</w:t>
            </w:r>
            <w:proofErr w:type="spellEnd"/>
            <w:r w:rsidRPr="003D1B07">
              <w:t xml:space="preserve"> Э.Л</w:t>
            </w:r>
          </w:p>
        </w:tc>
        <w:tc>
          <w:tcPr>
            <w:tcW w:w="2851" w:type="dxa"/>
          </w:tcPr>
          <w:p w:rsidR="003D1B07" w:rsidRPr="003D1B07" w:rsidRDefault="003D1B07" w:rsidP="003D1B07">
            <w:pPr>
              <w:spacing w:after="150"/>
            </w:pPr>
            <w:r w:rsidRPr="003D1B07">
              <w:t xml:space="preserve">Изобразительная деятельность </w:t>
            </w:r>
          </w:p>
        </w:tc>
      </w:tr>
      <w:tr w:rsidR="003D1B07" w:rsidRPr="003D1B07" w:rsidTr="00B5169D">
        <w:tc>
          <w:tcPr>
            <w:tcW w:w="3218" w:type="dxa"/>
          </w:tcPr>
          <w:p w:rsidR="003D1B07" w:rsidRPr="003D1B07" w:rsidRDefault="003D1B07" w:rsidP="003D1B07">
            <w:pPr>
              <w:spacing w:after="150"/>
            </w:pPr>
            <w:r w:rsidRPr="003D1B07">
              <w:rPr>
                <w:bdr w:val="none" w:sz="0" w:space="0" w:color="auto" w:frame="1"/>
              </w:rPr>
              <w:t>Учитель-дефектолог</w:t>
            </w:r>
          </w:p>
        </w:tc>
        <w:tc>
          <w:tcPr>
            <w:tcW w:w="3111" w:type="dxa"/>
          </w:tcPr>
          <w:p w:rsidR="003D1B07" w:rsidRPr="003D1B07" w:rsidRDefault="003D1B07" w:rsidP="003D1B07">
            <w:pPr>
              <w:spacing w:after="150"/>
            </w:pPr>
            <w:proofErr w:type="spellStart"/>
            <w:r w:rsidRPr="003D1B07">
              <w:t>Мустафаева</w:t>
            </w:r>
            <w:proofErr w:type="spellEnd"/>
            <w:r w:rsidRPr="003D1B07">
              <w:t xml:space="preserve"> Э.Л</w:t>
            </w:r>
          </w:p>
        </w:tc>
        <w:tc>
          <w:tcPr>
            <w:tcW w:w="2851" w:type="dxa"/>
          </w:tcPr>
          <w:p w:rsidR="003D1B07" w:rsidRPr="003D1B07" w:rsidRDefault="003D1B07" w:rsidP="003D1B07">
            <w:pPr>
              <w:spacing w:after="150"/>
            </w:pPr>
            <w:r w:rsidRPr="003D1B07">
              <w:t>Сенсорное развитие</w:t>
            </w:r>
          </w:p>
        </w:tc>
      </w:tr>
      <w:tr w:rsidR="003D1B07" w:rsidRPr="003D1B07" w:rsidTr="00B5169D">
        <w:tc>
          <w:tcPr>
            <w:tcW w:w="3218" w:type="dxa"/>
          </w:tcPr>
          <w:p w:rsidR="003D1B07" w:rsidRPr="003D1B07" w:rsidRDefault="003D1B07" w:rsidP="003D1B07">
            <w:pPr>
              <w:spacing w:after="150"/>
            </w:pPr>
            <w:r w:rsidRPr="003D1B07">
              <w:rPr>
                <w:bdr w:val="none" w:sz="0" w:space="0" w:color="auto" w:frame="1"/>
              </w:rPr>
              <w:t>Учитель-дефектолог</w:t>
            </w:r>
          </w:p>
        </w:tc>
        <w:tc>
          <w:tcPr>
            <w:tcW w:w="3111" w:type="dxa"/>
          </w:tcPr>
          <w:p w:rsidR="003D1B07" w:rsidRPr="003D1B07" w:rsidRDefault="003D1B07" w:rsidP="003D1B07">
            <w:pPr>
              <w:spacing w:after="150"/>
            </w:pPr>
            <w:proofErr w:type="spellStart"/>
            <w:r w:rsidRPr="003D1B07">
              <w:t>Мустафаева</w:t>
            </w:r>
            <w:proofErr w:type="spellEnd"/>
            <w:r w:rsidRPr="003D1B07">
              <w:t xml:space="preserve"> Э.Л</w:t>
            </w:r>
          </w:p>
        </w:tc>
        <w:tc>
          <w:tcPr>
            <w:tcW w:w="2851" w:type="dxa"/>
          </w:tcPr>
          <w:p w:rsidR="003D1B07" w:rsidRPr="003D1B07" w:rsidRDefault="003D1B07" w:rsidP="003D1B07">
            <w:pPr>
              <w:spacing w:after="150"/>
            </w:pPr>
            <w:r w:rsidRPr="003D1B07">
              <w:t>Предметно практические действия</w:t>
            </w:r>
          </w:p>
        </w:tc>
      </w:tr>
      <w:tr w:rsidR="003D1B07" w:rsidRPr="003D1B07" w:rsidTr="00B5169D">
        <w:tc>
          <w:tcPr>
            <w:tcW w:w="3218" w:type="dxa"/>
          </w:tcPr>
          <w:p w:rsidR="003D1B07" w:rsidRPr="003D1B07" w:rsidRDefault="003D1B07" w:rsidP="003D1B07">
            <w:pPr>
              <w:spacing w:after="150"/>
            </w:pPr>
            <w:r w:rsidRPr="003D1B07">
              <w:rPr>
                <w:bdr w:val="none" w:sz="0" w:space="0" w:color="auto" w:frame="1"/>
              </w:rPr>
              <w:t>Учитель-дефектолог</w:t>
            </w:r>
          </w:p>
        </w:tc>
        <w:tc>
          <w:tcPr>
            <w:tcW w:w="3111" w:type="dxa"/>
          </w:tcPr>
          <w:p w:rsidR="003D1B07" w:rsidRPr="003D1B07" w:rsidRDefault="003D1B07" w:rsidP="003D1B07">
            <w:pPr>
              <w:spacing w:after="150"/>
            </w:pPr>
            <w:proofErr w:type="spellStart"/>
            <w:r w:rsidRPr="003D1B07">
              <w:t>Мустафаева</w:t>
            </w:r>
            <w:proofErr w:type="spellEnd"/>
            <w:r w:rsidRPr="003D1B07">
              <w:t xml:space="preserve"> Э.Л</w:t>
            </w:r>
          </w:p>
        </w:tc>
        <w:tc>
          <w:tcPr>
            <w:tcW w:w="2851" w:type="dxa"/>
          </w:tcPr>
          <w:p w:rsidR="003D1B07" w:rsidRPr="003D1B07" w:rsidRDefault="003D1B07" w:rsidP="003D1B07">
            <w:pPr>
              <w:spacing w:after="150"/>
            </w:pPr>
            <w:r w:rsidRPr="003D1B07">
              <w:t>Альтернативная коммуникация</w:t>
            </w:r>
          </w:p>
        </w:tc>
      </w:tr>
      <w:tr w:rsidR="003D1B07" w:rsidRPr="003D1B07" w:rsidTr="00B5169D">
        <w:tc>
          <w:tcPr>
            <w:tcW w:w="3218" w:type="dxa"/>
          </w:tcPr>
          <w:p w:rsidR="003D1B07" w:rsidRPr="003D1B07" w:rsidRDefault="003D1B07" w:rsidP="003D1B07">
            <w:pPr>
              <w:spacing w:after="150"/>
            </w:pPr>
            <w:r w:rsidRPr="003D1B07">
              <w:rPr>
                <w:bdr w:val="none" w:sz="0" w:space="0" w:color="auto" w:frame="1"/>
              </w:rPr>
              <w:t>Учитель-дефектолог</w:t>
            </w:r>
          </w:p>
        </w:tc>
        <w:tc>
          <w:tcPr>
            <w:tcW w:w="3111" w:type="dxa"/>
          </w:tcPr>
          <w:p w:rsidR="003D1B07" w:rsidRPr="003D1B07" w:rsidRDefault="003D1B07" w:rsidP="003D1B07">
            <w:pPr>
              <w:spacing w:after="150"/>
            </w:pPr>
            <w:proofErr w:type="spellStart"/>
            <w:r w:rsidRPr="003D1B07">
              <w:t>Мустафаева</w:t>
            </w:r>
            <w:proofErr w:type="spellEnd"/>
            <w:r w:rsidRPr="003D1B07">
              <w:t xml:space="preserve"> Э.Л</w:t>
            </w:r>
          </w:p>
        </w:tc>
        <w:tc>
          <w:tcPr>
            <w:tcW w:w="2851" w:type="dxa"/>
          </w:tcPr>
          <w:p w:rsidR="003D1B07" w:rsidRPr="003D1B07" w:rsidRDefault="003D1B07" w:rsidP="003D1B07">
            <w:r w:rsidRPr="003D1B07">
              <w:rPr>
                <w:bdr w:val="none" w:sz="0" w:space="0" w:color="auto" w:frame="1"/>
              </w:rPr>
              <w:t>Организация взаимодействия  между семьей и образовательным учреждением</w:t>
            </w:r>
          </w:p>
        </w:tc>
      </w:tr>
      <w:tr w:rsidR="003D1B07" w:rsidRPr="003D1B07" w:rsidTr="00B5169D">
        <w:tc>
          <w:tcPr>
            <w:tcW w:w="3218" w:type="dxa"/>
          </w:tcPr>
          <w:p w:rsidR="003D1B07" w:rsidRPr="003D1B07" w:rsidRDefault="003D1B07" w:rsidP="003D1B07">
            <w:pPr>
              <w:spacing w:after="150"/>
            </w:pPr>
            <w:r w:rsidRPr="003D1B07">
              <w:t>Психолог</w:t>
            </w:r>
          </w:p>
        </w:tc>
        <w:tc>
          <w:tcPr>
            <w:tcW w:w="3111" w:type="dxa"/>
          </w:tcPr>
          <w:p w:rsidR="003D1B07" w:rsidRPr="003D1B07" w:rsidRDefault="003D1B07" w:rsidP="003D1B07">
            <w:pPr>
              <w:spacing w:after="150"/>
            </w:pPr>
            <w:proofErr w:type="spellStart"/>
            <w:r w:rsidRPr="003D1B07">
              <w:t>Асрян</w:t>
            </w:r>
            <w:proofErr w:type="spellEnd"/>
            <w:r w:rsidRPr="003D1B07">
              <w:t xml:space="preserve"> А.А</w:t>
            </w:r>
          </w:p>
        </w:tc>
        <w:tc>
          <w:tcPr>
            <w:tcW w:w="2851" w:type="dxa"/>
          </w:tcPr>
          <w:p w:rsidR="003D1B07" w:rsidRPr="003D1B07" w:rsidRDefault="003D1B07" w:rsidP="003D1B07">
            <w:pPr>
              <w:rPr>
                <w:bdr w:val="none" w:sz="0" w:space="0" w:color="auto" w:frame="1"/>
              </w:rPr>
            </w:pPr>
          </w:p>
        </w:tc>
      </w:tr>
      <w:tr w:rsidR="003D1B07" w:rsidRPr="003D1B07" w:rsidTr="00B5169D">
        <w:tc>
          <w:tcPr>
            <w:tcW w:w="3218" w:type="dxa"/>
          </w:tcPr>
          <w:p w:rsidR="003D1B07" w:rsidRPr="003D1B07" w:rsidRDefault="003D1B07" w:rsidP="003D1B07">
            <w:pPr>
              <w:spacing w:after="150"/>
            </w:pPr>
            <w:r w:rsidRPr="003D1B07">
              <w:rPr>
                <w:bdr w:val="none" w:sz="0" w:space="0" w:color="auto" w:frame="1"/>
              </w:rPr>
              <w:t>Библиотекарь</w:t>
            </w:r>
          </w:p>
        </w:tc>
        <w:tc>
          <w:tcPr>
            <w:tcW w:w="3111" w:type="dxa"/>
          </w:tcPr>
          <w:p w:rsidR="003D1B07" w:rsidRPr="003D1B07" w:rsidRDefault="003D1B07" w:rsidP="003D1B07">
            <w:pPr>
              <w:spacing w:after="150"/>
            </w:pPr>
            <w:proofErr w:type="spellStart"/>
            <w:r w:rsidRPr="003D1B07">
              <w:t>БолькоЕ</w:t>
            </w:r>
            <w:proofErr w:type="gramStart"/>
            <w:r w:rsidRPr="003D1B07">
              <w:t>.Н</w:t>
            </w:r>
            <w:proofErr w:type="spellEnd"/>
            <w:proofErr w:type="gramEnd"/>
          </w:p>
        </w:tc>
        <w:tc>
          <w:tcPr>
            <w:tcW w:w="2851" w:type="dxa"/>
            <w:vAlign w:val="bottom"/>
          </w:tcPr>
          <w:p w:rsidR="003D1B07" w:rsidRPr="003D1B07" w:rsidRDefault="003D1B07" w:rsidP="003D1B07">
            <w:r w:rsidRPr="003D1B07">
              <w:rPr>
                <w:bdr w:val="none" w:sz="0" w:space="0" w:color="auto" w:frame="1"/>
              </w:rPr>
              <w:t>Учебно-методическое обеспечение</w:t>
            </w:r>
          </w:p>
        </w:tc>
      </w:tr>
      <w:tr w:rsidR="003D1B07" w:rsidRPr="003D1B07" w:rsidTr="00B5169D">
        <w:tc>
          <w:tcPr>
            <w:tcW w:w="3218" w:type="dxa"/>
          </w:tcPr>
          <w:p w:rsidR="003D1B07" w:rsidRPr="003D1B07" w:rsidRDefault="003D1B07" w:rsidP="003D1B07">
            <w:pPr>
              <w:spacing w:after="150"/>
            </w:pPr>
            <w:r w:rsidRPr="003D1B07">
              <w:rPr>
                <w:bdr w:val="none" w:sz="0" w:space="0" w:color="auto" w:frame="1"/>
              </w:rPr>
              <w:t>Медицинский работник школы</w:t>
            </w:r>
          </w:p>
        </w:tc>
        <w:tc>
          <w:tcPr>
            <w:tcW w:w="3111" w:type="dxa"/>
          </w:tcPr>
          <w:p w:rsidR="003D1B07" w:rsidRPr="003D1B07" w:rsidRDefault="003D1B07" w:rsidP="003D1B07">
            <w:pPr>
              <w:spacing w:after="150"/>
            </w:pPr>
            <w:r w:rsidRPr="003D1B07">
              <w:rPr>
                <w:bdr w:val="none" w:sz="0" w:space="0" w:color="auto" w:frame="1"/>
              </w:rPr>
              <w:t>.</w:t>
            </w:r>
          </w:p>
        </w:tc>
        <w:tc>
          <w:tcPr>
            <w:tcW w:w="2851" w:type="dxa"/>
            <w:vAlign w:val="bottom"/>
          </w:tcPr>
          <w:p w:rsidR="003D1B07" w:rsidRPr="003D1B07" w:rsidRDefault="003D1B07" w:rsidP="003D1B07">
            <w:r w:rsidRPr="003D1B07">
              <w:rPr>
                <w:bdr w:val="none" w:sz="0" w:space="0" w:color="auto" w:frame="1"/>
              </w:rPr>
              <w:t>Медицинское сопровождение</w:t>
            </w:r>
          </w:p>
        </w:tc>
      </w:tr>
    </w:tbl>
    <w:p w:rsidR="003D1B07" w:rsidRPr="003D1B07" w:rsidRDefault="003D1B07" w:rsidP="003D1B07">
      <w:pPr>
        <w:shd w:val="clear" w:color="auto" w:fill="FFFFFF"/>
        <w:spacing w:after="150"/>
        <w:jc w:val="center"/>
        <w:rPr>
          <w:rFonts w:ascii="Helvetica" w:hAnsi="Helvetica"/>
          <w:color w:val="333333"/>
          <w:sz w:val="21"/>
          <w:szCs w:val="21"/>
        </w:rPr>
      </w:pPr>
    </w:p>
    <w:p w:rsidR="003D1B07" w:rsidRPr="003D1B07" w:rsidRDefault="003D1B07" w:rsidP="003D1B07">
      <w:pPr>
        <w:shd w:val="clear" w:color="auto" w:fill="FFFFFF"/>
        <w:spacing w:after="150"/>
        <w:jc w:val="center"/>
        <w:rPr>
          <w:b/>
        </w:rPr>
      </w:pPr>
      <w:r w:rsidRPr="003D1B07">
        <w:rPr>
          <w:b/>
          <w:bCs/>
        </w:rPr>
        <w:t>ПРОГРАММА СОТРУДНИЧЕСТВА ШКОЛЫ С СЕМЬЕЙ</w:t>
      </w:r>
    </w:p>
    <w:tbl>
      <w:tblPr>
        <w:tblW w:w="9781" w:type="dxa"/>
        <w:tblInd w:w="-134" w:type="dxa"/>
        <w:shd w:val="clear" w:color="auto" w:fill="FFFFFF"/>
        <w:tblCellMar>
          <w:left w:w="0" w:type="dxa"/>
          <w:right w:w="0" w:type="dxa"/>
        </w:tblCellMar>
        <w:tblLook w:val="04A0" w:firstRow="1" w:lastRow="0" w:firstColumn="1" w:lastColumn="0" w:noHBand="0" w:noVBand="1"/>
      </w:tblPr>
      <w:tblGrid>
        <w:gridCol w:w="2835"/>
        <w:gridCol w:w="3402"/>
        <w:gridCol w:w="3544"/>
      </w:tblGrid>
      <w:tr w:rsidR="003D1B07" w:rsidRPr="003D1B07" w:rsidTr="00B5169D">
        <w:trPr>
          <w:trHeight w:val="630"/>
        </w:trPr>
        <w:tc>
          <w:tcPr>
            <w:tcW w:w="2835" w:type="dxa"/>
            <w:tcBorders>
              <w:top w:val="single" w:sz="6" w:space="0" w:color="00000A"/>
              <w:left w:val="single" w:sz="6" w:space="0" w:color="00000A"/>
              <w:bottom w:val="nil"/>
              <w:right w:val="nil"/>
            </w:tcBorders>
            <w:shd w:val="clear" w:color="auto" w:fill="FFFFFF"/>
            <w:hideMark/>
          </w:tcPr>
          <w:p w:rsidR="003D1B07" w:rsidRPr="003D1B07" w:rsidRDefault="003D1B07" w:rsidP="003D1B07">
            <w:pPr>
              <w:spacing w:after="150"/>
              <w:jc w:val="center"/>
              <w:rPr>
                <w:b/>
                <w:bCs/>
              </w:rPr>
            </w:pPr>
          </w:p>
          <w:p w:rsidR="003D1B07" w:rsidRPr="003D1B07" w:rsidRDefault="003D1B07" w:rsidP="003D1B07">
            <w:pPr>
              <w:spacing w:after="150"/>
              <w:jc w:val="center"/>
            </w:pPr>
            <w:r w:rsidRPr="003D1B07">
              <w:rPr>
                <w:b/>
                <w:bCs/>
              </w:rPr>
              <w:t>Задачи</w:t>
            </w:r>
          </w:p>
        </w:tc>
        <w:tc>
          <w:tcPr>
            <w:tcW w:w="3402" w:type="dxa"/>
            <w:tcBorders>
              <w:top w:val="single" w:sz="6" w:space="0" w:color="00000A"/>
              <w:left w:val="single" w:sz="6" w:space="0" w:color="00000A"/>
              <w:bottom w:val="nil"/>
              <w:right w:val="nil"/>
            </w:tcBorders>
            <w:shd w:val="clear" w:color="auto" w:fill="FFFFFF"/>
            <w:hideMark/>
          </w:tcPr>
          <w:p w:rsidR="003D1B07" w:rsidRPr="003D1B07" w:rsidRDefault="003D1B07" w:rsidP="003D1B07">
            <w:pPr>
              <w:spacing w:after="150"/>
              <w:jc w:val="center"/>
              <w:rPr>
                <w:b/>
                <w:bCs/>
              </w:rPr>
            </w:pPr>
          </w:p>
          <w:p w:rsidR="003D1B07" w:rsidRPr="003D1B07" w:rsidRDefault="003D1B07" w:rsidP="003D1B07">
            <w:pPr>
              <w:spacing w:after="150"/>
              <w:jc w:val="center"/>
            </w:pPr>
            <w:r w:rsidRPr="003D1B07">
              <w:rPr>
                <w:b/>
                <w:bCs/>
              </w:rPr>
              <w:t>Мероприятия</w:t>
            </w:r>
          </w:p>
        </w:tc>
        <w:tc>
          <w:tcPr>
            <w:tcW w:w="3544" w:type="dxa"/>
            <w:tcBorders>
              <w:top w:val="single" w:sz="6" w:space="0" w:color="00000A"/>
              <w:left w:val="single" w:sz="6" w:space="0" w:color="00000A"/>
              <w:bottom w:val="nil"/>
              <w:right w:val="single" w:sz="6" w:space="0" w:color="00000A"/>
            </w:tcBorders>
            <w:shd w:val="clear" w:color="auto" w:fill="FFFFFF"/>
            <w:vAlign w:val="bottom"/>
            <w:hideMark/>
          </w:tcPr>
          <w:p w:rsidR="003D1B07" w:rsidRPr="003D1B07" w:rsidRDefault="003D1B07" w:rsidP="003D1B07">
            <w:pPr>
              <w:spacing w:after="150"/>
              <w:jc w:val="center"/>
            </w:pPr>
            <w:r w:rsidRPr="003D1B07">
              <w:rPr>
                <w:b/>
                <w:bCs/>
              </w:rPr>
              <w:t>Форма сотрудничества</w:t>
            </w:r>
          </w:p>
        </w:tc>
      </w:tr>
      <w:tr w:rsidR="003D1B07" w:rsidRPr="003D1B07" w:rsidTr="00B5169D">
        <w:trPr>
          <w:trHeight w:val="2670"/>
        </w:trPr>
        <w:tc>
          <w:tcPr>
            <w:tcW w:w="2835" w:type="dxa"/>
            <w:tcBorders>
              <w:top w:val="single" w:sz="6" w:space="0" w:color="00000A"/>
              <w:left w:val="single" w:sz="6" w:space="0" w:color="00000A"/>
              <w:bottom w:val="nil"/>
              <w:right w:val="nil"/>
            </w:tcBorders>
            <w:shd w:val="clear" w:color="auto" w:fill="FFFFFF"/>
            <w:hideMark/>
          </w:tcPr>
          <w:p w:rsidR="003D1B07" w:rsidRPr="003D1B07" w:rsidRDefault="003D1B07" w:rsidP="003D1B07">
            <w:pPr>
              <w:spacing w:after="150"/>
            </w:pPr>
            <w:r w:rsidRPr="003D1B07">
              <w:t>Повышение осведомленности родителей об особенностях развития и специфических образовательных потребностях ребенка</w:t>
            </w:r>
          </w:p>
        </w:tc>
        <w:tc>
          <w:tcPr>
            <w:tcW w:w="3402" w:type="dxa"/>
            <w:tcBorders>
              <w:top w:val="single" w:sz="6" w:space="0" w:color="00000A"/>
              <w:left w:val="single" w:sz="6" w:space="0" w:color="00000A"/>
              <w:bottom w:val="nil"/>
              <w:right w:val="nil"/>
            </w:tcBorders>
            <w:shd w:val="clear" w:color="auto" w:fill="FFFFFF"/>
            <w:hideMark/>
          </w:tcPr>
          <w:p w:rsidR="003D1B07" w:rsidRPr="003D1B07" w:rsidRDefault="003D1B07" w:rsidP="003D1B07">
            <w:pPr>
              <w:spacing w:after="150"/>
            </w:pPr>
            <w:r w:rsidRPr="003D1B07">
              <w:t xml:space="preserve"> индивидуальные консультации родителей по темам: «Организация свободного времени дома», «Соблюдение режима дня», «Реализация СИПР в домашних условиях», «Формирование социально - бытовых навыков».</w:t>
            </w:r>
          </w:p>
        </w:tc>
        <w:tc>
          <w:tcPr>
            <w:tcW w:w="3544" w:type="dxa"/>
            <w:tcBorders>
              <w:top w:val="single" w:sz="6" w:space="0" w:color="00000A"/>
              <w:left w:val="single" w:sz="6" w:space="0" w:color="00000A"/>
              <w:bottom w:val="nil"/>
              <w:right w:val="single" w:sz="6" w:space="0" w:color="00000A"/>
            </w:tcBorders>
            <w:shd w:val="clear" w:color="auto" w:fill="FFFFFF"/>
            <w:hideMark/>
          </w:tcPr>
          <w:p w:rsidR="003D1B07" w:rsidRPr="003D1B07" w:rsidRDefault="003D1B07" w:rsidP="003D1B07">
            <w:pPr>
              <w:spacing w:after="150"/>
            </w:pPr>
            <w:r w:rsidRPr="003D1B07">
              <w:t xml:space="preserve"> индивидуальные консультации родителей со специалистами</w:t>
            </w:r>
          </w:p>
          <w:p w:rsidR="003D1B07" w:rsidRPr="003D1B07" w:rsidRDefault="003D1B07" w:rsidP="003D1B07">
            <w:pPr>
              <w:spacing w:after="150"/>
            </w:pPr>
          </w:p>
        </w:tc>
      </w:tr>
      <w:tr w:rsidR="003D1B07" w:rsidRPr="003D1B07" w:rsidTr="00B5169D">
        <w:trPr>
          <w:trHeight w:val="2085"/>
        </w:trPr>
        <w:tc>
          <w:tcPr>
            <w:tcW w:w="2835" w:type="dxa"/>
            <w:tcBorders>
              <w:top w:val="single" w:sz="6" w:space="0" w:color="00000A"/>
              <w:left w:val="single" w:sz="6" w:space="0" w:color="00000A"/>
              <w:bottom w:val="nil"/>
              <w:right w:val="nil"/>
            </w:tcBorders>
            <w:shd w:val="clear" w:color="auto" w:fill="FFFFFF"/>
            <w:hideMark/>
          </w:tcPr>
          <w:p w:rsidR="003D1B07" w:rsidRPr="003D1B07" w:rsidRDefault="003D1B07" w:rsidP="003D1B07">
            <w:pPr>
              <w:spacing w:after="150"/>
            </w:pPr>
            <w:r w:rsidRPr="003D1B07">
              <w:t xml:space="preserve">Обеспечение участия семьи в разработке и реализации СИПР, единства требований к </w:t>
            </w:r>
            <w:proofErr w:type="gramStart"/>
            <w:r w:rsidRPr="003D1B07">
              <w:t>обучающемуся</w:t>
            </w:r>
            <w:proofErr w:type="gramEnd"/>
            <w:r w:rsidRPr="003D1B07">
              <w:t xml:space="preserve"> в семье и в образовательной организации</w:t>
            </w:r>
          </w:p>
        </w:tc>
        <w:tc>
          <w:tcPr>
            <w:tcW w:w="3402" w:type="dxa"/>
            <w:tcBorders>
              <w:top w:val="single" w:sz="6" w:space="0" w:color="00000A"/>
              <w:left w:val="single" w:sz="6" w:space="0" w:color="00000A"/>
              <w:bottom w:val="nil"/>
              <w:right w:val="nil"/>
            </w:tcBorders>
            <w:shd w:val="clear" w:color="auto" w:fill="FFFFFF"/>
            <w:hideMark/>
          </w:tcPr>
          <w:p w:rsidR="003D1B07" w:rsidRPr="003D1B07" w:rsidRDefault="003D1B07" w:rsidP="003D1B07">
            <w:pPr>
              <w:spacing w:after="150"/>
            </w:pPr>
            <w:r w:rsidRPr="003D1B07">
              <w:t xml:space="preserve"> Участие родителей в разработке СИПР</w:t>
            </w:r>
          </w:p>
          <w:p w:rsidR="003D1B07" w:rsidRPr="003D1B07" w:rsidRDefault="003D1B07" w:rsidP="003D1B07">
            <w:pPr>
              <w:spacing w:after="150"/>
            </w:pPr>
            <w:r w:rsidRPr="003D1B07">
              <w:t>Консультирование родителей по вопросам обучения ребенка в домашних условиях, выбор единых подходов и приемов работы.</w:t>
            </w:r>
          </w:p>
        </w:tc>
        <w:tc>
          <w:tcPr>
            <w:tcW w:w="3544" w:type="dxa"/>
            <w:tcBorders>
              <w:top w:val="single" w:sz="6" w:space="0" w:color="00000A"/>
              <w:left w:val="single" w:sz="6" w:space="0" w:color="00000A"/>
              <w:bottom w:val="nil"/>
              <w:right w:val="single" w:sz="6" w:space="0" w:color="00000A"/>
            </w:tcBorders>
            <w:shd w:val="clear" w:color="auto" w:fill="FFFFFF"/>
            <w:hideMark/>
          </w:tcPr>
          <w:p w:rsidR="003D1B07" w:rsidRPr="003D1B07" w:rsidRDefault="003D1B07" w:rsidP="003D1B07">
            <w:pPr>
              <w:spacing w:after="150"/>
            </w:pPr>
            <w:r w:rsidRPr="003D1B07">
              <w:t>Посещение родителями уроков/занятий;</w:t>
            </w:r>
          </w:p>
          <w:p w:rsidR="003D1B07" w:rsidRPr="003D1B07" w:rsidRDefault="003D1B07" w:rsidP="003D1B07">
            <w:pPr>
              <w:spacing w:after="150"/>
            </w:pPr>
          </w:p>
        </w:tc>
      </w:tr>
      <w:tr w:rsidR="003D1B07" w:rsidRPr="003D1B07" w:rsidTr="00B5169D">
        <w:trPr>
          <w:trHeight w:val="1425"/>
        </w:trPr>
        <w:tc>
          <w:tcPr>
            <w:tcW w:w="2835" w:type="dxa"/>
            <w:tcBorders>
              <w:top w:val="single" w:sz="6" w:space="0" w:color="00000A"/>
              <w:left w:val="single" w:sz="6" w:space="0" w:color="00000A"/>
              <w:bottom w:val="single" w:sz="6" w:space="0" w:color="00000A"/>
              <w:right w:val="nil"/>
            </w:tcBorders>
            <w:shd w:val="clear" w:color="auto" w:fill="FFFFFF"/>
            <w:hideMark/>
          </w:tcPr>
          <w:p w:rsidR="003D1B07" w:rsidRPr="003D1B07" w:rsidRDefault="003D1B07" w:rsidP="003D1B07">
            <w:pPr>
              <w:spacing w:after="150"/>
            </w:pPr>
            <w:r w:rsidRPr="003D1B07">
              <w:t>Организация регулярного обмена информацией о ребенке, о ходе реализации СИПР и результатах ее освоения</w:t>
            </w:r>
          </w:p>
        </w:tc>
        <w:tc>
          <w:tcPr>
            <w:tcW w:w="3402" w:type="dxa"/>
            <w:tcBorders>
              <w:top w:val="single" w:sz="6" w:space="0" w:color="00000A"/>
              <w:left w:val="single" w:sz="6" w:space="0" w:color="00000A"/>
              <w:bottom w:val="single" w:sz="6" w:space="0" w:color="00000A"/>
              <w:right w:val="nil"/>
            </w:tcBorders>
            <w:shd w:val="clear" w:color="auto" w:fill="FFFFFF"/>
            <w:hideMark/>
          </w:tcPr>
          <w:p w:rsidR="003D1B07" w:rsidRPr="003D1B07" w:rsidRDefault="003D1B07" w:rsidP="003D1B07">
            <w:pPr>
              <w:spacing w:after="150"/>
            </w:pPr>
            <w:r w:rsidRPr="003D1B07">
              <w:t>Ведение дневника наблюдений</w:t>
            </w:r>
          </w:p>
          <w:p w:rsidR="003D1B07" w:rsidRPr="003D1B07" w:rsidRDefault="003D1B07" w:rsidP="003D1B07">
            <w:pPr>
              <w:spacing w:after="150"/>
            </w:pPr>
            <w:r w:rsidRPr="003D1B07">
              <w:t>Информирование электронными средствами</w:t>
            </w:r>
          </w:p>
          <w:p w:rsidR="003D1B07" w:rsidRPr="003D1B07" w:rsidRDefault="003D1B07" w:rsidP="003D1B07">
            <w:pPr>
              <w:spacing w:after="150"/>
            </w:pPr>
          </w:p>
        </w:tc>
        <w:tc>
          <w:tcPr>
            <w:tcW w:w="3544" w:type="dxa"/>
            <w:tcBorders>
              <w:top w:val="single" w:sz="6" w:space="0" w:color="00000A"/>
              <w:left w:val="single" w:sz="6" w:space="0" w:color="00000A"/>
              <w:bottom w:val="single" w:sz="6" w:space="0" w:color="00000A"/>
              <w:right w:val="single" w:sz="6" w:space="0" w:color="00000A"/>
            </w:tcBorders>
            <w:shd w:val="clear" w:color="auto" w:fill="FFFFFF"/>
            <w:hideMark/>
          </w:tcPr>
          <w:p w:rsidR="003D1B07" w:rsidRPr="003D1B07" w:rsidRDefault="003D1B07" w:rsidP="003D1B07">
            <w:pPr>
              <w:spacing w:after="150"/>
            </w:pPr>
            <w:r w:rsidRPr="003D1B07">
              <w:t>личные встречи, беседы</w:t>
            </w:r>
          </w:p>
        </w:tc>
      </w:tr>
      <w:tr w:rsidR="003D1B07" w:rsidRPr="003D1B07" w:rsidTr="00B5169D">
        <w:trPr>
          <w:trHeight w:val="1260"/>
        </w:trPr>
        <w:tc>
          <w:tcPr>
            <w:tcW w:w="2835" w:type="dxa"/>
            <w:tcBorders>
              <w:top w:val="single" w:sz="6" w:space="0" w:color="00000A"/>
              <w:left w:val="single" w:sz="6" w:space="0" w:color="00000A"/>
              <w:bottom w:val="single" w:sz="6" w:space="0" w:color="00000A"/>
              <w:right w:val="nil"/>
            </w:tcBorders>
            <w:shd w:val="clear" w:color="auto" w:fill="FFFFFF"/>
            <w:hideMark/>
          </w:tcPr>
          <w:p w:rsidR="003D1B07" w:rsidRPr="003D1B07" w:rsidRDefault="003D1B07" w:rsidP="003D1B07">
            <w:pPr>
              <w:spacing w:after="150"/>
            </w:pPr>
            <w:r w:rsidRPr="003D1B07">
              <w:t>Организацию участия родителей во внеурочных мероприятиях</w:t>
            </w:r>
          </w:p>
        </w:tc>
        <w:tc>
          <w:tcPr>
            <w:tcW w:w="3402" w:type="dxa"/>
            <w:tcBorders>
              <w:top w:val="single" w:sz="6" w:space="0" w:color="00000A"/>
              <w:left w:val="single" w:sz="6" w:space="0" w:color="00000A"/>
              <w:bottom w:val="single" w:sz="6" w:space="0" w:color="00000A"/>
              <w:right w:val="nil"/>
            </w:tcBorders>
            <w:shd w:val="clear" w:color="auto" w:fill="FFFFFF"/>
            <w:hideMark/>
          </w:tcPr>
          <w:p w:rsidR="003D1B07" w:rsidRPr="003D1B07" w:rsidRDefault="003D1B07" w:rsidP="003D1B07">
            <w:pPr>
              <w:spacing w:after="150"/>
            </w:pPr>
            <w:r w:rsidRPr="003D1B07">
              <w:t>Привлечение родителей к планированию, разработке и реализации мероприятий:</w:t>
            </w:r>
          </w:p>
          <w:p w:rsidR="003D1B07" w:rsidRPr="003D1B07" w:rsidRDefault="003D1B07" w:rsidP="003D1B07">
            <w:pPr>
              <w:spacing w:after="150"/>
            </w:pPr>
            <w:r w:rsidRPr="003D1B07">
              <w:t>«1 сентября - День Знаний» «Школьная ярмарка» «Новогодний праздник»</w:t>
            </w:r>
          </w:p>
        </w:tc>
        <w:tc>
          <w:tcPr>
            <w:tcW w:w="3544" w:type="dxa"/>
            <w:tcBorders>
              <w:top w:val="single" w:sz="6" w:space="0" w:color="00000A"/>
              <w:left w:val="single" w:sz="6" w:space="0" w:color="00000A"/>
              <w:bottom w:val="single" w:sz="6" w:space="0" w:color="00000A"/>
              <w:right w:val="single" w:sz="6" w:space="0" w:color="00000A"/>
            </w:tcBorders>
            <w:shd w:val="clear" w:color="auto" w:fill="FFFFFF"/>
            <w:hideMark/>
          </w:tcPr>
          <w:p w:rsidR="003D1B07" w:rsidRPr="003D1B07" w:rsidRDefault="003D1B07" w:rsidP="003D1B07">
            <w:pPr>
              <w:spacing w:after="150"/>
            </w:pPr>
            <w:r w:rsidRPr="003D1B07">
              <w:t>Участие в организации и проведении внеклассных мероприятий</w:t>
            </w:r>
          </w:p>
        </w:tc>
      </w:tr>
    </w:tbl>
    <w:p w:rsidR="003D1B07" w:rsidRPr="003D1B07" w:rsidRDefault="003D1B07" w:rsidP="003D1B07"/>
    <w:p w:rsidR="003D1B07" w:rsidRPr="003D1B07" w:rsidRDefault="003D1B07" w:rsidP="003D1B07">
      <w:pPr>
        <w:jc w:val="center"/>
        <w:rPr>
          <w:b/>
          <w:bCs/>
        </w:rPr>
      </w:pPr>
    </w:p>
    <w:p w:rsidR="003D1B07" w:rsidRPr="003D1B07" w:rsidRDefault="003D1B07" w:rsidP="003D1B07">
      <w:pPr>
        <w:jc w:val="center"/>
      </w:pPr>
      <w:r w:rsidRPr="003D1B07">
        <w:rPr>
          <w:b/>
          <w:bCs/>
        </w:rPr>
        <w:t>ПЕРЕЧЕНЬ НЕОБХОДИМЫХ ТЕХНИЧЕСКИХ СРЕДСТВ И ДИДАКТИЧЕСКИХ МАТЕРИАЛОВ</w:t>
      </w:r>
    </w:p>
    <w:p w:rsidR="003D1B07" w:rsidRPr="003D1B07" w:rsidRDefault="003D1B07" w:rsidP="003D1B07">
      <w:r w:rsidRPr="003D1B07">
        <w:rPr>
          <w:i/>
          <w:iCs/>
          <w:bdr w:val="none" w:sz="0" w:space="0" w:color="auto" w:frame="1"/>
        </w:rPr>
        <w:t xml:space="preserve">         </w:t>
      </w:r>
      <w:r w:rsidRPr="003D1B07">
        <w:rPr>
          <w:iCs/>
          <w:bdr w:val="none" w:sz="0" w:space="0" w:color="auto" w:frame="1"/>
        </w:rPr>
        <w:t>Особые образовательные потребности</w:t>
      </w:r>
      <w:r w:rsidRPr="003D1B07">
        <w:rPr>
          <w:i/>
          <w:iCs/>
          <w:bdr w:val="none" w:sz="0" w:space="0" w:color="auto" w:frame="1"/>
        </w:rPr>
        <w:t> </w:t>
      </w:r>
      <w:proofErr w:type="spellStart"/>
      <w:r w:rsidRPr="003D1B07">
        <w:rPr>
          <w:bdr w:val="none" w:sz="0" w:space="0" w:color="auto" w:frame="1"/>
        </w:rPr>
        <w:t>Алима</w:t>
      </w:r>
      <w:proofErr w:type="spellEnd"/>
      <w:r w:rsidRPr="003D1B07">
        <w:rPr>
          <w:bdr w:val="none" w:sz="0" w:space="0" w:color="auto" w:frame="1"/>
        </w:rPr>
        <w:t xml:space="preserve"> обусловливают необходимость специального подбора учебного и дидактического материала (преимущественное использование натуральной и иллюстративной наглядности).</w:t>
      </w:r>
    </w:p>
    <w:p w:rsidR="003D1B07" w:rsidRPr="003D1B07" w:rsidRDefault="003D1B07" w:rsidP="003D1B07">
      <w:proofErr w:type="gramStart"/>
      <w:r w:rsidRPr="003D1B07">
        <w:rPr>
          <w:bdr w:val="none" w:sz="0" w:space="0" w:color="auto" w:frame="1"/>
        </w:rPr>
        <w:t>В качестве средств для выполнения заданий  подобраны материалы для стимуляции тактильного, зрительного слухового восприятия – это яркие, необычные, интересные пособия, изготовленные своими руками, или заводские игрушки (резиновые, шероховатые, мягкие, с «колючками»; с деталями, которые возможно снять и рассмотреть и многие другие; наборы предметных картинок, наборы сюжетных картинок, настольные развивающие игры;</w:t>
      </w:r>
      <w:proofErr w:type="gramEnd"/>
      <w:r w:rsidRPr="003D1B07">
        <w:rPr>
          <w:bdr w:val="none" w:sz="0" w:space="0" w:color="auto" w:frame="1"/>
        </w:rPr>
        <w:t xml:space="preserve"> </w:t>
      </w:r>
      <w:proofErr w:type="gramStart"/>
      <w:r w:rsidRPr="003D1B07">
        <w:rPr>
          <w:bdr w:val="none" w:sz="0" w:space="0" w:color="auto" w:frame="1"/>
        </w:rPr>
        <w:t>нитки (разные виды, ткани разных сортов, природные материалы (засушенные листья, шишки, желуди, скорлупа грецкого ореха и т.д.). </w:t>
      </w:r>
      <w:proofErr w:type="gramEnd"/>
    </w:p>
    <w:p w:rsidR="003D1B07" w:rsidRPr="003D1B07" w:rsidRDefault="003D1B07" w:rsidP="003D1B07">
      <w:r w:rsidRPr="003D1B07">
        <w:rPr>
          <w:bdr w:val="none" w:sz="0" w:space="0" w:color="auto" w:frame="1"/>
        </w:rPr>
        <w:t xml:space="preserve">        Используется оборудование для проведения предметно-практических упражнений (ножницы, бумага и картон цветные, клей, краски, кисточки, пластилин или масса для лепки и т.п.). </w:t>
      </w:r>
    </w:p>
    <w:p w:rsidR="003D1B07" w:rsidRPr="003D1B07" w:rsidRDefault="003D1B07" w:rsidP="003D1B07">
      <w:r w:rsidRPr="003D1B07">
        <w:rPr>
          <w:bdr w:val="none" w:sz="0" w:space="0" w:color="auto" w:frame="1"/>
        </w:rPr>
        <w:lastRenderedPageBreak/>
        <w:t xml:space="preserve">        </w:t>
      </w:r>
      <w:proofErr w:type="gramStart"/>
      <w:r w:rsidRPr="003D1B07">
        <w:rPr>
          <w:bdr w:val="none" w:sz="0" w:space="0" w:color="auto" w:frame="1"/>
        </w:rPr>
        <w:t>Модели и натуральный ряд: муляжи фруктов, ягод, грибов и овощей; гербарии; модели фигур человека, животных, растений, посуды, бытовых приборов, мебели и пр. </w:t>
      </w:r>
      <w:proofErr w:type="gramEnd"/>
    </w:p>
    <w:p w:rsidR="003D1B07" w:rsidRPr="003D1B07" w:rsidRDefault="003D1B07" w:rsidP="003D1B07">
      <w:r w:rsidRPr="003D1B07">
        <w:rPr>
          <w:bdr w:val="none" w:sz="0" w:space="0" w:color="auto" w:frame="1"/>
        </w:rPr>
        <w:t xml:space="preserve">        Также для персонализации учебного процесса и эффективной социализации ребенка в работе используются информационно-компьютерные технологии: компьютер с программным обеспечением для мобильных компьютерных платформ (развивающие программы, игры),  CD/DVD-проигрыватели, телевизор.</w:t>
      </w:r>
    </w:p>
    <w:p w:rsidR="003D1B07" w:rsidRPr="003D1B07" w:rsidRDefault="003D1B07" w:rsidP="003D1B07">
      <w:r w:rsidRPr="003D1B07">
        <w:rPr>
          <w:bdr w:val="none" w:sz="0" w:space="0" w:color="auto" w:frame="1"/>
        </w:rPr>
        <w:t xml:space="preserve">        Применяется полифункциональное игровое оборудование — мягкие модули, мячи, кубики, пирамидки,  </w:t>
      </w:r>
      <w:proofErr w:type="spellStart"/>
      <w:r w:rsidRPr="003D1B07">
        <w:rPr>
          <w:bdr w:val="none" w:sz="0" w:space="0" w:color="auto" w:frame="1"/>
        </w:rPr>
        <w:t>пазлы</w:t>
      </w:r>
      <w:proofErr w:type="spellEnd"/>
      <w:r w:rsidRPr="003D1B07">
        <w:rPr>
          <w:bdr w:val="none" w:sz="0" w:space="0" w:color="auto" w:frame="1"/>
        </w:rPr>
        <w:t>, мозаики.</w:t>
      </w:r>
    </w:p>
    <w:p w:rsidR="003D1B07" w:rsidRPr="003D1B07" w:rsidRDefault="003D1B07" w:rsidP="003D1B07"/>
    <w:p w:rsidR="003D1B07" w:rsidRPr="003D1B07" w:rsidRDefault="003D1B07" w:rsidP="003D1B07">
      <w:pPr>
        <w:jc w:val="center"/>
        <w:rPr>
          <w:b/>
          <w:bCs/>
        </w:rPr>
      </w:pPr>
      <w:r w:rsidRPr="003D1B07">
        <w:rPr>
          <w:b/>
          <w:bCs/>
        </w:rPr>
        <w:t>СРЕДСТВА МОНИТОРИНГА И ОЦЕНКИ ДИНАМИКИ ОБУЧЕНИЯ</w:t>
      </w:r>
    </w:p>
    <w:p w:rsidR="003D1B07" w:rsidRPr="003D1B07" w:rsidRDefault="003D1B07" w:rsidP="003D1B07">
      <w:pPr>
        <w:jc w:val="center"/>
      </w:pPr>
    </w:p>
    <w:p w:rsidR="003D1B07" w:rsidRPr="003D1B07" w:rsidRDefault="003D1B07" w:rsidP="003D1B07">
      <w:pPr>
        <w:jc w:val="center"/>
        <w:rPr>
          <w:bdr w:val="none" w:sz="0" w:space="0" w:color="auto" w:frame="1"/>
        </w:rPr>
      </w:pPr>
      <w:r w:rsidRPr="003D1B07">
        <w:rPr>
          <w:bdr w:val="none" w:sz="0" w:space="0" w:color="auto" w:frame="1"/>
        </w:rPr>
        <w:t xml:space="preserve">   Мониторинг результатов обучения проводится не реже одного раза в полугодие. В ходе мониторинга специалисты образовательной организации</w:t>
      </w:r>
    </w:p>
    <w:p w:rsidR="003D1B07" w:rsidRPr="003D1B07" w:rsidRDefault="003D1B07" w:rsidP="003D1B07">
      <w:r w:rsidRPr="003D1B07">
        <w:rPr>
          <w:bdr w:val="none" w:sz="0" w:space="0" w:color="auto" w:frame="1"/>
        </w:rPr>
        <w:t xml:space="preserve">оценивают уровень </w:t>
      </w:r>
      <w:proofErr w:type="spellStart"/>
      <w:r w:rsidRPr="003D1B07">
        <w:rPr>
          <w:bdr w:val="none" w:sz="0" w:space="0" w:color="auto" w:frame="1"/>
        </w:rPr>
        <w:t>сформированности</w:t>
      </w:r>
      <w:proofErr w:type="spellEnd"/>
      <w:r w:rsidRPr="003D1B07">
        <w:rPr>
          <w:bdr w:val="none" w:sz="0" w:space="0" w:color="auto" w:frame="1"/>
        </w:rPr>
        <w:t xml:space="preserve"> представлений, действий/операций, внесенных в СИПР. </w:t>
      </w:r>
    </w:p>
    <w:p w:rsidR="003D1B07" w:rsidRPr="003D1B07" w:rsidRDefault="003D1B07" w:rsidP="003D1B07">
      <w:r w:rsidRPr="003D1B07">
        <w:rPr>
          <w:bdr w:val="none" w:sz="0" w:space="0" w:color="auto" w:frame="1"/>
        </w:rPr>
        <w:t xml:space="preserve">Система оценки результатов отражает степень выполнения </w:t>
      </w:r>
      <w:proofErr w:type="gramStart"/>
      <w:r w:rsidRPr="003D1B07">
        <w:rPr>
          <w:bdr w:val="none" w:sz="0" w:space="0" w:color="auto" w:frame="1"/>
        </w:rPr>
        <w:t>обучающимся</w:t>
      </w:r>
      <w:proofErr w:type="gramEnd"/>
      <w:r w:rsidRPr="003D1B07">
        <w:rPr>
          <w:bdr w:val="none" w:sz="0" w:space="0" w:color="auto" w:frame="1"/>
        </w:rPr>
        <w:t xml:space="preserve"> СИПР, взаимодействие следующих компонентов: </w:t>
      </w:r>
    </w:p>
    <w:p w:rsidR="003D1B07" w:rsidRPr="003D1B07" w:rsidRDefault="003D1B07" w:rsidP="003D1B07">
      <w:proofErr w:type="gramStart"/>
      <w:r w:rsidRPr="003D1B07">
        <w:t>-</w:t>
      </w:r>
      <w:r w:rsidRPr="003D1B07">
        <w:rPr>
          <w:bdr w:val="none" w:sz="0" w:space="0" w:color="auto" w:frame="1"/>
        </w:rPr>
        <w:t>что обучающийся знает и умеет на конец учебного периода, </w:t>
      </w:r>
      <w:proofErr w:type="gramEnd"/>
    </w:p>
    <w:p w:rsidR="003D1B07" w:rsidRPr="003D1B07" w:rsidRDefault="003D1B07" w:rsidP="003D1B07">
      <w:r w:rsidRPr="003D1B07">
        <w:t>-</w:t>
      </w:r>
      <w:r w:rsidRPr="003D1B07">
        <w:rPr>
          <w:bdr w:val="none" w:sz="0" w:space="0" w:color="auto" w:frame="1"/>
        </w:rPr>
        <w:t>что из полученных знаний и умений он применяет на практике, </w:t>
      </w:r>
    </w:p>
    <w:p w:rsidR="003D1B07" w:rsidRPr="003D1B07" w:rsidRDefault="003D1B07" w:rsidP="003D1B07">
      <w:r w:rsidRPr="003D1B07">
        <w:t>-</w:t>
      </w:r>
      <w:r w:rsidRPr="003D1B07">
        <w:rPr>
          <w:bdr w:val="none" w:sz="0" w:space="0" w:color="auto" w:frame="1"/>
        </w:rPr>
        <w:t>насколько активно, адекватно и самостоятельно он их применяет. </w:t>
      </w:r>
    </w:p>
    <w:p w:rsidR="003D1B07" w:rsidRPr="003D1B07" w:rsidRDefault="003D1B07" w:rsidP="003D1B07">
      <w:pPr>
        <w:rPr>
          <w:bdr w:val="none" w:sz="0" w:space="0" w:color="auto" w:frame="1"/>
        </w:rPr>
      </w:pPr>
      <w:r w:rsidRPr="003D1B07">
        <w:rPr>
          <w:bdr w:val="none" w:sz="0" w:space="0" w:color="auto" w:frame="1"/>
        </w:rPr>
        <w:t xml:space="preserve">        Оценка результатов проводится по всем программам, представленным в СИПР. 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w:t>
      </w:r>
    </w:p>
    <w:p w:rsidR="003D1B07" w:rsidRPr="003D1B07" w:rsidRDefault="003D1B07" w:rsidP="003D1B07">
      <w:r w:rsidRPr="003D1B07">
        <w:rPr>
          <w:bdr w:val="none" w:sz="0" w:space="0" w:color="auto" w:frame="1"/>
        </w:rPr>
        <w:t>Система оценки результатов отражает степень выполнения обучающейся СИПР, взаимодействие следующих компонентов:</w:t>
      </w:r>
    </w:p>
    <w:p w:rsidR="003D1B07" w:rsidRPr="003D1B07" w:rsidRDefault="003D1B07" w:rsidP="003D1B07">
      <w:pPr>
        <w:shd w:val="clear" w:color="auto" w:fill="FFFFFF"/>
        <w:textAlignment w:val="baseline"/>
      </w:pPr>
      <w:proofErr w:type="gramStart"/>
      <w:r w:rsidRPr="003D1B07">
        <w:rPr>
          <w:bdr w:val="none" w:sz="0" w:space="0" w:color="auto" w:frame="1"/>
        </w:rPr>
        <w:t>- что обучающийся знает и умеет на конец учебного периода;</w:t>
      </w:r>
      <w:proofErr w:type="gramEnd"/>
    </w:p>
    <w:p w:rsidR="003D1B07" w:rsidRPr="003D1B07" w:rsidRDefault="003D1B07" w:rsidP="003D1B07">
      <w:pPr>
        <w:shd w:val="clear" w:color="auto" w:fill="FFFFFF"/>
        <w:textAlignment w:val="baseline"/>
      </w:pPr>
      <w:r w:rsidRPr="003D1B07">
        <w:rPr>
          <w:bdr w:val="none" w:sz="0" w:space="0" w:color="auto" w:frame="1"/>
        </w:rPr>
        <w:t>- что из полученных знаний и умений он применяет на практике;</w:t>
      </w:r>
    </w:p>
    <w:p w:rsidR="003D1B07" w:rsidRPr="003D1B07" w:rsidRDefault="003D1B07" w:rsidP="003D1B07">
      <w:pPr>
        <w:shd w:val="clear" w:color="auto" w:fill="FFFFFF"/>
        <w:textAlignment w:val="baseline"/>
      </w:pPr>
      <w:r w:rsidRPr="003D1B07">
        <w:rPr>
          <w:bdr w:val="none" w:sz="0" w:space="0" w:color="auto" w:frame="1"/>
        </w:rPr>
        <w:t>- насколько активно, адекватно и самостоятельно он их применяет.</w:t>
      </w:r>
    </w:p>
    <w:p w:rsidR="003D1B07" w:rsidRPr="003D1B07" w:rsidRDefault="003D1B07" w:rsidP="003D1B07">
      <w:pPr>
        <w:shd w:val="clear" w:color="auto" w:fill="FFFFFF"/>
        <w:textAlignment w:val="baseline"/>
      </w:pPr>
      <w:r w:rsidRPr="003D1B07">
        <w:rPr>
          <w:bdr w:val="none" w:sz="0" w:space="0" w:color="auto" w:frame="1"/>
        </w:rPr>
        <w:t xml:space="preserve">           При оценке результативности достижений необходимо учитывать степень самостоятельности 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w:t>
      </w:r>
    </w:p>
    <w:p w:rsidR="003D1B07" w:rsidRPr="003D1B07" w:rsidRDefault="003D1B07" w:rsidP="003D1B07">
      <w:pPr>
        <w:shd w:val="clear" w:color="auto" w:fill="FFFFFF"/>
        <w:textAlignment w:val="baseline"/>
      </w:pPr>
      <w:r w:rsidRPr="003D1B07">
        <w:rPr>
          <w:bdr w:val="none" w:sz="0" w:space="0" w:color="auto" w:frame="1"/>
        </w:rPr>
        <w:t> «выполняет действие самостоятельно», «выполняет действие по инструкции» (вербальной или невербальной), «выполняет действие по образцу», </w:t>
      </w:r>
    </w:p>
    <w:p w:rsidR="003D1B07" w:rsidRPr="003D1B07" w:rsidRDefault="003D1B07" w:rsidP="003D1B07">
      <w:pPr>
        <w:shd w:val="clear" w:color="auto" w:fill="FFFFFF"/>
        <w:textAlignment w:val="baseline"/>
      </w:pPr>
      <w:r w:rsidRPr="003D1B07">
        <w:rPr>
          <w:bdr w:val="none" w:sz="0" w:space="0" w:color="auto" w:frame="1"/>
        </w:rPr>
        <w:t xml:space="preserve">«выполняет действие с частичной физической </w:t>
      </w:r>
      <w:proofErr w:type="spellStart"/>
      <w:r w:rsidRPr="003D1B07">
        <w:rPr>
          <w:bdr w:val="none" w:sz="0" w:space="0" w:color="auto" w:frame="1"/>
        </w:rPr>
        <w:t>помощью»</w:t>
      </w:r>
      <w:proofErr w:type="gramStart"/>
      <w:r w:rsidRPr="003D1B07">
        <w:rPr>
          <w:bdr w:val="none" w:sz="0" w:space="0" w:color="auto" w:frame="1"/>
        </w:rPr>
        <w:t>,«</w:t>
      </w:r>
      <w:proofErr w:type="gramEnd"/>
      <w:r w:rsidRPr="003D1B07">
        <w:rPr>
          <w:bdr w:val="none" w:sz="0" w:space="0" w:color="auto" w:frame="1"/>
        </w:rPr>
        <w:t>выполняет</w:t>
      </w:r>
      <w:proofErr w:type="spellEnd"/>
      <w:r w:rsidRPr="003D1B07">
        <w:rPr>
          <w:bdr w:val="none" w:sz="0" w:space="0" w:color="auto" w:frame="1"/>
        </w:rPr>
        <w:t xml:space="preserve"> действие со значительной физической помощью», «действие не </w:t>
      </w:r>
      <w:proofErr w:type="spellStart"/>
      <w:r w:rsidRPr="003D1B07">
        <w:rPr>
          <w:bdr w:val="none" w:sz="0" w:space="0" w:color="auto" w:frame="1"/>
        </w:rPr>
        <w:t>выполняет»,«узнает</w:t>
      </w:r>
      <w:proofErr w:type="spellEnd"/>
      <w:r w:rsidRPr="003D1B07">
        <w:rPr>
          <w:bdr w:val="none" w:sz="0" w:space="0" w:color="auto" w:frame="1"/>
        </w:rPr>
        <w:t xml:space="preserve"> объект», «не всегда узнает объект», «не узнает объект».</w:t>
      </w:r>
    </w:p>
    <w:p w:rsidR="003D1B07" w:rsidRPr="003D1B07" w:rsidRDefault="003D1B07" w:rsidP="003D1B07">
      <w:pPr>
        <w:shd w:val="clear" w:color="auto" w:fill="FFFFFF"/>
        <w:textAlignment w:val="baseline"/>
      </w:pPr>
      <w:proofErr w:type="spellStart"/>
      <w:r w:rsidRPr="003D1B07">
        <w:rPr>
          <w:bdr w:val="none" w:sz="0" w:space="0" w:color="auto" w:frame="1"/>
        </w:rPr>
        <w:t>Сформированность</w:t>
      </w:r>
      <w:proofErr w:type="spellEnd"/>
      <w:r w:rsidRPr="003D1B07">
        <w:rPr>
          <w:bdr w:val="none" w:sz="0" w:space="0" w:color="auto" w:frame="1"/>
        </w:rPr>
        <w:t xml:space="preserve"> представлений оценивается по параметрам:</w:t>
      </w:r>
    </w:p>
    <w:p w:rsidR="003D1B07" w:rsidRPr="003D1B07" w:rsidRDefault="003D1B07" w:rsidP="003D1B07">
      <w:pPr>
        <w:shd w:val="clear" w:color="auto" w:fill="FFFFFF"/>
        <w:textAlignment w:val="baseline"/>
      </w:pPr>
      <w:r w:rsidRPr="003D1B07">
        <w:rPr>
          <w:bdr w:val="none" w:sz="0" w:space="0" w:color="auto" w:frame="1"/>
        </w:rPr>
        <w:t>1.Представление отсутствует</w:t>
      </w:r>
    </w:p>
    <w:p w:rsidR="003D1B07" w:rsidRPr="003D1B07" w:rsidRDefault="003D1B07" w:rsidP="003D1B07">
      <w:pPr>
        <w:shd w:val="clear" w:color="auto" w:fill="FFFFFF"/>
        <w:textAlignment w:val="baseline"/>
      </w:pPr>
      <w:r w:rsidRPr="003D1B07">
        <w:rPr>
          <w:bdr w:val="none" w:sz="0" w:space="0" w:color="auto" w:frame="1"/>
        </w:rPr>
        <w:t>2.Не выявить наличие представлений</w:t>
      </w:r>
    </w:p>
    <w:p w:rsidR="003D1B07" w:rsidRPr="003D1B07" w:rsidRDefault="003D1B07" w:rsidP="003D1B07">
      <w:pPr>
        <w:shd w:val="clear" w:color="auto" w:fill="FFFFFF"/>
        <w:textAlignment w:val="baseline"/>
      </w:pPr>
      <w:r w:rsidRPr="003D1B07">
        <w:rPr>
          <w:bdr w:val="none" w:sz="0" w:space="0" w:color="auto" w:frame="1"/>
        </w:rPr>
        <w:t>3.Представление на уровне:</w:t>
      </w:r>
    </w:p>
    <w:p w:rsidR="003D1B07" w:rsidRPr="003D1B07" w:rsidRDefault="003D1B07" w:rsidP="003D1B07">
      <w:pPr>
        <w:shd w:val="clear" w:color="auto" w:fill="FFFFFF"/>
        <w:textAlignment w:val="baseline"/>
      </w:pPr>
      <w:r w:rsidRPr="003D1B07">
        <w:rPr>
          <w:bdr w:val="none" w:sz="0" w:space="0" w:color="auto" w:frame="1"/>
        </w:rPr>
        <w:t>- использования по прямой подсказке</w:t>
      </w:r>
    </w:p>
    <w:p w:rsidR="003D1B07" w:rsidRPr="003D1B07" w:rsidRDefault="003D1B07" w:rsidP="003D1B07">
      <w:pPr>
        <w:shd w:val="clear" w:color="auto" w:fill="FFFFFF"/>
        <w:textAlignment w:val="baseline"/>
      </w:pPr>
      <w:r w:rsidRPr="003D1B07">
        <w:rPr>
          <w:bdr w:val="none" w:sz="0" w:space="0" w:color="auto" w:frame="1"/>
        </w:rPr>
        <w:t>- использования с косвенной подсказкой (изображение)</w:t>
      </w:r>
    </w:p>
    <w:p w:rsidR="003D1B07" w:rsidRPr="003D1B07" w:rsidRDefault="003D1B07" w:rsidP="003D1B07">
      <w:pPr>
        <w:shd w:val="clear" w:color="auto" w:fill="FFFFFF"/>
        <w:textAlignment w:val="baseline"/>
      </w:pPr>
      <w:r w:rsidRPr="003D1B07">
        <w:rPr>
          <w:bdr w:val="none" w:sz="0" w:space="0" w:color="auto" w:frame="1"/>
        </w:rPr>
        <w:t>- самостоятельного использования</w:t>
      </w:r>
    </w:p>
    <w:p w:rsidR="003D1B07" w:rsidRPr="003D1B07" w:rsidRDefault="003D1B07" w:rsidP="003D1B07">
      <w:pPr>
        <w:shd w:val="clear" w:color="auto" w:fill="FFFFFF"/>
        <w:textAlignment w:val="baseline"/>
      </w:pPr>
      <w:r w:rsidRPr="003D1B07">
        <w:rPr>
          <w:bdr w:val="none" w:sz="0" w:space="0" w:color="auto" w:frame="1"/>
        </w:rPr>
        <w:t xml:space="preserve">          Текущая аттестация обучающихся включает в себя полугодовое оценивание результатов освоения СИПР, разработанной на основе АООП образовательной </w:t>
      </w:r>
      <w:r w:rsidRPr="003D1B07">
        <w:rPr>
          <w:bdr w:val="none" w:sz="0" w:space="0" w:color="auto" w:frame="1"/>
        </w:rPr>
        <w:lastRenderedPageBreak/>
        <w:t>организации. Промежуточная (годовая) аттестация представляет собой оценку результатов освоения СИПР и развития жизненных компетенций ребёнка по итогам учебного года. </w:t>
      </w:r>
    </w:p>
    <w:p w:rsidR="003D1B07" w:rsidRPr="003D1B07" w:rsidRDefault="003D1B07" w:rsidP="003D1B07">
      <w:pPr>
        <w:shd w:val="clear" w:color="auto" w:fill="FFFFFF"/>
        <w:textAlignment w:val="baseline"/>
      </w:pPr>
      <w:r w:rsidRPr="003D1B07">
        <w:rPr>
          <w:bdr w:val="none" w:sz="0" w:space="0" w:color="auto" w:frame="1"/>
        </w:rPr>
        <w:t xml:space="preserve">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 </w:t>
      </w:r>
    </w:p>
    <w:p w:rsidR="003D1B07" w:rsidRPr="003D1B07" w:rsidRDefault="003D1B07" w:rsidP="003D1B07">
      <w:pPr>
        <w:shd w:val="clear" w:color="auto" w:fill="FFFFFF"/>
        <w:textAlignment w:val="baseline"/>
      </w:pPr>
      <w:r w:rsidRPr="003D1B07">
        <w:rPr>
          <w:bdr w:val="none" w:sz="0" w:space="0" w:color="auto" w:frame="1"/>
        </w:rPr>
        <w:t xml:space="preserve">          В случае затруднений в оценке </w:t>
      </w:r>
      <w:proofErr w:type="spellStart"/>
      <w:r w:rsidRPr="003D1B07">
        <w:rPr>
          <w:bdr w:val="none" w:sz="0" w:space="0" w:color="auto" w:frame="1"/>
        </w:rPr>
        <w:t>сформированности</w:t>
      </w:r>
      <w:proofErr w:type="spellEnd"/>
      <w:r w:rsidRPr="003D1B07">
        <w:rPr>
          <w:bdr w:val="none" w:sz="0" w:space="0" w:color="auto" w:frame="1"/>
        </w:rPr>
        <w:t xml:space="preserve">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3D1B07" w:rsidRPr="003D1B07" w:rsidRDefault="003D1B07" w:rsidP="003D1B07">
      <w:pPr>
        <w:shd w:val="clear" w:color="auto" w:fill="FFFFFF"/>
        <w:textAlignment w:val="baseline"/>
      </w:pPr>
      <w:r w:rsidRPr="003D1B07">
        <w:rPr>
          <w:bdr w:val="none" w:sz="0" w:space="0" w:color="auto" w:frame="1"/>
        </w:rPr>
        <w:t xml:space="preserve">           Итоговая аттестация осуществляется в течение последних двух недель учебного года путем наблюдения за выполнением </w:t>
      </w:r>
      <w:proofErr w:type="gramStart"/>
      <w:r w:rsidRPr="003D1B07">
        <w:rPr>
          <w:bdr w:val="none" w:sz="0" w:space="0" w:color="auto" w:frame="1"/>
        </w:rPr>
        <w:t>обучающимися</w:t>
      </w:r>
      <w:proofErr w:type="gramEnd"/>
      <w:r w:rsidRPr="003D1B07">
        <w:rPr>
          <w:bdr w:val="none" w:sz="0" w:space="0" w:color="auto" w:frame="1"/>
        </w:rPr>
        <w:t xml:space="preserve"> специально подобранных заданий, позволяющих выявить и оценить результаты обучения. При оценке результативности обучения обучающихся важно учитывать затруднения в освоении отдельных предметов (курсов) и даже образовательных областей, которые не должны рассматриваться как показатель </w:t>
      </w:r>
      <w:proofErr w:type="spellStart"/>
      <w:r w:rsidRPr="003D1B07">
        <w:rPr>
          <w:bdr w:val="none" w:sz="0" w:space="0" w:color="auto" w:frame="1"/>
        </w:rPr>
        <w:t>неуспешности</w:t>
      </w:r>
      <w:proofErr w:type="spellEnd"/>
      <w:r w:rsidRPr="003D1B07">
        <w:rPr>
          <w:bdr w:val="none" w:sz="0" w:space="0" w:color="auto" w:frame="1"/>
        </w:rPr>
        <w:t xml:space="preserve"> их обучения и развития в целом. </w:t>
      </w:r>
    </w:p>
    <w:p w:rsidR="003D1B07" w:rsidRPr="003D1B07" w:rsidRDefault="003D1B07" w:rsidP="003D1B07">
      <w:pPr>
        <w:ind w:firstLine="709"/>
        <w:jc w:val="both"/>
      </w:pPr>
    </w:p>
    <w:p w:rsidR="003D1B07" w:rsidRPr="003D1B07" w:rsidRDefault="003D1B07" w:rsidP="003D1B07">
      <w:pPr>
        <w:jc w:val="center"/>
        <w:rPr>
          <w:b/>
          <w:sz w:val="22"/>
          <w:szCs w:val="22"/>
        </w:rPr>
      </w:pPr>
      <w:r w:rsidRPr="003D1B07">
        <w:rPr>
          <w:b/>
          <w:sz w:val="22"/>
          <w:szCs w:val="22"/>
        </w:rPr>
        <w:t>Критерии оценивания знаний, умений, навыков</w:t>
      </w:r>
    </w:p>
    <w:p w:rsidR="003D1B07" w:rsidRPr="003D1B07" w:rsidRDefault="003D1B07" w:rsidP="003D1B07">
      <w:pPr>
        <w:ind w:firstLine="709"/>
        <w:jc w:val="both"/>
        <w:rPr>
          <w:sz w:val="22"/>
          <w:szCs w:val="22"/>
        </w:rPr>
      </w:pPr>
      <w:r w:rsidRPr="003D1B07">
        <w:rPr>
          <w:sz w:val="22"/>
          <w:szCs w:val="22"/>
        </w:rPr>
        <w:t xml:space="preserve">При определении уровня развития ребенка оценивается качественное содержание доступных ему действий. Предлагается оценивать результаты не в условных баллах, имея в виду число удачных попыток относительно общего числа ситуаций, требующих правильного действия, а реально присутствующий опыт деятельности. Наиболее </w:t>
      </w:r>
      <w:proofErr w:type="gramStart"/>
      <w:r w:rsidRPr="003D1B07">
        <w:rPr>
          <w:sz w:val="22"/>
          <w:szCs w:val="22"/>
        </w:rPr>
        <w:t>значимыми</w:t>
      </w:r>
      <w:proofErr w:type="gramEnd"/>
      <w:r w:rsidRPr="003D1B07">
        <w:rPr>
          <w:sz w:val="22"/>
          <w:szCs w:val="22"/>
        </w:rPr>
        <w:t xml:space="preserve"> выделяются следующие уровни осуществления деятельности:</w:t>
      </w:r>
    </w:p>
    <w:p w:rsidR="003D1B07" w:rsidRPr="003D1B07" w:rsidRDefault="003D1B07" w:rsidP="003D1B07">
      <w:pPr>
        <w:shd w:val="clear" w:color="auto" w:fill="FFFFFF"/>
        <w:spacing w:after="150"/>
        <w:rPr>
          <w:sz w:val="22"/>
          <w:szCs w:val="22"/>
        </w:rPr>
      </w:pPr>
    </w:p>
    <w:tbl>
      <w:tblPr>
        <w:tblpPr w:leftFromText="45" w:rightFromText="45" w:vertAnchor="text"/>
        <w:tblW w:w="6919" w:type="dxa"/>
        <w:shd w:val="clear" w:color="auto" w:fill="FFFFFF"/>
        <w:tblCellMar>
          <w:top w:w="105" w:type="dxa"/>
          <w:left w:w="105" w:type="dxa"/>
          <w:bottom w:w="105" w:type="dxa"/>
          <w:right w:w="105" w:type="dxa"/>
        </w:tblCellMar>
        <w:tblLook w:val="04A0" w:firstRow="1" w:lastRow="0" w:firstColumn="1" w:lastColumn="0" w:noHBand="0" w:noVBand="1"/>
      </w:tblPr>
      <w:tblGrid>
        <w:gridCol w:w="6919"/>
      </w:tblGrid>
      <w:tr w:rsidR="003D1B07" w:rsidRPr="003D1B07" w:rsidTr="00B5169D">
        <w:tc>
          <w:tcPr>
            <w:tcW w:w="69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1B07" w:rsidRPr="003D1B07" w:rsidRDefault="003D1B07" w:rsidP="003D1B07">
            <w:pPr>
              <w:spacing w:after="150"/>
              <w:jc w:val="center"/>
            </w:pPr>
            <w:r w:rsidRPr="003D1B07">
              <w:rPr>
                <w:b/>
                <w:bCs/>
              </w:rPr>
              <w:t>Критерии осуществления деятельности</w:t>
            </w:r>
          </w:p>
        </w:tc>
      </w:tr>
      <w:tr w:rsidR="003D1B07" w:rsidRPr="003D1B07" w:rsidTr="00B5169D">
        <w:tc>
          <w:tcPr>
            <w:tcW w:w="69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1B07" w:rsidRPr="003D1B07" w:rsidRDefault="003D1B07" w:rsidP="003D1B07">
            <w:pPr>
              <w:spacing w:after="150"/>
            </w:pPr>
            <w:r w:rsidRPr="003D1B07">
              <w:t>Действие выполняется взрослым (ребёнок пассивен, действие не выполняет, отсутствует, обучающийся не понимает его смысла)</w:t>
            </w:r>
          </w:p>
        </w:tc>
      </w:tr>
      <w:tr w:rsidR="003D1B07" w:rsidRPr="003D1B07" w:rsidTr="00B5169D">
        <w:tc>
          <w:tcPr>
            <w:tcW w:w="69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1B07" w:rsidRPr="003D1B07" w:rsidRDefault="003D1B07" w:rsidP="003D1B07">
            <w:pPr>
              <w:spacing w:after="150"/>
            </w:pPr>
            <w:r w:rsidRPr="003D1B07">
              <w:t>Смысл действия понимает, выполняет действие со значительной физической помощью учителя (взрослого) только по прямому указанию учителя</w:t>
            </w:r>
          </w:p>
        </w:tc>
      </w:tr>
      <w:tr w:rsidR="003D1B07" w:rsidRPr="003D1B07" w:rsidTr="00B5169D">
        <w:tc>
          <w:tcPr>
            <w:tcW w:w="69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1B07" w:rsidRPr="003D1B07" w:rsidRDefault="003D1B07" w:rsidP="003D1B07">
            <w:pPr>
              <w:spacing w:after="150"/>
            </w:pPr>
            <w:r w:rsidRPr="003D1B07">
              <w:t>Выполняет действие с частичной физической помощью преимущественно по указанию учителя, в отдельных ситуациях способен выполнить его самостоятельно</w:t>
            </w:r>
          </w:p>
        </w:tc>
      </w:tr>
      <w:tr w:rsidR="003D1B07" w:rsidRPr="003D1B07" w:rsidTr="00B5169D">
        <w:tc>
          <w:tcPr>
            <w:tcW w:w="69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1B07" w:rsidRPr="003D1B07" w:rsidRDefault="003D1B07" w:rsidP="003D1B07">
            <w:pPr>
              <w:spacing w:after="150"/>
            </w:pPr>
            <w:r w:rsidRPr="003D1B07">
              <w:t>Выполняет действие по образцу, способен самостоятельно выполнять его в определённых ситуациях, нередко допускает ошибки, которые исправляет по прямому указанию учителя.</w:t>
            </w:r>
          </w:p>
        </w:tc>
      </w:tr>
      <w:tr w:rsidR="003D1B07" w:rsidRPr="003D1B07" w:rsidTr="00B5169D">
        <w:tc>
          <w:tcPr>
            <w:tcW w:w="69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1B07" w:rsidRPr="003D1B07" w:rsidRDefault="003D1B07" w:rsidP="003D1B07">
            <w:pPr>
              <w:spacing w:after="150"/>
            </w:pPr>
            <w:r w:rsidRPr="003D1B07">
              <w:t>Выполняет самостоятельно действие по инструкции (вербальной или невербальной), но иногда допускает ошибки.</w:t>
            </w:r>
          </w:p>
        </w:tc>
      </w:tr>
      <w:tr w:rsidR="003D1B07" w:rsidRPr="003D1B07" w:rsidTr="00B5169D">
        <w:tc>
          <w:tcPr>
            <w:tcW w:w="69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D1B07" w:rsidRPr="003D1B07" w:rsidRDefault="003D1B07" w:rsidP="003D1B07">
            <w:pPr>
              <w:spacing w:after="150"/>
            </w:pPr>
            <w:r w:rsidRPr="003D1B07">
              <w:t>Самостоятельно применяет действия в любой ситуации.</w:t>
            </w:r>
          </w:p>
        </w:tc>
      </w:tr>
    </w:tbl>
    <w:p w:rsidR="003D1B07" w:rsidRPr="003D1B07" w:rsidRDefault="003D1B07" w:rsidP="003D1B07">
      <w:pPr>
        <w:ind w:firstLine="709"/>
        <w:jc w:val="both"/>
      </w:pPr>
    </w:p>
    <w:p w:rsidR="003D1B07" w:rsidRPr="003D1B07" w:rsidRDefault="003D1B07" w:rsidP="003D1B07">
      <w:pPr>
        <w:ind w:firstLine="709"/>
        <w:jc w:val="both"/>
        <w:rPr>
          <w:b/>
          <w:bCs/>
        </w:rPr>
      </w:pPr>
    </w:p>
    <w:p w:rsidR="003D1B07" w:rsidRPr="003D1B07" w:rsidRDefault="003D1B07" w:rsidP="003D1B07">
      <w:pPr>
        <w:ind w:firstLine="709"/>
        <w:jc w:val="both"/>
        <w:rPr>
          <w:b/>
          <w:bCs/>
        </w:rPr>
      </w:pPr>
    </w:p>
    <w:p w:rsidR="003D1B07" w:rsidRPr="003D1B07" w:rsidRDefault="003D1B07" w:rsidP="003D1B07">
      <w:pPr>
        <w:ind w:firstLine="709"/>
        <w:jc w:val="both"/>
        <w:rPr>
          <w:b/>
          <w:bCs/>
        </w:rPr>
      </w:pPr>
    </w:p>
    <w:p w:rsidR="003D1B07" w:rsidRPr="003D1B07" w:rsidRDefault="003D1B07" w:rsidP="003D1B07">
      <w:pPr>
        <w:ind w:firstLine="709"/>
        <w:jc w:val="both"/>
        <w:rPr>
          <w:b/>
          <w:bCs/>
        </w:rPr>
      </w:pPr>
    </w:p>
    <w:p w:rsidR="003D1B07" w:rsidRPr="003D1B07" w:rsidRDefault="003D1B07" w:rsidP="003D1B07">
      <w:pPr>
        <w:ind w:firstLine="709"/>
        <w:jc w:val="both"/>
        <w:rPr>
          <w:b/>
          <w:bCs/>
        </w:rPr>
      </w:pPr>
    </w:p>
    <w:p w:rsidR="003D1B07" w:rsidRPr="003D1B07" w:rsidRDefault="003D1B07" w:rsidP="003D1B07">
      <w:pPr>
        <w:ind w:firstLine="709"/>
        <w:jc w:val="both"/>
        <w:rPr>
          <w:b/>
          <w:bCs/>
        </w:rPr>
      </w:pPr>
    </w:p>
    <w:p w:rsidR="003D1B07" w:rsidRPr="003D1B07" w:rsidRDefault="003D1B07" w:rsidP="003D1B07">
      <w:pPr>
        <w:ind w:firstLine="709"/>
        <w:jc w:val="both"/>
        <w:rPr>
          <w:b/>
          <w:bCs/>
        </w:rPr>
      </w:pPr>
    </w:p>
    <w:p w:rsidR="003D1B07" w:rsidRPr="003D1B07" w:rsidRDefault="003D1B07" w:rsidP="003D1B07">
      <w:pPr>
        <w:ind w:firstLine="709"/>
        <w:jc w:val="both"/>
        <w:rPr>
          <w:b/>
          <w:bCs/>
        </w:rPr>
      </w:pPr>
    </w:p>
    <w:p w:rsidR="003D1B07" w:rsidRPr="003D1B07" w:rsidRDefault="003D1B07" w:rsidP="003D1B07">
      <w:pPr>
        <w:ind w:firstLine="709"/>
        <w:jc w:val="both"/>
        <w:rPr>
          <w:b/>
          <w:bCs/>
        </w:rPr>
      </w:pPr>
    </w:p>
    <w:p w:rsidR="003D1B07" w:rsidRPr="003D1B07" w:rsidRDefault="003D1B07" w:rsidP="003D1B07">
      <w:pPr>
        <w:ind w:firstLine="709"/>
        <w:jc w:val="both"/>
        <w:rPr>
          <w:b/>
          <w:bCs/>
        </w:rPr>
      </w:pPr>
    </w:p>
    <w:p w:rsidR="003D1B07" w:rsidRPr="003D1B07" w:rsidRDefault="003D1B07" w:rsidP="003D1B07">
      <w:pPr>
        <w:ind w:firstLine="709"/>
        <w:jc w:val="both"/>
        <w:rPr>
          <w:b/>
          <w:bCs/>
        </w:rPr>
      </w:pPr>
    </w:p>
    <w:p w:rsidR="003D1B07" w:rsidRPr="003D1B07" w:rsidRDefault="003D1B07" w:rsidP="003D1B07">
      <w:pPr>
        <w:ind w:firstLine="709"/>
        <w:jc w:val="both"/>
        <w:rPr>
          <w:b/>
          <w:bCs/>
        </w:rPr>
      </w:pPr>
    </w:p>
    <w:p w:rsidR="003D1B07" w:rsidRPr="003D1B07" w:rsidRDefault="003D1B07" w:rsidP="003D1B07">
      <w:pPr>
        <w:ind w:firstLine="709"/>
        <w:jc w:val="both"/>
        <w:rPr>
          <w:b/>
          <w:bCs/>
        </w:rPr>
      </w:pPr>
    </w:p>
    <w:p w:rsidR="003D1B07" w:rsidRPr="003D1B07" w:rsidRDefault="003D1B07" w:rsidP="003D1B07">
      <w:pPr>
        <w:ind w:firstLine="709"/>
        <w:jc w:val="both"/>
        <w:rPr>
          <w:b/>
          <w:bCs/>
        </w:rPr>
      </w:pPr>
    </w:p>
    <w:p w:rsidR="003D1B07" w:rsidRPr="003D1B07" w:rsidRDefault="003D1B07" w:rsidP="003D1B07">
      <w:pPr>
        <w:ind w:firstLine="709"/>
        <w:jc w:val="both"/>
        <w:rPr>
          <w:b/>
          <w:bCs/>
        </w:rPr>
      </w:pPr>
    </w:p>
    <w:p w:rsidR="003D1B07" w:rsidRPr="003D1B07" w:rsidRDefault="003D1B07" w:rsidP="003D1B07">
      <w:pPr>
        <w:ind w:firstLine="709"/>
        <w:jc w:val="both"/>
        <w:rPr>
          <w:b/>
          <w:bCs/>
        </w:rPr>
      </w:pPr>
    </w:p>
    <w:p w:rsidR="003D1B07" w:rsidRPr="003D1B07" w:rsidRDefault="003D1B07" w:rsidP="003D1B07">
      <w:pPr>
        <w:ind w:firstLine="709"/>
        <w:jc w:val="both"/>
        <w:rPr>
          <w:b/>
          <w:bCs/>
        </w:rPr>
      </w:pPr>
    </w:p>
    <w:p w:rsidR="003D1B07" w:rsidRPr="003D1B07" w:rsidRDefault="003D1B07" w:rsidP="003D1B07">
      <w:pPr>
        <w:ind w:firstLine="709"/>
        <w:jc w:val="both"/>
        <w:rPr>
          <w:b/>
          <w:bCs/>
        </w:rPr>
      </w:pPr>
    </w:p>
    <w:p w:rsidR="003D1B07" w:rsidRPr="003D1B07" w:rsidRDefault="003D1B07" w:rsidP="003D1B07">
      <w:pPr>
        <w:ind w:firstLine="709"/>
        <w:jc w:val="both"/>
        <w:rPr>
          <w:b/>
          <w:bCs/>
        </w:rPr>
      </w:pPr>
    </w:p>
    <w:p w:rsidR="003D1B07" w:rsidRPr="003D1B07" w:rsidRDefault="003D1B07" w:rsidP="003D1B07">
      <w:pPr>
        <w:ind w:firstLine="709"/>
        <w:jc w:val="both"/>
      </w:pPr>
      <w:r w:rsidRPr="003D1B07">
        <w:rPr>
          <w:b/>
          <w:bCs/>
        </w:rPr>
        <w:t>Уровни достижений:</w:t>
      </w:r>
    </w:p>
    <w:p w:rsidR="003D1B07" w:rsidRPr="003D1B07" w:rsidRDefault="003D1B07" w:rsidP="003D1B07">
      <w:pPr>
        <w:jc w:val="both"/>
      </w:pPr>
      <w:r w:rsidRPr="003D1B07">
        <w:t>- </w:t>
      </w:r>
      <w:proofErr w:type="gramStart"/>
      <w:r w:rsidRPr="003D1B07">
        <w:rPr>
          <w:b/>
          <w:bCs/>
          <w:iCs/>
        </w:rPr>
        <w:t>минимальный</w:t>
      </w:r>
      <w:proofErr w:type="gramEnd"/>
      <w:r w:rsidRPr="003D1B07">
        <w:rPr>
          <w:b/>
          <w:bCs/>
          <w:iCs/>
        </w:rPr>
        <w:t>,</w:t>
      </w:r>
      <w:r w:rsidRPr="003D1B07">
        <w:t>  если учащаяся выполняют менее 35 % заданий (РП);</w:t>
      </w:r>
    </w:p>
    <w:p w:rsidR="003D1B07" w:rsidRPr="003D1B07" w:rsidRDefault="003D1B07" w:rsidP="003D1B07">
      <w:pPr>
        <w:jc w:val="both"/>
      </w:pPr>
      <w:r w:rsidRPr="003D1B07">
        <w:t>- </w:t>
      </w:r>
      <w:proofErr w:type="gramStart"/>
      <w:r w:rsidRPr="003D1B07">
        <w:rPr>
          <w:b/>
          <w:bCs/>
          <w:iCs/>
        </w:rPr>
        <w:t>удовлетворительный</w:t>
      </w:r>
      <w:proofErr w:type="gramEnd"/>
      <w:r w:rsidRPr="003D1B07">
        <w:t>, если учащаяся выполняет от 35 до 50 % заданий (ПУ);</w:t>
      </w:r>
    </w:p>
    <w:p w:rsidR="003D1B07" w:rsidRPr="003D1B07" w:rsidRDefault="003D1B07" w:rsidP="003D1B07">
      <w:pPr>
        <w:jc w:val="both"/>
      </w:pPr>
      <w:r w:rsidRPr="003D1B07">
        <w:t>- </w:t>
      </w:r>
      <w:proofErr w:type="gramStart"/>
      <w:r w:rsidRPr="003D1B07">
        <w:rPr>
          <w:b/>
          <w:bCs/>
          <w:iCs/>
        </w:rPr>
        <w:t>хороший</w:t>
      </w:r>
      <w:proofErr w:type="gramEnd"/>
      <w:r w:rsidRPr="003D1B07">
        <w:t>, если учащаяся выполняет от 50 до 65 % заданий (ЧПУ, О);</w:t>
      </w:r>
    </w:p>
    <w:p w:rsidR="003D1B07" w:rsidRPr="003D1B07" w:rsidRDefault="003D1B07" w:rsidP="003D1B07">
      <w:pPr>
        <w:jc w:val="both"/>
      </w:pPr>
      <w:r w:rsidRPr="003D1B07">
        <w:t>- </w:t>
      </w:r>
      <w:r w:rsidRPr="003D1B07">
        <w:rPr>
          <w:b/>
          <w:bCs/>
          <w:iCs/>
        </w:rPr>
        <w:t xml:space="preserve">достаточно </w:t>
      </w:r>
      <w:proofErr w:type="gramStart"/>
      <w:r w:rsidRPr="003D1B07">
        <w:rPr>
          <w:b/>
          <w:bCs/>
          <w:iCs/>
        </w:rPr>
        <w:t>хороший</w:t>
      </w:r>
      <w:proofErr w:type="gramEnd"/>
      <w:r w:rsidRPr="003D1B07">
        <w:t>, если выполняется свыше 65 % заданий (И, С).</w:t>
      </w:r>
    </w:p>
    <w:p w:rsidR="003D1B07" w:rsidRPr="003D1B07" w:rsidRDefault="003D1B07" w:rsidP="003D1B07">
      <w:pPr>
        <w:ind w:firstLine="709"/>
      </w:pPr>
      <w:r w:rsidRPr="003D1B07">
        <w:t xml:space="preserve">Для оценки степени </w:t>
      </w:r>
      <w:proofErr w:type="spellStart"/>
      <w:r w:rsidRPr="003D1B07">
        <w:t>дифференцированности</w:t>
      </w:r>
      <w:proofErr w:type="spellEnd"/>
      <w:r w:rsidRPr="003D1B07">
        <w:t xml:space="preserve"> отдельных действий и операций внутри целостной деятельности рекомендуется пользоваться следующей градацией и условными обозначениями:</w:t>
      </w:r>
    </w:p>
    <w:p w:rsidR="003D1B07" w:rsidRPr="003D1B07" w:rsidRDefault="003D1B07" w:rsidP="003D1B07">
      <w:r w:rsidRPr="003D1B07">
        <w:lastRenderedPageBreak/>
        <w:t>- действие (операция) сформировано – «ДА»;</w:t>
      </w:r>
    </w:p>
    <w:p w:rsidR="003D1B07" w:rsidRPr="003D1B07" w:rsidRDefault="003D1B07" w:rsidP="003D1B07">
      <w:r w:rsidRPr="003D1B07">
        <w:t>- действие осуществляется при сотрудничестве взрослого – «ПОМОЩЬ»;</w:t>
      </w:r>
    </w:p>
    <w:p w:rsidR="003D1B07" w:rsidRPr="003D1B07" w:rsidRDefault="003D1B07" w:rsidP="003D1B07">
      <w:r w:rsidRPr="003D1B07">
        <w:t>- действие выполняется частично, даже с помощью взрослого – «ЧАСТИЧНО»;</w:t>
      </w:r>
    </w:p>
    <w:p w:rsidR="003D1B07" w:rsidRPr="003D1B07" w:rsidRDefault="003D1B07" w:rsidP="003D1B07">
      <w:r w:rsidRPr="003D1B07">
        <w:t>- действие (операция) пока не доступно для выполнения – «НЕТ».</w:t>
      </w:r>
    </w:p>
    <w:p w:rsidR="003D1B07" w:rsidRPr="003D1B07" w:rsidRDefault="003D1B07" w:rsidP="003D1B07"/>
    <w:p w:rsidR="003D1B07" w:rsidRPr="003D1B07" w:rsidRDefault="003D1B07" w:rsidP="003D1B07">
      <w:pPr>
        <w:ind w:firstLine="709"/>
        <w:jc w:val="center"/>
        <w:rPr>
          <w:b/>
        </w:rPr>
      </w:pPr>
      <w:r w:rsidRPr="003D1B07">
        <w:rPr>
          <w:b/>
        </w:rPr>
        <w:t>Диагностический инструментарий оценивания знаний, умений, навыков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1"/>
        <w:gridCol w:w="6816"/>
      </w:tblGrid>
      <w:tr w:rsidR="003D1B07" w:rsidRPr="003D1B07" w:rsidTr="00B5169D">
        <w:trPr>
          <w:trHeight w:val="383"/>
        </w:trPr>
        <w:tc>
          <w:tcPr>
            <w:tcW w:w="3900" w:type="dxa"/>
            <w:tcBorders>
              <w:top w:val="single" w:sz="4" w:space="0" w:color="auto"/>
              <w:left w:val="single" w:sz="4" w:space="0" w:color="auto"/>
              <w:bottom w:val="single" w:sz="4" w:space="0" w:color="auto"/>
              <w:right w:val="single" w:sz="4" w:space="0" w:color="auto"/>
            </w:tcBorders>
          </w:tcPr>
          <w:p w:rsidR="003D1B07" w:rsidRPr="003D1B07" w:rsidRDefault="003D1B07" w:rsidP="003D1B07">
            <w:pPr>
              <w:ind w:firstLine="709"/>
              <w:jc w:val="center"/>
              <w:rPr>
                <w:b/>
              </w:rPr>
            </w:pPr>
            <w:r w:rsidRPr="003D1B07">
              <w:rPr>
                <w:b/>
              </w:rPr>
              <w:t>Название методики / оборудования</w:t>
            </w:r>
          </w:p>
          <w:p w:rsidR="003D1B07" w:rsidRPr="003D1B07" w:rsidRDefault="003D1B07" w:rsidP="003D1B07">
            <w:pPr>
              <w:ind w:firstLine="709"/>
              <w:jc w:val="center"/>
              <w:rPr>
                <w:b/>
              </w:rPr>
            </w:pPr>
          </w:p>
        </w:tc>
        <w:tc>
          <w:tcPr>
            <w:tcW w:w="11340" w:type="dxa"/>
            <w:tcBorders>
              <w:top w:val="single" w:sz="4" w:space="0" w:color="auto"/>
              <w:left w:val="single" w:sz="4" w:space="0" w:color="auto"/>
              <w:bottom w:val="single" w:sz="4" w:space="0" w:color="auto"/>
              <w:right w:val="single" w:sz="4" w:space="0" w:color="auto"/>
            </w:tcBorders>
          </w:tcPr>
          <w:p w:rsidR="003D1B07" w:rsidRPr="003D1B07" w:rsidRDefault="003D1B07" w:rsidP="003D1B07">
            <w:pPr>
              <w:ind w:firstLine="709"/>
              <w:jc w:val="center"/>
              <w:rPr>
                <w:b/>
              </w:rPr>
            </w:pPr>
            <w:r w:rsidRPr="003D1B07">
              <w:rPr>
                <w:b/>
              </w:rPr>
              <w:t>Цель</w:t>
            </w:r>
          </w:p>
        </w:tc>
      </w:tr>
      <w:tr w:rsidR="003D1B07" w:rsidRPr="003D1B07" w:rsidTr="00B5169D">
        <w:tc>
          <w:tcPr>
            <w:tcW w:w="3900" w:type="dxa"/>
            <w:tcBorders>
              <w:top w:val="single" w:sz="4" w:space="0" w:color="auto"/>
              <w:left w:val="single" w:sz="4" w:space="0" w:color="auto"/>
              <w:bottom w:val="single" w:sz="4" w:space="0" w:color="auto"/>
              <w:right w:val="single" w:sz="4" w:space="0" w:color="auto"/>
            </w:tcBorders>
          </w:tcPr>
          <w:p w:rsidR="003D1B07" w:rsidRPr="003D1B07" w:rsidRDefault="003D1B07" w:rsidP="003D1B07">
            <w:pPr>
              <w:ind w:firstLine="709"/>
            </w:pPr>
            <w:r w:rsidRPr="003D1B07">
              <w:t>1.Пирамида</w:t>
            </w:r>
          </w:p>
        </w:tc>
        <w:tc>
          <w:tcPr>
            <w:tcW w:w="11340" w:type="dxa"/>
            <w:tcBorders>
              <w:top w:val="single" w:sz="4" w:space="0" w:color="auto"/>
              <w:left w:val="single" w:sz="4" w:space="0" w:color="auto"/>
              <w:bottom w:val="single" w:sz="4" w:space="0" w:color="auto"/>
              <w:right w:val="single" w:sz="4" w:space="0" w:color="auto"/>
            </w:tcBorders>
          </w:tcPr>
          <w:p w:rsidR="003D1B07" w:rsidRPr="003D1B07" w:rsidRDefault="003D1B07" w:rsidP="003D1B07">
            <w:pPr>
              <w:ind w:firstLine="709"/>
            </w:pPr>
            <w:r w:rsidRPr="003D1B07">
              <w:t>Понимание инструкции, состояние моторики, различение цветов, способ собирания, различение величины</w:t>
            </w:r>
          </w:p>
        </w:tc>
      </w:tr>
      <w:tr w:rsidR="003D1B07" w:rsidRPr="003D1B07" w:rsidTr="00B5169D">
        <w:tc>
          <w:tcPr>
            <w:tcW w:w="3900" w:type="dxa"/>
            <w:tcBorders>
              <w:top w:val="single" w:sz="4" w:space="0" w:color="auto"/>
              <w:left w:val="single" w:sz="4" w:space="0" w:color="auto"/>
              <w:bottom w:val="single" w:sz="4" w:space="0" w:color="auto"/>
              <w:right w:val="single" w:sz="4" w:space="0" w:color="auto"/>
            </w:tcBorders>
          </w:tcPr>
          <w:p w:rsidR="003D1B07" w:rsidRPr="003D1B07" w:rsidRDefault="003D1B07" w:rsidP="003D1B07">
            <w:pPr>
              <w:ind w:firstLine="709"/>
            </w:pPr>
            <w:r w:rsidRPr="003D1B07">
              <w:t>2.Предметные и геометрические вкладки</w:t>
            </w:r>
          </w:p>
        </w:tc>
        <w:tc>
          <w:tcPr>
            <w:tcW w:w="11340" w:type="dxa"/>
            <w:tcBorders>
              <w:top w:val="single" w:sz="4" w:space="0" w:color="auto"/>
              <w:left w:val="single" w:sz="4" w:space="0" w:color="auto"/>
              <w:bottom w:val="single" w:sz="4" w:space="0" w:color="auto"/>
              <w:right w:val="single" w:sz="4" w:space="0" w:color="auto"/>
            </w:tcBorders>
          </w:tcPr>
          <w:p w:rsidR="003D1B07" w:rsidRPr="003D1B07" w:rsidRDefault="003D1B07" w:rsidP="003D1B07">
            <w:pPr>
              <w:ind w:firstLine="709"/>
            </w:pPr>
            <w:r w:rsidRPr="003D1B07">
              <w:t xml:space="preserve">Понимание инструкции, способ деятельности, состояние моторики, запас сведений об окружающем, знание </w:t>
            </w:r>
            <w:proofErr w:type="gramStart"/>
            <w:r w:rsidRPr="003D1B07">
              <w:t>г</w:t>
            </w:r>
            <w:proofErr w:type="gramEnd"/>
            <w:r w:rsidRPr="003D1B07">
              <w:t>/ф</w:t>
            </w:r>
          </w:p>
        </w:tc>
      </w:tr>
      <w:tr w:rsidR="003D1B07" w:rsidRPr="003D1B07" w:rsidTr="00B5169D">
        <w:tc>
          <w:tcPr>
            <w:tcW w:w="3900" w:type="dxa"/>
            <w:tcBorders>
              <w:top w:val="single" w:sz="4" w:space="0" w:color="auto"/>
              <w:left w:val="single" w:sz="4" w:space="0" w:color="auto"/>
              <w:bottom w:val="single" w:sz="4" w:space="0" w:color="auto"/>
              <w:right w:val="single" w:sz="4" w:space="0" w:color="auto"/>
            </w:tcBorders>
          </w:tcPr>
          <w:p w:rsidR="003D1B07" w:rsidRPr="003D1B07" w:rsidRDefault="003D1B07" w:rsidP="003D1B07">
            <w:pPr>
              <w:ind w:firstLine="709"/>
            </w:pPr>
            <w:r w:rsidRPr="003D1B07">
              <w:rPr>
                <w:lang w:val="en-US"/>
              </w:rPr>
              <w:t>3</w:t>
            </w:r>
            <w:r w:rsidRPr="003D1B07">
              <w:t>.Коробка форм</w:t>
            </w:r>
          </w:p>
        </w:tc>
        <w:tc>
          <w:tcPr>
            <w:tcW w:w="11340" w:type="dxa"/>
            <w:tcBorders>
              <w:top w:val="single" w:sz="4" w:space="0" w:color="auto"/>
              <w:left w:val="single" w:sz="4" w:space="0" w:color="auto"/>
              <w:bottom w:val="single" w:sz="4" w:space="0" w:color="auto"/>
              <w:right w:val="single" w:sz="4" w:space="0" w:color="auto"/>
            </w:tcBorders>
          </w:tcPr>
          <w:p w:rsidR="003D1B07" w:rsidRPr="003D1B07" w:rsidRDefault="003D1B07" w:rsidP="003D1B07">
            <w:pPr>
              <w:ind w:firstLine="709"/>
            </w:pPr>
            <w:r w:rsidRPr="003D1B07">
              <w:t>Уровень развития ориентировки на форму, понимание задания, способ выполнения, состояние моторики</w:t>
            </w:r>
          </w:p>
        </w:tc>
      </w:tr>
      <w:tr w:rsidR="003D1B07" w:rsidRPr="003D1B07" w:rsidTr="00B5169D">
        <w:tc>
          <w:tcPr>
            <w:tcW w:w="3900" w:type="dxa"/>
            <w:tcBorders>
              <w:top w:val="single" w:sz="4" w:space="0" w:color="auto"/>
              <w:left w:val="single" w:sz="4" w:space="0" w:color="auto"/>
              <w:bottom w:val="single" w:sz="4" w:space="0" w:color="auto"/>
              <w:right w:val="single" w:sz="4" w:space="0" w:color="auto"/>
            </w:tcBorders>
          </w:tcPr>
          <w:p w:rsidR="003D1B07" w:rsidRPr="003D1B07" w:rsidRDefault="003D1B07" w:rsidP="003D1B07">
            <w:pPr>
              <w:ind w:firstLine="709"/>
            </w:pPr>
            <w:r w:rsidRPr="003D1B07">
              <w:t>4.Разбери и сложи матрёшку</w:t>
            </w:r>
          </w:p>
        </w:tc>
        <w:tc>
          <w:tcPr>
            <w:tcW w:w="11340" w:type="dxa"/>
            <w:tcBorders>
              <w:top w:val="single" w:sz="4" w:space="0" w:color="auto"/>
              <w:left w:val="single" w:sz="4" w:space="0" w:color="auto"/>
              <w:bottom w:val="single" w:sz="4" w:space="0" w:color="auto"/>
              <w:right w:val="single" w:sz="4" w:space="0" w:color="auto"/>
            </w:tcBorders>
          </w:tcPr>
          <w:p w:rsidR="003D1B07" w:rsidRPr="003D1B07" w:rsidRDefault="003D1B07" w:rsidP="003D1B07">
            <w:pPr>
              <w:ind w:firstLine="709"/>
            </w:pPr>
            <w:r w:rsidRPr="003D1B07">
              <w:t xml:space="preserve">Проверка развития ориентировки на величину, </w:t>
            </w:r>
            <w:proofErr w:type="spellStart"/>
            <w:r w:rsidRPr="003D1B07">
              <w:t>сформированность</w:t>
            </w:r>
            <w:proofErr w:type="spellEnd"/>
            <w:r w:rsidRPr="003D1B07">
              <w:t xml:space="preserve"> понятий «большой – маленький», «один – много», обучаемость</w:t>
            </w:r>
          </w:p>
        </w:tc>
      </w:tr>
      <w:tr w:rsidR="003D1B07" w:rsidRPr="003D1B07" w:rsidTr="00B5169D">
        <w:tc>
          <w:tcPr>
            <w:tcW w:w="3900" w:type="dxa"/>
            <w:tcBorders>
              <w:top w:val="single" w:sz="4" w:space="0" w:color="auto"/>
              <w:left w:val="single" w:sz="4" w:space="0" w:color="auto"/>
              <w:bottom w:val="single" w:sz="4" w:space="0" w:color="auto"/>
              <w:right w:val="single" w:sz="4" w:space="0" w:color="auto"/>
            </w:tcBorders>
          </w:tcPr>
          <w:p w:rsidR="003D1B07" w:rsidRPr="003D1B07" w:rsidRDefault="003D1B07" w:rsidP="003D1B07">
            <w:pPr>
              <w:ind w:firstLine="709"/>
            </w:pPr>
            <w:r w:rsidRPr="003D1B07">
              <w:t xml:space="preserve">5.Найди </w:t>
            </w:r>
            <w:proofErr w:type="gramStart"/>
            <w:r w:rsidRPr="003D1B07">
              <w:t>такую</w:t>
            </w:r>
            <w:proofErr w:type="gramEnd"/>
            <w:r w:rsidRPr="003D1B07">
              <w:t xml:space="preserve"> же</w:t>
            </w:r>
          </w:p>
          <w:p w:rsidR="003D1B07" w:rsidRPr="003D1B07" w:rsidRDefault="003D1B07" w:rsidP="003D1B07">
            <w:pPr>
              <w:ind w:firstLine="709"/>
            </w:pPr>
            <w:r w:rsidRPr="003D1B07">
              <w:t>Картинки половинки</w:t>
            </w:r>
          </w:p>
        </w:tc>
        <w:tc>
          <w:tcPr>
            <w:tcW w:w="11340" w:type="dxa"/>
            <w:tcBorders>
              <w:top w:val="single" w:sz="4" w:space="0" w:color="auto"/>
              <w:left w:val="single" w:sz="4" w:space="0" w:color="auto"/>
              <w:bottom w:val="single" w:sz="4" w:space="0" w:color="auto"/>
              <w:right w:val="single" w:sz="4" w:space="0" w:color="auto"/>
            </w:tcBorders>
          </w:tcPr>
          <w:p w:rsidR="003D1B07" w:rsidRPr="003D1B07" w:rsidRDefault="003D1B07" w:rsidP="003D1B07">
            <w:pPr>
              <w:ind w:firstLine="709"/>
            </w:pPr>
            <w:r w:rsidRPr="003D1B07">
              <w:t xml:space="preserve">Соотносит слово с изображением,  </w:t>
            </w:r>
            <w:proofErr w:type="spellStart"/>
            <w:r w:rsidRPr="003D1B07">
              <w:t>сформированность</w:t>
            </w:r>
            <w:proofErr w:type="spellEnd"/>
            <w:r w:rsidRPr="003D1B07">
              <w:t xml:space="preserve"> понятия тождества, процессы сравнения, понимание названий предметов и действий с ними</w:t>
            </w:r>
          </w:p>
        </w:tc>
      </w:tr>
      <w:tr w:rsidR="003D1B07" w:rsidRPr="003D1B07" w:rsidTr="00B5169D">
        <w:tc>
          <w:tcPr>
            <w:tcW w:w="3900" w:type="dxa"/>
            <w:tcBorders>
              <w:top w:val="single" w:sz="4" w:space="0" w:color="auto"/>
              <w:left w:val="single" w:sz="4" w:space="0" w:color="auto"/>
              <w:bottom w:val="single" w:sz="4" w:space="0" w:color="auto"/>
              <w:right w:val="single" w:sz="4" w:space="0" w:color="auto"/>
            </w:tcBorders>
          </w:tcPr>
          <w:p w:rsidR="003D1B07" w:rsidRPr="003D1B07" w:rsidRDefault="003D1B07" w:rsidP="003D1B07">
            <w:pPr>
              <w:ind w:firstLine="709"/>
            </w:pPr>
            <w:r w:rsidRPr="003D1B07">
              <w:t>6.Группировка игрушек</w:t>
            </w:r>
          </w:p>
        </w:tc>
        <w:tc>
          <w:tcPr>
            <w:tcW w:w="11340" w:type="dxa"/>
            <w:tcBorders>
              <w:top w:val="single" w:sz="4" w:space="0" w:color="auto"/>
              <w:left w:val="single" w:sz="4" w:space="0" w:color="auto"/>
              <w:bottom w:val="single" w:sz="4" w:space="0" w:color="auto"/>
              <w:right w:val="single" w:sz="4" w:space="0" w:color="auto"/>
            </w:tcBorders>
          </w:tcPr>
          <w:p w:rsidR="003D1B07" w:rsidRPr="003D1B07" w:rsidRDefault="003D1B07" w:rsidP="003D1B07">
            <w:pPr>
              <w:ind w:firstLine="709"/>
            </w:pPr>
            <w:r w:rsidRPr="003D1B07">
              <w:t>Уровень развития восприятия форм, умение использовать геометрические эталоны при определении общей формы конкретных предметов, способ выполнения</w:t>
            </w:r>
          </w:p>
        </w:tc>
      </w:tr>
      <w:tr w:rsidR="003D1B07" w:rsidRPr="003D1B07" w:rsidTr="00B5169D">
        <w:tc>
          <w:tcPr>
            <w:tcW w:w="3900" w:type="dxa"/>
            <w:tcBorders>
              <w:top w:val="single" w:sz="4" w:space="0" w:color="auto"/>
              <w:left w:val="single" w:sz="4" w:space="0" w:color="auto"/>
              <w:bottom w:val="single" w:sz="4" w:space="0" w:color="auto"/>
              <w:right w:val="single" w:sz="4" w:space="0" w:color="auto"/>
            </w:tcBorders>
          </w:tcPr>
          <w:p w:rsidR="003D1B07" w:rsidRPr="003D1B07" w:rsidRDefault="003D1B07" w:rsidP="003D1B07">
            <w:pPr>
              <w:ind w:firstLine="709"/>
            </w:pPr>
            <w:r w:rsidRPr="003D1B07">
              <w:t>7.Поиграй</w:t>
            </w:r>
          </w:p>
        </w:tc>
        <w:tc>
          <w:tcPr>
            <w:tcW w:w="11340" w:type="dxa"/>
            <w:tcBorders>
              <w:top w:val="single" w:sz="4" w:space="0" w:color="auto"/>
              <w:left w:val="single" w:sz="4" w:space="0" w:color="auto"/>
              <w:bottom w:val="single" w:sz="4" w:space="0" w:color="auto"/>
              <w:right w:val="single" w:sz="4" w:space="0" w:color="auto"/>
            </w:tcBorders>
          </w:tcPr>
          <w:p w:rsidR="003D1B07" w:rsidRPr="003D1B07" w:rsidRDefault="003D1B07" w:rsidP="003D1B07">
            <w:pPr>
              <w:ind w:firstLine="709"/>
            </w:pPr>
            <w:r w:rsidRPr="003D1B07">
              <w:t xml:space="preserve">Наличие и стойкость интереса к игрушке, характер действия с ней </w:t>
            </w:r>
          </w:p>
        </w:tc>
      </w:tr>
      <w:tr w:rsidR="003D1B07" w:rsidRPr="003D1B07" w:rsidTr="00B5169D">
        <w:tc>
          <w:tcPr>
            <w:tcW w:w="3900" w:type="dxa"/>
            <w:tcBorders>
              <w:top w:val="single" w:sz="4" w:space="0" w:color="auto"/>
              <w:left w:val="single" w:sz="4" w:space="0" w:color="auto"/>
              <w:bottom w:val="single" w:sz="4" w:space="0" w:color="auto"/>
              <w:right w:val="single" w:sz="4" w:space="0" w:color="auto"/>
            </w:tcBorders>
          </w:tcPr>
          <w:p w:rsidR="003D1B07" w:rsidRPr="003D1B07" w:rsidRDefault="003D1B07" w:rsidP="003D1B07">
            <w:pPr>
              <w:ind w:firstLine="709"/>
            </w:pPr>
            <w:r w:rsidRPr="003D1B07">
              <w:t>8.Разрезные картинки</w:t>
            </w:r>
          </w:p>
        </w:tc>
        <w:tc>
          <w:tcPr>
            <w:tcW w:w="11340" w:type="dxa"/>
            <w:tcBorders>
              <w:top w:val="single" w:sz="4" w:space="0" w:color="auto"/>
              <w:left w:val="single" w:sz="4" w:space="0" w:color="auto"/>
              <w:bottom w:val="single" w:sz="4" w:space="0" w:color="auto"/>
              <w:right w:val="single" w:sz="4" w:space="0" w:color="auto"/>
            </w:tcBorders>
          </w:tcPr>
          <w:p w:rsidR="003D1B07" w:rsidRPr="003D1B07" w:rsidRDefault="003D1B07" w:rsidP="003D1B07">
            <w:pPr>
              <w:ind w:firstLine="709"/>
            </w:pPr>
            <w:r w:rsidRPr="003D1B07">
              <w:t xml:space="preserve">Понимание инструкции и цели задания, умение видеть целое на основе составляющих частей, </w:t>
            </w:r>
            <w:proofErr w:type="spellStart"/>
            <w:r w:rsidRPr="003D1B07">
              <w:t>сформированность</w:t>
            </w:r>
            <w:proofErr w:type="spellEnd"/>
            <w:r w:rsidRPr="003D1B07">
              <w:t xml:space="preserve"> наглядно – действенного и наглядно – образного мышления, способ деятельности, реакция на результат, состояние моторики, перенос на аналогичное задание </w:t>
            </w:r>
          </w:p>
        </w:tc>
      </w:tr>
      <w:tr w:rsidR="003D1B07" w:rsidRPr="003D1B07" w:rsidTr="00B5169D">
        <w:tc>
          <w:tcPr>
            <w:tcW w:w="3900" w:type="dxa"/>
            <w:tcBorders>
              <w:top w:val="single" w:sz="4" w:space="0" w:color="auto"/>
              <w:left w:val="single" w:sz="4" w:space="0" w:color="auto"/>
              <w:bottom w:val="single" w:sz="4" w:space="0" w:color="auto"/>
              <w:right w:val="single" w:sz="4" w:space="0" w:color="auto"/>
            </w:tcBorders>
          </w:tcPr>
          <w:p w:rsidR="003D1B07" w:rsidRPr="003D1B07" w:rsidRDefault="003D1B07" w:rsidP="003D1B07">
            <w:pPr>
              <w:ind w:firstLine="709"/>
            </w:pPr>
            <w:r w:rsidRPr="003D1B07">
              <w:t>9.Поймай рыбку</w:t>
            </w:r>
          </w:p>
        </w:tc>
        <w:tc>
          <w:tcPr>
            <w:tcW w:w="11340" w:type="dxa"/>
            <w:tcBorders>
              <w:top w:val="single" w:sz="4" w:space="0" w:color="auto"/>
              <w:left w:val="single" w:sz="4" w:space="0" w:color="auto"/>
              <w:bottom w:val="single" w:sz="4" w:space="0" w:color="auto"/>
              <w:right w:val="single" w:sz="4" w:space="0" w:color="auto"/>
            </w:tcBorders>
          </w:tcPr>
          <w:p w:rsidR="003D1B07" w:rsidRPr="003D1B07" w:rsidRDefault="003D1B07" w:rsidP="003D1B07">
            <w:pPr>
              <w:ind w:firstLine="709"/>
            </w:pPr>
            <w:r w:rsidRPr="003D1B07">
              <w:t>Уровень развития наглядно – действенного мышления, способ выполнения, отношение к результату, моторные навыки</w:t>
            </w:r>
          </w:p>
        </w:tc>
      </w:tr>
      <w:tr w:rsidR="003D1B07" w:rsidRPr="003D1B07" w:rsidTr="00B5169D">
        <w:tc>
          <w:tcPr>
            <w:tcW w:w="3900" w:type="dxa"/>
            <w:tcBorders>
              <w:top w:val="single" w:sz="4" w:space="0" w:color="auto"/>
              <w:left w:val="single" w:sz="4" w:space="0" w:color="auto"/>
              <w:bottom w:val="single" w:sz="4" w:space="0" w:color="auto"/>
              <w:right w:val="single" w:sz="4" w:space="0" w:color="auto"/>
            </w:tcBorders>
          </w:tcPr>
          <w:p w:rsidR="003D1B07" w:rsidRPr="003D1B07" w:rsidRDefault="003D1B07" w:rsidP="003D1B07">
            <w:pPr>
              <w:ind w:firstLine="709"/>
            </w:pPr>
            <w:r w:rsidRPr="003D1B07">
              <w:t>10.Найди пару</w:t>
            </w:r>
          </w:p>
        </w:tc>
        <w:tc>
          <w:tcPr>
            <w:tcW w:w="11340" w:type="dxa"/>
            <w:tcBorders>
              <w:top w:val="single" w:sz="4" w:space="0" w:color="auto"/>
              <w:left w:val="single" w:sz="4" w:space="0" w:color="auto"/>
              <w:bottom w:val="single" w:sz="4" w:space="0" w:color="auto"/>
              <w:right w:val="single" w:sz="4" w:space="0" w:color="auto"/>
            </w:tcBorders>
          </w:tcPr>
          <w:p w:rsidR="003D1B07" w:rsidRPr="003D1B07" w:rsidRDefault="003D1B07" w:rsidP="003D1B07">
            <w:pPr>
              <w:ind w:firstLine="709"/>
            </w:pPr>
            <w:r w:rsidRPr="003D1B07">
              <w:t>Умение анализировать и сравнивать изображения, находить сходство и различие.</w:t>
            </w:r>
          </w:p>
        </w:tc>
      </w:tr>
      <w:tr w:rsidR="003D1B07" w:rsidRPr="003D1B07" w:rsidTr="00B5169D">
        <w:tc>
          <w:tcPr>
            <w:tcW w:w="3900" w:type="dxa"/>
            <w:tcBorders>
              <w:top w:val="single" w:sz="4" w:space="0" w:color="auto"/>
              <w:left w:val="single" w:sz="4" w:space="0" w:color="auto"/>
              <w:bottom w:val="single" w:sz="4" w:space="0" w:color="auto"/>
              <w:right w:val="single" w:sz="4" w:space="0" w:color="auto"/>
            </w:tcBorders>
          </w:tcPr>
          <w:p w:rsidR="003D1B07" w:rsidRPr="003D1B07" w:rsidRDefault="003D1B07" w:rsidP="003D1B07">
            <w:pPr>
              <w:ind w:firstLine="709"/>
            </w:pPr>
            <w:r w:rsidRPr="003D1B07">
              <w:t>11.Построй из кубиков</w:t>
            </w:r>
          </w:p>
        </w:tc>
        <w:tc>
          <w:tcPr>
            <w:tcW w:w="11340" w:type="dxa"/>
            <w:tcBorders>
              <w:top w:val="single" w:sz="4" w:space="0" w:color="auto"/>
              <w:left w:val="single" w:sz="4" w:space="0" w:color="auto"/>
              <w:bottom w:val="single" w:sz="4" w:space="0" w:color="auto"/>
              <w:right w:val="single" w:sz="4" w:space="0" w:color="auto"/>
            </w:tcBorders>
          </w:tcPr>
          <w:p w:rsidR="003D1B07" w:rsidRPr="003D1B07" w:rsidRDefault="003D1B07" w:rsidP="003D1B07">
            <w:pPr>
              <w:ind w:firstLine="709"/>
            </w:pPr>
            <w:r w:rsidRPr="003D1B07">
              <w:t>Умение работать по показу, подражанию,  действовать целенаправленно; уровень развития зрительного анализа и воспроизведения заданных конструкций</w:t>
            </w:r>
          </w:p>
        </w:tc>
      </w:tr>
      <w:tr w:rsidR="003D1B07" w:rsidRPr="003D1B07" w:rsidTr="00B5169D">
        <w:tc>
          <w:tcPr>
            <w:tcW w:w="3900" w:type="dxa"/>
            <w:tcBorders>
              <w:top w:val="single" w:sz="4" w:space="0" w:color="auto"/>
              <w:left w:val="single" w:sz="4" w:space="0" w:color="auto"/>
              <w:bottom w:val="single" w:sz="4" w:space="0" w:color="auto"/>
              <w:right w:val="single" w:sz="4" w:space="0" w:color="auto"/>
            </w:tcBorders>
          </w:tcPr>
          <w:p w:rsidR="003D1B07" w:rsidRPr="003D1B07" w:rsidRDefault="003D1B07" w:rsidP="003D1B07">
            <w:pPr>
              <w:ind w:firstLine="709"/>
            </w:pPr>
            <w:r w:rsidRPr="003D1B07">
              <w:t>12.Нарисуй</w:t>
            </w:r>
          </w:p>
        </w:tc>
        <w:tc>
          <w:tcPr>
            <w:tcW w:w="11340" w:type="dxa"/>
            <w:tcBorders>
              <w:top w:val="single" w:sz="4" w:space="0" w:color="auto"/>
              <w:left w:val="single" w:sz="4" w:space="0" w:color="auto"/>
              <w:bottom w:val="single" w:sz="4" w:space="0" w:color="auto"/>
              <w:right w:val="single" w:sz="4" w:space="0" w:color="auto"/>
            </w:tcBorders>
          </w:tcPr>
          <w:p w:rsidR="003D1B07" w:rsidRPr="003D1B07" w:rsidRDefault="003D1B07" w:rsidP="003D1B07">
            <w:pPr>
              <w:ind w:firstLine="709"/>
            </w:pPr>
            <w:r w:rsidRPr="003D1B07">
              <w:t>Уровень развития предметного рисунка, умение держать карандаш, интерес к рисованию, зрительное восприятие, раскрашивание</w:t>
            </w:r>
          </w:p>
        </w:tc>
      </w:tr>
      <w:tr w:rsidR="003D1B07" w:rsidRPr="003D1B07" w:rsidTr="00B5169D">
        <w:tc>
          <w:tcPr>
            <w:tcW w:w="3900" w:type="dxa"/>
            <w:tcBorders>
              <w:top w:val="single" w:sz="4" w:space="0" w:color="auto"/>
              <w:left w:val="single" w:sz="4" w:space="0" w:color="auto"/>
              <w:bottom w:val="single" w:sz="4" w:space="0" w:color="auto"/>
              <w:right w:val="single" w:sz="4" w:space="0" w:color="auto"/>
            </w:tcBorders>
          </w:tcPr>
          <w:p w:rsidR="003D1B07" w:rsidRPr="003D1B07" w:rsidRDefault="003D1B07" w:rsidP="003D1B07">
            <w:pPr>
              <w:ind w:firstLine="709"/>
            </w:pPr>
            <w:r w:rsidRPr="003D1B07">
              <w:t>13.Построй из палочек</w:t>
            </w:r>
          </w:p>
        </w:tc>
        <w:tc>
          <w:tcPr>
            <w:tcW w:w="11340" w:type="dxa"/>
            <w:tcBorders>
              <w:top w:val="single" w:sz="4" w:space="0" w:color="auto"/>
              <w:left w:val="single" w:sz="4" w:space="0" w:color="auto"/>
              <w:bottom w:val="single" w:sz="4" w:space="0" w:color="auto"/>
              <w:right w:val="single" w:sz="4" w:space="0" w:color="auto"/>
            </w:tcBorders>
          </w:tcPr>
          <w:p w:rsidR="003D1B07" w:rsidRPr="003D1B07" w:rsidRDefault="003D1B07" w:rsidP="003D1B07">
            <w:pPr>
              <w:ind w:firstLine="709"/>
            </w:pPr>
            <w:r w:rsidRPr="003D1B07">
              <w:t>Особенности деятельности (действует осознанно или механически), уровень развития пространственной ориентации в расположении объектов на плоскости, зрительного анализа и воспроизведение заданных конструкций, работоспособность, стойкость интереса к выполнению задания, отношение к своим успехам и неудачам</w:t>
            </w:r>
          </w:p>
        </w:tc>
      </w:tr>
      <w:tr w:rsidR="003D1B07" w:rsidRPr="003D1B07" w:rsidTr="00B5169D">
        <w:tc>
          <w:tcPr>
            <w:tcW w:w="3900" w:type="dxa"/>
            <w:tcBorders>
              <w:top w:val="single" w:sz="4" w:space="0" w:color="auto"/>
              <w:left w:val="single" w:sz="4" w:space="0" w:color="auto"/>
              <w:bottom w:val="single" w:sz="4" w:space="0" w:color="auto"/>
              <w:right w:val="single" w:sz="4" w:space="0" w:color="auto"/>
            </w:tcBorders>
          </w:tcPr>
          <w:p w:rsidR="003D1B07" w:rsidRPr="003D1B07" w:rsidRDefault="003D1B07" w:rsidP="003D1B07">
            <w:pPr>
              <w:ind w:firstLine="709"/>
            </w:pPr>
            <w:r w:rsidRPr="003D1B07">
              <w:t xml:space="preserve">14.Работа с картинкой  (выполняются различные </w:t>
            </w:r>
            <w:r w:rsidRPr="003D1B07">
              <w:lastRenderedPageBreak/>
              <w:t>действия: держит мяч, надевает сапог и т.д.)</w:t>
            </w:r>
          </w:p>
        </w:tc>
        <w:tc>
          <w:tcPr>
            <w:tcW w:w="11340" w:type="dxa"/>
            <w:tcBorders>
              <w:top w:val="single" w:sz="4" w:space="0" w:color="auto"/>
              <w:left w:val="single" w:sz="4" w:space="0" w:color="auto"/>
              <w:bottom w:val="single" w:sz="4" w:space="0" w:color="auto"/>
              <w:right w:val="single" w:sz="4" w:space="0" w:color="auto"/>
            </w:tcBorders>
          </w:tcPr>
          <w:p w:rsidR="003D1B07" w:rsidRPr="003D1B07" w:rsidRDefault="003D1B07" w:rsidP="003D1B07">
            <w:pPr>
              <w:ind w:firstLine="709"/>
            </w:pPr>
            <w:r w:rsidRPr="003D1B07">
              <w:lastRenderedPageBreak/>
              <w:t xml:space="preserve">Исследовать умение различать правую и левую стороны в изображении на картинке, у собеседника. Уровень </w:t>
            </w:r>
            <w:proofErr w:type="spellStart"/>
            <w:r w:rsidRPr="003D1B07">
              <w:t>сформированности</w:t>
            </w:r>
            <w:proofErr w:type="spellEnd"/>
            <w:r w:rsidRPr="003D1B07">
              <w:t xml:space="preserve"> представлений о частях тела</w:t>
            </w:r>
          </w:p>
        </w:tc>
      </w:tr>
      <w:tr w:rsidR="003D1B07" w:rsidRPr="003D1B07" w:rsidTr="00B5169D">
        <w:tc>
          <w:tcPr>
            <w:tcW w:w="3900" w:type="dxa"/>
            <w:tcBorders>
              <w:top w:val="single" w:sz="4" w:space="0" w:color="auto"/>
              <w:left w:val="single" w:sz="4" w:space="0" w:color="auto"/>
              <w:bottom w:val="single" w:sz="4" w:space="0" w:color="auto"/>
              <w:right w:val="single" w:sz="4" w:space="0" w:color="auto"/>
            </w:tcBorders>
          </w:tcPr>
          <w:p w:rsidR="003D1B07" w:rsidRPr="003D1B07" w:rsidRDefault="003D1B07" w:rsidP="003D1B07">
            <w:pPr>
              <w:ind w:firstLine="709"/>
            </w:pPr>
            <w:r w:rsidRPr="003D1B07">
              <w:lastRenderedPageBreak/>
              <w:t>15.ГМН: обводка по пунктиру, штриховка, умение самостоятельно проводить линию.</w:t>
            </w:r>
          </w:p>
        </w:tc>
        <w:tc>
          <w:tcPr>
            <w:tcW w:w="11340" w:type="dxa"/>
            <w:tcBorders>
              <w:top w:val="single" w:sz="4" w:space="0" w:color="auto"/>
              <w:left w:val="single" w:sz="4" w:space="0" w:color="auto"/>
              <w:bottom w:val="single" w:sz="4" w:space="0" w:color="auto"/>
              <w:right w:val="single" w:sz="4" w:space="0" w:color="auto"/>
            </w:tcBorders>
          </w:tcPr>
          <w:p w:rsidR="003D1B07" w:rsidRPr="003D1B07" w:rsidRDefault="003D1B07" w:rsidP="003D1B07">
            <w:pPr>
              <w:ind w:firstLine="709"/>
            </w:pPr>
            <w:r w:rsidRPr="003D1B07">
              <w:t xml:space="preserve">Уровень </w:t>
            </w:r>
            <w:proofErr w:type="spellStart"/>
            <w:r w:rsidRPr="003D1B07">
              <w:t>сформированности</w:t>
            </w:r>
            <w:proofErr w:type="spellEnd"/>
            <w:r w:rsidRPr="003D1B07">
              <w:t xml:space="preserve"> графо – моторных навыков, состояние мелкой моторики, умение держать карандаш, зрительно – двигательная координация</w:t>
            </w:r>
          </w:p>
        </w:tc>
      </w:tr>
      <w:tr w:rsidR="003D1B07" w:rsidRPr="003D1B07" w:rsidTr="00B5169D">
        <w:tc>
          <w:tcPr>
            <w:tcW w:w="3900" w:type="dxa"/>
            <w:tcBorders>
              <w:top w:val="single" w:sz="4" w:space="0" w:color="auto"/>
              <w:left w:val="single" w:sz="4" w:space="0" w:color="auto"/>
              <w:bottom w:val="single" w:sz="4" w:space="0" w:color="auto"/>
              <w:right w:val="single" w:sz="4" w:space="0" w:color="auto"/>
            </w:tcBorders>
          </w:tcPr>
          <w:p w:rsidR="003D1B07" w:rsidRPr="003D1B07" w:rsidRDefault="003D1B07" w:rsidP="003D1B07">
            <w:pPr>
              <w:ind w:firstLine="709"/>
            </w:pPr>
            <w:r w:rsidRPr="003D1B07">
              <w:t>17. Дорисуй (круги, треугольники)</w:t>
            </w:r>
          </w:p>
        </w:tc>
        <w:tc>
          <w:tcPr>
            <w:tcW w:w="11340" w:type="dxa"/>
            <w:tcBorders>
              <w:top w:val="single" w:sz="4" w:space="0" w:color="auto"/>
              <w:left w:val="single" w:sz="4" w:space="0" w:color="auto"/>
              <w:bottom w:val="single" w:sz="4" w:space="0" w:color="auto"/>
              <w:right w:val="single" w:sz="4" w:space="0" w:color="auto"/>
            </w:tcBorders>
          </w:tcPr>
          <w:p w:rsidR="003D1B07" w:rsidRPr="003D1B07" w:rsidRDefault="003D1B07" w:rsidP="003D1B07">
            <w:pPr>
              <w:ind w:firstLine="709"/>
            </w:pPr>
            <w:r w:rsidRPr="003D1B07">
              <w:t xml:space="preserve">Выявить наглядно – образные представления, целостность восприятия, зрительно – двигательную координацию, графические навыки, знание </w:t>
            </w:r>
            <w:proofErr w:type="gramStart"/>
            <w:r w:rsidRPr="003D1B07">
              <w:t>г</w:t>
            </w:r>
            <w:proofErr w:type="gramEnd"/>
            <w:r w:rsidRPr="003D1B07">
              <w:t>/ф</w:t>
            </w:r>
          </w:p>
        </w:tc>
      </w:tr>
      <w:tr w:rsidR="003D1B07" w:rsidRPr="003D1B07" w:rsidTr="00B5169D">
        <w:tc>
          <w:tcPr>
            <w:tcW w:w="3900" w:type="dxa"/>
            <w:tcBorders>
              <w:top w:val="single" w:sz="4" w:space="0" w:color="auto"/>
              <w:left w:val="single" w:sz="4" w:space="0" w:color="auto"/>
              <w:bottom w:val="single" w:sz="4" w:space="0" w:color="auto"/>
              <w:right w:val="single" w:sz="4" w:space="0" w:color="auto"/>
            </w:tcBorders>
          </w:tcPr>
          <w:p w:rsidR="003D1B07" w:rsidRPr="003D1B07" w:rsidRDefault="003D1B07" w:rsidP="003D1B07">
            <w:pPr>
              <w:ind w:firstLine="709"/>
            </w:pPr>
            <w:r w:rsidRPr="003D1B07">
              <w:t>18.Времена года</w:t>
            </w:r>
          </w:p>
        </w:tc>
        <w:tc>
          <w:tcPr>
            <w:tcW w:w="11340" w:type="dxa"/>
            <w:tcBorders>
              <w:top w:val="single" w:sz="4" w:space="0" w:color="auto"/>
              <w:left w:val="single" w:sz="4" w:space="0" w:color="auto"/>
              <w:bottom w:val="single" w:sz="4" w:space="0" w:color="auto"/>
              <w:right w:val="single" w:sz="4" w:space="0" w:color="auto"/>
            </w:tcBorders>
          </w:tcPr>
          <w:p w:rsidR="003D1B07" w:rsidRPr="003D1B07" w:rsidRDefault="003D1B07" w:rsidP="003D1B07">
            <w:pPr>
              <w:ind w:firstLine="709"/>
            </w:pPr>
            <w:r w:rsidRPr="003D1B07">
              <w:t>Оценить степень развитости у ребёнка представлений о временах года. Словарный запас. Звукопроизношение.</w:t>
            </w:r>
          </w:p>
        </w:tc>
      </w:tr>
      <w:tr w:rsidR="003D1B07" w:rsidRPr="003D1B07" w:rsidTr="00B5169D">
        <w:tc>
          <w:tcPr>
            <w:tcW w:w="3900" w:type="dxa"/>
            <w:tcBorders>
              <w:top w:val="single" w:sz="4" w:space="0" w:color="auto"/>
              <w:left w:val="single" w:sz="4" w:space="0" w:color="auto"/>
              <w:bottom w:val="single" w:sz="4" w:space="0" w:color="auto"/>
              <w:right w:val="single" w:sz="4" w:space="0" w:color="auto"/>
            </w:tcBorders>
          </w:tcPr>
          <w:p w:rsidR="003D1B07" w:rsidRPr="003D1B07" w:rsidRDefault="003D1B07" w:rsidP="003D1B07">
            <w:pPr>
              <w:ind w:firstLine="709"/>
            </w:pPr>
            <w:r w:rsidRPr="003D1B07">
              <w:t>19.Дни недели. Части суток</w:t>
            </w:r>
          </w:p>
        </w:tc>
        <w:tc>
          <w:tcPr>
            <w:tcW w:w="11340" w:type="dxa"/>
            <w:tcBorders>
              <w:top w:val="single" w:sz="4" w:space="0" w:color="auto"/>
              <w:left w:val="single" w:sz="4" w:space="0" w:color="auto"/>
              <w:bottom w:val="single" w:sz="4" w:space="0" w:color="auto"/>
              <w:right w:val="single" w:sz="4" w:space="0" w:color="auto"/>
            </w:tcBorders>
          </w:tcPr>
          <w:p w:rsidR="003D1B07" w:rsidRPr="003D1B07" w:rsidRDefault="003D1B07" w:rsidP="003D1B07">
            <w:pPr>
              <w:ind w:firstLine="709"/>
            </w:pPr>
            <w:r w:rsidRPr="003D1B07">
              <w:t xml:space="preserve">Оценить степень развитости у ребёнка представлений о днях недели, частей суток </w:t>
            </w:r>
          </w:p>
        </w:tc>
      </w:tr>
      <w:tr w:rsidR="003D1B07" w:rsidRPr="003D1B07" w:rsidTr="00B5169D">
        <w:tc>
          <w:tcPr>
            <w:tcW w:w="3900" w:type="dxa"/>
            <w:tcBorders>
              <w:top w:val="single" w:sz="4" w:space="0" w:color="auto"/>
              <w:left w:val="single" w:sz="4" w:space="0" w:color="auto"/>
              <w:bottom w:val="single" w:sz="4" w:space="0" w:color="auto"/>
              <w:right w:val="single" w:sz="4" w:space="0" w:color="auto"/>
            </w:tcBorders>
          </w:tcPr>
          <w:p w:rsidR="003D1B07" w:rsidRPr="003D1B07" w:rsidRDefault="003D1B07" w:rsidP="003D1B07">
            <w:pPr>
              <w:ind w:firstLine="709"/>
            </w:pPr>
            <w:r w:rsidRPr="003D1B07">
              <w:t>20.Шумовые коробочки</w:t>
            </w:r>
          </w:p>
        </w:tc>
        <w:tc>
          <w:tcPr>
            <w:tcW w:w="11340" w:type="dxa"/>
            <w:tcBorders>
              <w:top w:val="single" w:sz="4" w:space="0" w:color="auto"/>
              <w:left w:val="single" w:sz="4" w:space="0" w:color="auto"/>
              <w:bottom w:val="single" w:sz="4" w:space="0" w:color="auto"/>
              <w:right w:val="single" w:sz="4" w:space="0" w:color="auto"/>
            </w:tcBorders>
          </w:tcPr>
          <w:p w:rsidR="003D1B07" w:rsidRPr="003D1B07" w:rsidRDefault="003D1B07" w:rsidP="003D1B07">
            <w:pPr>
              <w:ind w:firstLine="709"/>
            </w:pPr>
            <w:r w:rsidRPr="003D1B07">
              <w:t xml:space="preserve">Знание цвета, понимание инструкции, зрительное, слуховое восприятие, </w:t>
            </w:r>
            <w:proofErr w:type="spellStart"/>
            <w:r w:rsidRPr="003D1B07">
              <w:t>сформированность</w:t>
            </w:r>
            <w:proofErr w:type="spellEnd"/>
            <w:r w:rsidRPr="003D1B07">
              <w:t xml:space="preserve"> понятия «одинаковые»</w:t>
            </w:r>
          </w:p>
        </w:tc>
      </w:tr>
      <w:tr w:rsidR="003D1B07" w:rsidRPr="003D1B07" w:rsidTr="00B5169D">
        <w:tc>
          <w:tcPr>
            <w:tcW w:w="3900" w:type="dxa"/>
            <w:tcBorders>
              <w:top w:val="single" w:sz="4" w:space="0" w:color="auto"/>
              <w:left w:val="single" w:sz="4" w:space="0" w:color="auto"/>
              <w:bottom w:val="single" w:sz="4" w:space="0" w:color="auto"/>
              <w:right w:val="single" w:sz="4" w:space="0" w:color="auto"/>
            </w:tcBorders>
          </w:tcPr>
          <w:p w:rsidR="003D1B07" w:rsidRPr="003D1B07" w:rsidRDefault="003D1B07" w:rsidP="003D1B07">
            <w:pPr>
              <w:ind w:firstLine="709"/>
            </w:pPr>
            <w:r w:rsidRPr="003D1B07">
              <w:t>21.Чудесный мешочек</w:t>
            </w:r>
          </w:p>
        </w:tc>
        <w:tc>
          <w:tcPr>
            <w:tcW w:w="11340" w:type="dxa"/>
            <w:tcBorders>
              <w:top w:val="single" w:sz="4" w:space="0" w:color="auto"/>
              <w:left w:val="single" w:sz="4" w:space="0" w:color="auto"/>
              <w:bottom w:val="single" w:sz="4" w:space="0" w:color="auto"/>
              <w:right w:val="single" w:sz="4" w:space="0" w:color="auto"/>
            </w:tcBorders>
          </w:tcPr>
          <w:p w:rsidR="003D1B07" w:rsidRPr="003D1B07" w:rsidRDefault="003D1B07" w:rsidP="003D1B07">
            <w:pPr>
              <w:ind w:firstLine="709"/>
            </w:pPr>
            <w:r w:rsidRPr="003D1B07">
              <w:t xml:space="preserve">Уровень развития тактильного восприятия: мягкий - твёрдый, гладкий – колючий; тактильное восприятие формы, величины </w:t>
            </w:r>
          </w:p>
        </w:tc>
      </w:tr>
      <w:tr w:rsidR="003D1B07" w:rsidRPr="003D1B07" w:rsidTr="00B5169D">
        <w:tc>
          <w:tcPr>
            <w:tcW w:w="3900" w:type="dxa"/>
            <w:tcBorders>
              <w:top w:val="single" w:sz="4" w:space="0" w:color="auto"/>
              <w:left w:val="single" w:sz="4" w:space="0" w:color="auto"/>
              <w:bottom w:val="single" w:sz="4" w:space="0" w:color="auto"/>
              <w:right w:val="single" w:sz="4" w:space="0" w:color="auto"/>
            </w:tcBorders>
          </w:tcPr>
          <w:p w:rsidR="003D1B07" w:rsidRPr="003D1B07" w:rsidRDefault="003D1B07" w:rsidP="003D1B07">
            <w:pPr>
              <w:ind w:firstLine="709"/>
            </w:pPr>
            <w:r w:rsidRPr="003D1B07">
              <w:t>22.Задания на определение «</w:t>
            </w:r>
            <w:proofErr w:type="gramStart"/>
            <w:r w:rsidRPr="003D1B07">
              <w:t>холодный</w:t>
            </w:r>
            <w:proofErr w:type="gramEnd"/>
            <w:r w:rsidRPr="003D1B07">
              <w:t xml:space="preserve"> – тёплый, гладкий – колючий, мокрый – сухой»</w:t>
            </w:r>
          </w:p>
        </w:tc>
        <w:tc>
          <w:tcPr>
            <w:tcW w:w="11340" w:type="dxa"/>
            <w:tcBorders>
              <w:top w:val="single" w:sz="4" w:space="0" w:color="auto"/>
              <w:left w:val="single" w:sz="4" w:space="0" w:color="auto"/>
              <w:bottom w:val="single" w:sz="4" w:space="0" w:color="auto"/>
              <w:right w:val="single" w:sz="4" w:space="0" w:color="auto"/>
            </w:tcBorders>
          </w:tcPr>
          <w:p w:rsidR="003D1B07" w:rsidRPr="003D1B07" w:rsidRDefault="003D1B07" w:rsidP="003D1B07">
            <w:pPr>
              <w:ind w:firstLine="709"/>
            </w:pPr>
            <w:r w:rsidRPr="003D1B07">
              <w:t xml:space="preserve">Уровень </w:t>
            </w:r>
            <w:proofErr w:type="spellStart"/>
            <w:r w:rsidRPr="003D1B07">
              <w:t>сформированности</w:t>
            </w:r>
            <w:proofErr w:type="spellEnd"/>
            <w:r w:rsidRPr="003D1B07">
              <w:t xml:space="preserve"> понятий: не определяет, определяет при тактильном контакте, по картинке</w:t>
            </w:r>
          </w:p>
        </w:tc>
      </w:tr>
      <w:tr w:rsidR="003D1B07" w:rsidRPr="003D1B07" w:rsidTr="00B5169D">
        <w:tc>
          <w:tcPr>
            <w:tcW w:w="3900" w:type="dxa"/>
            <w:tcBorders>
              <w:top w:val="single" w:sz="4" w:space="0" w:color="auto"/>
              <w:left w:val="single" w:sz="4" w:space="0" w:color="auto"/>
              <w:bottom w:val="single" w:sz="4" w:space="0" w:color="auto"/>
              <w:right w:val="single" w:sz="4" w:space="0" w:color="auto"/>
            </w:tcBorders>
          </w:tcPr>
          <w:p w:rsidR="003D1B07" w:rsidRPr="003D1B07" w:rsidRDefault="003D1B07" w:rsidP="003D1B07">
            <w:pPr>
              <w:ind w:firstLine="709"/>
            </w:pPr>
            <w:r w:rsidRPr="003D1B07">
              <w:t>23.Работа с мозаикой</w:t>
            </w:r>
          </w:p>
        </w:tc>
        <w:tc>
          <w:tcPr>
            <w:tcW w:w="11340" w:type="dxa"/>
            <w:tcBorders>
              <w:top w:val="single" w:sz="4" w:space="0" w:color="auto"/>
              <w:left w:val="single" w:sz="4" w:space="0" w:color="auto"/>
              <w:bottom w:val="single" w:sz="4" w:space="0" w:color="auto"/>
              <w:right w:val="single" w:sz="4" w:space="0" w:color="auto"/>
            </w:tcBorders>
          </w:tcPr>
          <w:p w:rsidR="003D1B07" w:rsidRPr="003D1B07" w:rsidRDefault="003D1B07" w:rsidP="003D1B07">
            <w:pPr>
              <w:ind w:firstLine="709"/>
            </w:pPr>
            <w:r w:rsidRPr="003D1B07">
              <w:t>Способы деятельности: по подражанию, по образцу, по замыслу; состояние мелкой моторики</w:t>
            </w:r>
          </w:p>
        </w:tc>
      </w:tr>
      <w:tr w:rsidR="003D1B07" w:rsidRPr="003D1B07" w:rsidTr="00B5169D">
        <w:tc>
          <w:tcPr>
            <w:tcW w:w="3900" w:type="dxa"/>
            <w:tcBorders>
              <w:top w:val="single" w:sz="4" w:space="0" w:color="auto"/>
              <w:left w:val="single" w:sz="4" w:space="0" w:color="auto"/>
              <w:bottom w:val="single" w:sz="4" w:space="0" w:color="auto"/>
              <w:right w:val="single" w:sz="4" w:space="0" w:color="auto"/>
            </w:tcBorders>
          </w:tcPr>
          <w:p w:rsidR="003D1B07" w:rsidRPr="003D1B07" w:rsidRDefault="003D1B07" w:rsidP="003D1B07">
            <w:pPr>
              <w:ind w:firstLine="709"/>
            </w:pPr>
            <w:r w:rsidRPr="003D1B07">
              <w:t>24.Работа с пластилином</w:t>
            </w:r>
          </w:p>
        </w:tc>
        <w:tc>
          <w:tcPr>
            <w:tcW w:w="11340" w:type="dxa"/>
            <w:tcBorders>
              <w:top w:val="single" w:sz="4" w:space="0" w:color="auto"/>
              <w:left w:val="single" w:sz="4" w:space="0" w:color="auto"/>
              <w:bottom w:val="single" w:sz="4" w:space="0" w:color="auto"/>
              <w:right w:val="single" w:sz="4" w:space="0" w:color="auto"/>
            </w:tcBorders>
          </w:tcPr>
          <w:p w:rsidR="003D1B07" w:rsidRPr="003D1B07" w:rsidRDefault="003D1B07" w:rsidP="003D1B07">
            <w:pPr>
              <w:ind w:firstLine="709"/>
            </w:pPr>
            <w:r w:rsidRPr="003D1B07">
              <w:t>Способы деятельности: по подражанию, по образцу, по замыслу; состояние мелкой моторики</w:t>
            </w:r>
          </w:p>
        </w:tc>
      </w:tr>
      <w:tr w:rsidR="003D1B07" w:rsidRPr="003D1B07" w:rsidTr="00B5169D">
        <w:tc>
          <w:tcPr>
            <w:tcW w:w="3900" w:type="dxa"/>
            <w:tcBorders>
              <w:top w:val="single" w:sz="4" w:space="0" w:color="auto"/>
              <w:left w:val="single" w:sz="4" w:space="0" w:color="auto"/>
              <w:bottom w:val="single" w:sz="4" w:space="0" w:color="auto"/>
              <w:right w:val="single" w:sz="4" w:space="0" w:color="auto"/>
            </w:tcBorders>
          </w:tcPr>
          <w:p w:rsidR="003D1B07" w:rsidRPr="003D1B07" w:rsidRDefault="003D1B07" w:rsidP="003D1B07">
            <w:pPr>
              <w:ind w:firstLine="709"/>
            </w:pPr>
            <w:r w:rsidRPr="003D1B07">
              <w:t>25. Работа с бумагой</w:t>
            </w:r>
          </w:p>
        </w:tc>
        <w:tc>
          <w:tcPr>
            <w:tcW w:w="11340" w:type="dxa"/>
            <w:tcBorders>
              <w:top w:val="single" w:sz="4" w:space="0" w:color="auto"/>
              <w:left w:val="single" w:sz="4" w:space="0" w:color="auto"/>
              <w:bottom w:val="single" w:sz="4" w:space="0" w:color="auto"/>
              <w:right w:val="single" w:sz="4" w:space="0" w:color="auto"/>
            </w:tcBorders>
          </w:tcPr>
          <w:p w:rsidR="003D1B07" w:rsidRPr="003D1B07" w:rsidRDefault="003D1B07" w:rsidP="003D1B07">
            <w:pPr>
              <w:ind w:firstLine="709"/>
            </w:pPr>
            <w:r w:rsidRPr="003D1B07">
              <w:t>Способы деятельности: по подражанию, по образцу, по замыслу; состояние мелкой моторики</w:t>
            </w:r>
          </w:p>
        </w:tc>
      </w:tr>
    </w:tbl>
    <w:p w:rsidR="003D1B07" w:rsidRPr="003D1B07" w:rsidRDefault="003D1B07" w:rsidP="003D1B07"/>
    <w:p w:rsidR="003D1B07" w:rsidRPr="003D1B07" w:rsidRDefault="003D1B07" w:rsidP="003D1B07">
      <w:pPr>
        <w:ind w:firstLine="709"/>
        <w:jc w:val="both"/>
      </w:pPr>
    </w:p>
    <w:p w:rsidR="003D1B07" w:rsidRPr="003D1B07" w:rsidRDefault="003D1B07" w:rsidP="003D1B07">
      <w:pPr>
        <w:jc w:val="center"/>
        <w:rPr>
          <w:b/>
        </w:rPr>
      </w:pPr>
      <w:r w:rsidRPr="003D1B07">
        <w:rPr>
          <w:b/>
        </w:rPr>
        <w:t>Учебно-методическое  обеспечение</w:t>
      </w:r>
    </w:p>
    <w:p w:rsidR="003D1B07" w:rsidRPr="003D1B07" w:rsidRDefault="003D1B07" w:rsidP="003D1B07">
      <w:pPr>
        <w:ind w:firstLine="709"/>
        <w:jc w:val="center"/>
        <w:rPr>
          <w:iCs/>
        </w:rPr>
      </w:pPr>
    </w:p>
    <w:p w:rsidR="003D1B07" w:rsidRPr="003D1B07" w:rsidRDefault="003D1B07" w:rsidP="003D1B07">
      <w:pPr>
        <w:ind w:firstLine="709"/>
        <w:jc w:val="both"/>
      </w:pPr>
      <w:r w:rsidRPr="003D1B07">
        <w:rPr>
          <w:b/>
        </w:rPr>
        <w:t>1.</w:t>
      </w:r>
      <w:r w:rsidRPr="003D1B07">
        <w:t xml:space="preserve">  Программа обучения учащихся с умеренной и тяжелой умственной отсталостью / Л.Б. </w:t>
      </w:r>
      <w:proofErr w:type="spellStart"/>
      <w:r w:rsidRPr="003D1B07">
        <w:t>Баряева</w:t>
      </w:r>
      <w:proofErr w:type="spellEnd"/>
      <w:r w:rsidRPr="003D1B07">
        <w:t xml:space="preserve">, Д.И. Бойков, В.И. </w:t>
      </w:r>
      <w:proofErr w:type="spellStart"/>
      <w:r w:rsidRPr="003D1B07">
        <w:t>Липакова</w:t>
      </w:r>
      <w:proofErr w:type="spellEnd"/>
      <w:r w:rsidRPr="003D1B07">
        <w:t xml:space="preserve"> и др.; Под</w:t>
      </w:r>
      <w:proofErr w:type="gramStart"/>
      <w:r w:rsidRPr="003D1B07">
        <w:t>.</w:t>
      </w:r>
      <w:proofErr w:type="gramEnd"/>
      <w:r w:rsidRPr="003D1B07">
        <w:t xml:space="preserve"> </w:t>
      </w:r>
      <w:proofErr w:type="gramStart"/>
      <w:r w:rsidRPr="003D1B07">
        <w:t>р</w:t>
      </w:r>
      <w:proofErr w:type="gramEnd"/>
      <w:r w:rsidRPr="003D1B07">
        <w:t xml:space="preserve">ед. Л.Б. </w:t>
      </w:r>
      <w:proofErr w:type="spellStart"/>
      <w:r w:rsidRPr="003D1B07">
        <w:t>Баряева</w:t>
      </w:r>
      <w:proofErr w:type="spellEnd"/>
      <w:r w:rsidRPr="003D1B07">
        <w:t>, Н.Н. Яковлевой. – СПб</w:t>
      </w:r>
      <w:proofErr w:type="gramStart"/>
      <w:r w:rsidRPr="003D1B07">
        <w:t xml:space="preserve">.; </w:t>
      </w:r>
      <w:proofErr w:type="gramEnd"/>
      <w:r w:rsidRPr="003D1B07">
        <w:t xml:space="preserve">ЦПК проф. Л.Б. </w:t>
      </w:r>
      <w:proofErr w:type="spellStart"/>
      <w:r w:rsidRPr="003D1B07">
        <w:t>Баряева</w:t>
      </w:r>
      <w:proofErr w:type="spellEnd"/>
      <w:r w:rsidRPr="003D1B07">
        <w:t xml:space="preserve">, 2011. </w:t>
      </w:r>
    </w:p>
    <w:p w:rsidR="003D1B07" w:rsidRPr="003D1B07" w:rsidRDefault="003D1B07" w:rsidP="003D1B07">
      <w:pPr>
        <w:ind w:firstLine="709"/>
        <w:jc w:val="both"/>
        <w:rPr>
          <w:b/>
          <w:i/>
          <w:iCs/>
          <w:kern w:val="24"/>
        </w:rPr>
      </w:pPr>
      <w:r w:rsidRPr="003D1B07">
        <w:rPr>
          <w:b/>
        </w:rPr>
        <w:t>2</w:t>
      </w:r>
      <w:r w:rsidRPr="003D1B07">
        <w:t xml:space="preserve">.  Детские частушки, шутки, прибаутки. Популярное пособие для родителей и педагогов./ Сост. Бахметьева Т.И., Соколова Г.Т. </w:t>
      </w:r>
      <w:proofErr w:type="gramStart"/>
      <w:r w:rsidRPr="003D1B07">
        <w:t>Худ</w:t>
      </w:r>
      <w:proofErr w:type="gramEnd"/>
      <w:r w:rsidRPr="003D1B07">
        <w:t>. Соколов Г.В., Куров В.Н. – Ярославль: «Академия развития» – 1997.</w:t>
      </w:r>
    </w:p>
    <w:p w:rsidR="003D1B07" w:rsidRPr="003D1B07" w:rsidRDefault="003D1B07" w:rsidP="003D1B07">
      <w:pPr>
        <w:ind w:firstLine="709"/>
        <w:jc w:val="both"/>
      </w:pPr>
      <w:r w:rsidRPr="003D1B07">
        <w:rPr>
          <w:b/>
        </w:rPr>
        <w:t>3</w:t>
      </w:r>
      <w:r w:rsidRPr="003D1B07">
        <w:t xml:space="preserve">.  Игры-занятия с водой и песком: Стол ванна для игр с водой и песком и набор </w:t>
      </w:r>
      <w:proofErr w:type="spellStart"/>
      <w:r w:rsidRPr="003D1B07">
        <w:t>аквапескотерапии</w:t>
      </w:r>
      <w:proofErr w:type="spellEnd"/>
      <w:proofErr w:type="gramStart"/>
      <w:r w:rsidRPr="003D1B07">
        <w:t xml:space="preserve"> /П</w:t>
      </w:r>
      <w:proofErr w:type="gramEnd"/>
      <w:r w:rsidRPr="003D1B07">
        <w:t xml:space="preserve">од ред. Л.Б. </w:t>
      </w:r>
      <w:proofErr w:type="spellStart"/>
      <w:r w:rsidRPr="003D1B07">
        <w:t>Баряевой</w:t>
      </w:r>
      <w:proofErr w:type="spellEnd"/>
      <w:r w:rsidRPr="003D1B07">
        <w:t>. - СПб</w:t>
      </w:r>
      <w:proofErr w:type="gramStart"/>
      <w:r w:rsidRPr="003D1B07">
        <w:t xml:space="preserve">.: </w:t>
      </w:r>
      <w:proofErr w:type="gramEnd"/>
      <w:r w:rsidRPr="003D1B07">
        <w:t>Изд-во РГПУ им. А.И. Герцена, 2008.</w:t>
      </w:r>
    </w:p>
    <w:p w:rsidR="003D1B07" w:rsidRPr="003D1B07" w:rsidRDefault="003D1B07" w:rsidP="003D1B07">
      <w:pPr>
        <w:ind w:firstLine="709"/>
        <w:jc w:val="both"/>
      </w:pPr>
      <w:r w:rsidRPr="003D1B07">
        <w:rPr>
          <w:b/>
        </w:rPr>
        <w:t>4.</w:t>
      </w:r>
      <w:r w:rsidRPr="003D1B07">
        <w:t xml:space="preserve">  Мы вместе. Странички для занятий с детьми. Поиграем с тестом: творческие занятия родителей с детьми раннего возраста. Г.Ю. </w:t>
      </w:r>
      <w:proofErr w:type="spellStart"/>
      <w:r w:rsidRPr="003D1B07">
        <w:t>Одинокова</w:t>
      </w:r>
      <w:proofErr w:type="spellEnd"/>
      <w:r w:rsidRPr="003D1B07">
        <w:t>. – М./ Воспитание и обучение детей с нарушениями развития №5 -2011.</w:t>
      </w:r>
    </w:p>
    <w:p w:rsidR="003D1B07" w:rsidRPr="003D1B07" w:rsidRDefault="003D1B07" w:rsidP="003D1B07">
      <w:pPr>
        <w:ind w:firstLine="709"/>
        <w:jc w:val="both"/>
      </w:pPr>
      <w:r w:rsidRPr="003D1B07">
        <w:rPr>
          <w:b/>
        </w:rPr>
        <w:t>5.</w:t>
      </w:r>
      <w:r w:rsidRPr="003D1B07">
        <w:t xml:space="preserve">  Некоторые психолого-педагогические показатели разграничения степеней умственной отсталости у детей на начальном этапе школьного обучения. </w:t>
      </w:r>
      <w:proofErr w:type="spellStart"/>
      <w:r w:rsidRPr="003D1B07">
        <w:t>С.Д.Забрамная</w:t>
      </w:r>
      <w:proofErr w:type="spellEnd"/>
      <w:r w:rsidRPr="003D1B07">
        <w:t xml:space="preserve">,  </w:t>
      </w:r>
      <w:proofErr w:type="spellStart"/>
      <w:r w:rsidRPr="003D1B07">
        <w:t>Т.Н.Исаева</w:t>
      </w:r>
      <w:proofErr w:type="spellEnd"/>
    </w:p>
    <w:p w:rsidR="003D1B07" w:rsidRPr="003D1B07" w:rsidRDefault="003D1B07" w:rsidP="003D1B07">
      <w:pPr>
        <w:ind w:firstLine="709"/>
        <w:jc w:val="both"/>
      </w:pPr>
      <w:r w:rsidRPr="003D1B07">
        <w:rPr>
          <w:b/>
        </w:rPr>
        <w:t>6.</w:t>
      </w:r>
      <w:r w:rsidRPr="003D1B07">
        <w:t xml:space="preserve">  Развиваем руки – чтоб учиться и писать, и красиво рисовать. Популярное пособие для родителей и педагогов./</w:t>
      </w:r>
      <w:proofErr w:type="spellStart"/>
      <w:r w:rsidRPr="003D1B07">
        <w:t>Гаврина</w:t>
      </w:r>
      <w:proofErr w:type="spellEnd"/>
      <w:r w:rsidRPr="003D1B07">
        <w:t xml:space="preserve"> С.Е., </w:t>
      </w:r>
      <w:proofErr w:type="spellStart"/>
      <w:r w:rsidRPr="003D1B07">
        <w:t>КутявинаН.Л</w:t>
      </w:r>
      <w:proofErr w:type="spellEnd"/>
      <w:r w:rsidRPr="003D1B07">
        <w:t xml:space="preserve">., Топоркова И.Г., </w:t>
      </w:r>
      <w:r w:rsidRPr="003D1B07">
        <w:lastRenderedPageBreak/>
        <w:t xml:space="preserve">Щербинина С.В. Художники </w:t>
      </w:r>
      <w:proofErr w:type="spellStart"/>
      <w:r w:rsidRPr="003D1B07">
        <w:t>Г.В.Соколов</w:t>
      </w:r>
      <w:proofErr w:type="spellEnd"/>
      <w:r w:rsidRPr="003D1B07">
        <w:t>, В.Н. Куров. – Ярославль: «Академия развития», 1998.</w:t>
      </w:r>
    </w:p>
    <w:p w:rsidR="003D1B07" w:rsidRPr="003D1B07" w:rsidRDefault="003D1B07" w:rsidP="003D1B07">
      <w:pPr>
        <w:ind w:firstLine="709"/>
        <w:jc w:val="both"/>
      </w:pPr>
      <w:r w:rsidRPr="003D1B07">
        <w:rPr>
          <w:b/>
        </w:rPr>
        <w:t>7.</w:t>
      </w:r>
      <w:r w:rsidRPr="003D1B07">
        <w:t xml:space="preserve">  </w:t>
      </w:r>
      <w:proofErr w:type="spellStart"/>
      <w:r w:rsidRPr="003D1B07">
        <w:t>Стребелева</w:t>
      </w:r>
      <w:proofErr w:type="spellEnd"/>
      <w:r w:rsidRPr="003D1B07">
        <w:t xml:space="preserve"> Е.А. Формирование мышления у детей с отклонениями в развитии: Кн. Для педагога – дефектолога. – М.: </w:t>
      </w:r>
      <w:proofErr w:type="spellStart"/>
      <w:r w:rsidRPr="003D1B07">
        <w:t>Гуманит</w:t>
      </w:r>
      <w:proofErr w:type="spellEnd"/>
      <w:r w:rsidRPr="003D1B07">
        <w:t>. Изд. Центр ВЛАДОС, 2001.</w:t>
      </w:r>
    </w:p>
    <w:p w:rsidR="003D1B07" w:rsidRPr="003D1B07" w:rsidRDefault="003D1B07" w:rsidP="003D1B07">
      <w:pPr>
        <w:ind w:firstLine="709"/>
        <w:jc w:val="both"/>
      </w:pPr>
      <w:r w:rsidRPr="003D1B07">
        <w:t xml:space="preserve">8.Баряева Л.Б., Логинова Е.Т., Лопатина Л.В. Я – говорю! </w:t>
      </w:r>
      <w:proofErr w:type="gramStart"/>
      <w:r w:rsidRPr="003D1B07">
        <w:t>Я-</w:t>
      </w:r>
      <w:proofErr w:type="gramEnd"/>
      <w:r w:rsidRPr="003D1B07">
        <w:t xml:space="preserve"> ребенок: Упражнения с пиктограммами: Рабочая тетрадь для занятий с </w:t>
      </w:r>
      <w:proofErr w:type="spellStart"/>
      <w:r w:rsidRPr="003D1B07">
        <w:t>детьми</w:t>
      </w:r>
      <w:proofErr w:type="gramStart"/>
      <w:r w:rsidRPr="003D1B07">
        <w:t>.-</w:t>
      </w:r>
      <w:proofErr w:type="gramEnd"/>
      <w:r w:rsidRPr="003D1B07">
        <w:t>М.:Дрофа</w:t>
      </w:r>
      <w:proofErr w:type="spellEnd"/>
      <w:r w:rsidRPr="003D1B07">
        <w:t>, 2007.</w:t>
      </w:r>
    </w:p>
    <w:p w:rsidR="003D1B07" w:rsidRPr="003D1B07" w:rsidRDefault="003D1B07" w:rsidP="003D1B07">
      <w:pPr>
        <w:ind w:firstLine="709"/>
        <w:jc w:val="both"/>
      </w:pPr>
      <w:r w:rsidRPr="003D1B07">
        <w:t xml:space="preserve">9.Баряева Л.Б., Логинова Е.Т., Лопатина Л.В. Я – говорю! Ребенок и мир животных: Упражнения с пиктограммами: Рабочая тетрадь для занятий с </w:t>
      </w:r>
      <w:proofErr w:type="spellStart"/>
      <w:r w:rsidRPr="003D1B07">
        <w:t>детьми</w:t>
      </w:r>
      <w:proofErr w:type="gramStart"/>
      <w:r w:rsidRPr="003D1B07">
        <w:t>.-</w:t>
      </w:r>
      <w:proofErr w:type="gramEnd"/>
      <w:r w:rsidRPr="003D1B07">
        <w:t>М.:Дрофа</w:t>
      </w:r>
      <w:proofErr w:type="spellEnd"/>
      <w:r w:rsidRPr="003D1B07">
        <w:t>, 2007.</w:t>
      </w:r>
    </w:p>
    <w:p w:rsidR="003D1B07" w:rsidRPr="003D1B07" w:rsidRDefault="003D1B07" w:rsidP="003D1B07">
      <w:pPr>
        <w:jc w:val="both"/>
        <w:rPr>
          <w:color w:val="444444"/>
          <w:sz w:val="28"/>
          <w:szCs w:val="28"/>
        </w:rPr>
      </w:pPr>
    </w:p>
    <w:p w:rsidR="003D1B07" w:rsidRPr="003D1B07" w:rsidRDefault="003D1B07" w:rsidP="003D1B07">
      <w:pPr>
        <w:jc w:val="both"/>
        <w:rPr>
          <w:b/>
          <w:color w:val="444444"/>
          <w:sz w:val="28"/>
          <w:szCs w:val="28"/>
        </w:rPr>
      </w:pPr>
    </w:p>
    <w:p w:rsidR="003D1B07" w:rsidRPr="003D1B07" w:rsidRDefault="003D1B07" w:rsidP="003D1B07">
      <w:pPr>
        <w:jc w:val="both"/>
        <w:rPr>
          <w:b/>
          <w:color w:val="444444"/>
          <w:sz w:val="28"/>
          <w:szCs w:val="28"/>
        </w:rPr>
      </w:pPr>
    </w:p>
    <w:p w:rsidR="003D1B07" w:rsidRPr="003D1B07" w:rsidRDefault="003D1B07" w:rsidP="003D1B07">
      <w:pPr>
        <w:jc w:val="both"/>
        <w:rPr>
          <w:b/>
          <w:color w:val="444444"/>
          <w:sz w:val="28"/>
          <w:szCs w:val="28"/>
        </w:rPr>
      </w:pPr>
    </w:p>
    <w:p w:rsidR="003D1B07" w:rsidRPr="003D1B07" w:rsidRDefault="003D1B07" w:rsidP="003D1B07">
      <w:pPr>
        <w:jc w:val="both"/>
        <w:rPr>
          <w:b/>
          <w:color w:val="444444"/>
          <w:sz w:val="28"/>
          <w:szCs w:val="28"/>
        </w:rPr>
      </w:pPr>
    </w:p>
    <w:p w:rsidR="003D1B07" w:rsidRPr="003D1B07" w:rsidRDefault="003D1B07" w:rsidP="003D1B07">
      <w:pPr>
        <w:jc w:val="both"/>
        <w:rPr>
          <w:b/>
          <w:color w:val="444444"/>
          <w:sz w:val="28"/>
          <w:szCs w:val="28"/>
        </w:rPr>
      </w:pPr>
    </w:p>
    <w:p w:rsidR="003D1B07" w:rsidRPr="003D1B07" w:rsidRDefault="003D1B07" w:rsidP="003D1B07">
      <w:pPr>
        <w:jc w:val="both"/>
        <w:rPr>
          <w:b/>
          <w:color w:val="444444"/>
          <w:sz w:val="28"/>
          <w:szCs w:val="28"/>
        </w:rPr>
      </w:pPr>
    </w:p>
    <w:p w:rsidR="003D1B07" w:rsidRPr="003D1B07" w:rsidRDefault="003D1B07" w:rsidP="003D1B07">
      <w:pPr>
        <w:jc w:val="both"/>
        <w:rPr>
          <w:b/>
          <w:color w:val="444444"/>
          <w:sz w:val="28"/>
          <w:szCs w:val="28"/>
        </w:rPr>
      </w:pPr>
    </w:p>
    <w:p w:rsidR="003D1B07" w:rsidRPr="003D1B07" w:rsidRDefault="003D1B07" w:rsidP="003D1B07">
      <w:pPr>
        <w:jc w:val="both"/>
        <w:rPr>
          <w:b/>
          <w:color w:val="444444"/>
          <w:sz w:val="28"/>
          <w:szCs w:val="28"/>
        </w:rPr>
      </w:pPr>
    </w:p>
    <w:p w:rsidR="003D1B07" w:rsidRPr="003D1B07" w:rsidRDefault="003D1B07" w:rsidP="003D1B07">
      <w:pPr>
        <w:jc w:val="both"/>
        <w:rPr>
          <w:b/>
          <w:color w:val="444444"/>
          <w:sz w:val="28"/>
          <w:szCs w:val="28"/>
        </w:rPr>
      </w:pPr>
    </w:p>
    <w:p w:rsidR="003D1B07" w:rsidRPr="003D1B07" w:rsidRDefault="003D1B07" w:rsidP="003D1B07">
      <w:pPr>
        <w:jc w:val="both"/>
        <w:rPr>
          <w:b/>
          <w:color w:val="444444"/>
          <w:sz w:val="28"/>
          <w:szCs w:val="28"/>
        </w:rPr>
      </w:pPr>
    </w:p>
    <w:p w:rsidR="003D1B07" w:rsidRPr="003D1B07" w:rsidRDefault="003D1B07" w:rsidP="003D1B07">
      <w:pPr>
        <w:jc w:val="both"/>
        <w:rPr>
          <w:b/>
          <w:color w:val="444444"/>
          <w:sz w:val="28"/>
          <w:szCs w:val="28"/>
        </w:rPr>
      </w:pPr>
    </w:p>
    <w:p w:rsidR="003D1B07" w:rsidRPr="003D1B07" w:rsidRDefault="003D1B07" w:rsidP="003D1B07">
      <w:pPr>
        <w:jc w:val="both"/>
        <w:rPr>
          <w:b/>
          <w:color w:val="444444"/>
          <w:sz w:val="28"/>
          <w:szCs w:val="28"/>
        </w:rPr>
      </w:pPr>
    </w:p>
    <w:p w:rsidR="003D1B07" w:rsidRPr="003D1B07" w:rsidRDefault="003D1B07" w:rsidP="003D1B07">
      <w:pPr>
        <w:jc w:val="both"/>
        <w:rPr>
          <w:b/>
          <w:color w:val="444444"/>
          <w:sz w:val="28"/>
          <w:szCs w:val="28"/>
        </w:rPr>
      </w:pPr>
    </w:p>
    <w:p w:rsidR="003D1B07" w:rsidRPr="003D1B07" w:rsidRDefault="003D1B07" w:rsidP="003D1B07">
      <w:pPr>
        <w:jc w:val="both"/>
        <w:rPr>
          <w:b/>
          <w:color w:val="444444"/>
          <w:sz w:val="28"/>
          <w:szCs w:val="28"/>
        </w:rPr>
      </w:pPr>
    </w:p>
    <w:p w:rsidR="00BE4CD3" w:rsidRPr="005824FB" w:rsidRDefault="00BE4CD3"/>
    <w:sectPr w:rsidR="00BE4CD3" w:rsidRPr="005824FB" w:rsidSect="00E81707">
      <w:head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011" w:rsidRDefault="00CE2011" w:rsidP="00E81707">
      <w:r>
        <w:separator/>
      </w:r>
    </w:p>
  </w:endnote>
  <w:endnote w:type="continuationSeparator" w:id="0">
    <w:p w:rsidR="00CE2011" w:rsidRDefault="00CE2011" w:rsidP="00E81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00"/>
    <w:family w:val="roman"/>
    <w:pitch w:val="default"/>
  </w:font>
  <w:font w:name="Source Han Sans CN Regular">
    <w:charset w:val="00"/>
    <w:family w:val="auto"/>
    <w:pitch w:val="variable"/>
  </w:font>
  <w:font w:name="Lohit Devanagari">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011" w:rsidRDefault="00CE2011" w:rsidP="00E81707">
      <w:r>
        <w:separator/>
      </w:r>
    </w:p>
  </w:footnote>
  <w:footnote w:type="continuationSeparator" w:id="0">
    <w:p w:rsidR="00CE2011" w:rsidRDefault="00CE2011" w:rsidP="00E817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870294"/>
      <w:docPartObj>
        <w:docPartGallery w:val="Page Numbers (Top of Page)"/>
        <w:docPartUnique/>
      </w:docPartObj>
    </w:sdtPr>
    <w:sdtContent>
      <w:p w:rsidR="00E81707" w:rsidRDefault="00E81707">
        <w:pPr>
          <w:pStyle w:val="a5"/>
          <w:jc w:val="center"/>
        </w:pPr>
        <w:r>
          <w:fldChar w:fldCharType="begin"/>
        </w:r>
        <w:r>
          <w:instrText>PAGE   \* MERGEFORMAT</w:instrText>
        </w:r>
        <w:r>
          <w:fldChar w:fldCharType="separate"/>
        </w:r>
        <w:r>
          <w:rPr>
            <w:noProof/>
          </w:rPr>
          <w:t>2</w:t>
        </w:r>
        <w:r>
          <w:fldChar w:fldCharType="end"/>
        </w:r>
      </w:p>
    </w:sdtContent>
  </w:sdt>
  <w:p w:rsidR="00E81707" w:rsidRDefault="00E8170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C07"/>
    <w:rsid w:val="000D0D99"/>
    <w:rsid w:val="001A6723"/>
    <w:rsid w:val="00201710"/>
    <w:rsid w:val="003B1B26"/>
    <w:rsid w:val="003D1B07"/>
    <w:rsid w:val="005824FB"/>
    <w:rsid w:val="006C1E98"/>
    <w:rsid w:val="00950C07"/>
    <w:rsid w:val="00BE4CD3"/>
    <w:rsid w:val="00CE2011"/>
    <w:rsid w:val="00E049BE"/>
    <w:rsid w:val="00E4414E"/>
    <w:rsid w:val="00E81707"/>
    <w:rsid w:val="00EB1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9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E049BE"/>
    <w:pPr>
      <w:spacing w:after="0" w:line="240" w:lineRule="auto"/>
      <w:jc w:val="both"/>
    </w:pPr>
    <w:rPr>
      <w:rFonts w:ascii="Calibri" w:eastAsia="Times New Roman" w:hAnsi="Calibri" w:cs="Times New Roman"/>
    </w:rPr>
  </w:style>
  <w:style w:type="paragraph" w:customStyle="1" w:styleId="Default">
    <w:name w:val="Default"/>
    <w:rsid w:val="00E049BE"/>
    <w:pPr>
      <w:autoSpaceDE w:val="0"/>
      <w:autoSpaceDN w:val="0"/>
      <w:adjustRightInd w:val="0"/>
      <w:spacing w:after="0" w:line="240" w:lineRule="auto"/>
    </w:pPr>
    <w:rPr>
      <w:rFonts w:ascii="Cambria" w:eastAsia="Calibri" w:hAnsi="Cambria" w:cs="Cambria"/>
      <w:color w:val="000000"/>
      <w:sz w:val="24"/>
      <w:szCs w:val="24"/>
      <w:lang w:eastAsia="ru-RU"/>
    </w:rPr>
  </w:style>
  <w:style w:type="paragraph" w:styleId="a3">
    <w:name w:val="No Spacing"/>
    <w:uiPriority w:val="1"/>
    <w:qFormat/>
    <w:rsid w:val="00E049B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rmal (Web)"/>
    <w:basedOn w:val="a"/>
    <w:uiPriority w:val="99"/>
    <w:semiHidden/>
    <w:rsid w:val="00BE4CD3"/>
    <w:pPr>
      <w:spacing w:before="100" w:beforeAutospacing="1" w:after="100" w:afterAutospacing="1"/>
    </w:pPr>
  </w:style>
  <w:style w:type="paragraph" w:customStyle="1" w:styleId="TableParagraph">
    <w:name w:val="Table Paragraph"/>
    <w:basedOn w:val="a"/>
    <w:rsid w:val="00BE4CD3"/>
    <w:pPr>
      <w:widowControl w:val="0"/>
      <w:suppressAutoHyphens/>
      <w:autoSpaceDN w:val="0"/>
      <w:jc w:val="center"/>
    </w:pPr>
    <w:rPr>
      <w:rFonts w:ascii="PT Astra Serif" w:eastAsia="Source Han Sans CN Regular" w:hAnsi="PT Astra Serif" w:cs="Lohit Devanagari"/>
      <w:kern w:val="3"/>
      <w:sz w:val="22"/>
      <w:szCs w:val="22"/>
      <w:lang w:eastAsia="en-US"/>
    </w:rPr>
  </w:style>
  <w:style w:type="paragraph" w:styleId="a5">
    <w:name w:val="header"/>
    <w:basedOn w:val="a"/>
    <w:link w:val="a6"/>
    <w:uiPriority w:val="99"/>
    <w:unhideWhenUsed/>
    <w:rsid w:val="00E81707"/>
    <w:pPr>
      <w:tabs>
        <w:tab w:val="center" w:pos="4677"/>
        <w:tab w:val="right" w:pos="9355"/>
      </w:tabs>
    </w:pPr>
  </w:style>
  <w:style w:type="character" w:customStyle="1" w:styleId="a6">
    <w:name w:val="Верхний колонтитул Знак"/>
    <w:basedOn w:val="a0"/>
    <w:link w:val="a5"/>
    <w:uiPriority w:val="99"/>
    <w:rsid w:val="00E8170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81707"/>
    <w:pPr>
      <w:tabs>
        <w:tab w:val="center" w:pos="4677"/>
        <w:tab w:val="right" w:pos="9355"/>
      </w:tabs>
    </w:pPr>
  </w:style>
  <w:style w:type="character" w:customStyle="1" w:styleId="a8">
    <w:name w:val="Нижний колонтитул Знак"/>
    <w:basedOn w:val="a0"/>
    <w:link w:val="a7"/>
    <w:uiPriority w:val="99"/>
    <w:rsid w:val="00E8170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9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E049BE"/>
    <w:pPr>
      <w:spacing w:after="0" w:line="240" w:lineRule="auto"/>
      <w:jc w:val="both"/>
    </w:pPr>
    <w:rPr>
      <w:rFonts w:ascii="Calibri" w:eastAsia="Times New Roman" w:hAnsi="Calibri" w:cs="Times New Roman"/>
    </w:rPr>
  </w:style>
  <w:style w:type="paragraph" w:customStyle="1" w:styleId="Default">
    <w:name w:val="Default"/>
    <w:rsid w:val="00E049BE"/>
    <w:pPr>
      <w:autoSpaceDE w:val="0"/>
      <w:autoSpaceDN w:val="0"/>
      <w:adjustRightInd w:val="0"/>
      <w:spacing w:after="0" w:line="240" w:lineRule="auto"/>
    </w:pPr>
    <w:rPr>
      <w:rFonts w:ascii="Cambria" w:eastAsia="Calibri" w:hAnsi="Cambria" w:cs="Cambria"/>
      <w:color w:val="000000"/>
      <w:sz w:val="24"/>
      <w:szCs w:val="24"/>
      <w:lang w:eastAsia="ru-RU"/>
    </w:rPr>
  </w:style>
  <w:style w:type="paragraph" w:styleId="a3">
    <w:name w:val="No Spacing"/>
    <w:uiPriority w:val="1"/>
    <w:qFormat/>
    <w:rsid w:val="00E049B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rmal (Web)"/>
    <w:basedOn w:val="a"/>
    <w:uiPriority w:val="99"/>
    <w:semiHidden/>
    <w:rsid w:val="00BE4CD3"/>
    <w:pPr>
      <w:spacing w:before="100" w:beforeAutospacing="1" w:after="100" w:afterAutospacing="1"/>
    </w:pPr>
  </w:style>
  <w:style w:type="paragraph" w:customStyle="1" w:styleId="TableParagraph">
    <w:name w:val="Table Paragraph"/>
    <w:basedOn w:val="a"/>
    <w:rsid w:val="00BE4CD3"/>
    <w:pPr>
      <w:widowControl w:val="0"/>
      <w:suppressAutoHyphens/>
      <w:autoSpaceDN w:val="0"/>
      <w:jc w:val="center"/>
    </w:pPr>
    <w:rPr>
      <w:rFonts w:ascii="PT Astra Serif" w:eastAsia="Source Han Sans CN Regular" w:hAnsi="PT Astra Serif" w:cs="Lohit Devanagari"/>
      <w:kern w:val="3"/>
      <w:sz w:val="22"/>
      <w:szCs w:val="22"/>
      <w:lang w:eastAsia="en-US"/>
    </w:rPr>
  </w:style>
  <w:style w:type="paragraph" w:styleId="a5">
    <w:name w:val="header"/>
    <w:basedOn w:val="a"/>
    <w:link w:val="a6"/>
    <w:uiPriority w:val="99"/>
    <w:unhideWhenUsed/>
    <w:rsid w:val="00E81707"/>
    <w:pPr>
      <w:tabs>
        <w:tab w:val="center" w:pos="4677"/>
        <w:tab w:val="right" w:pos="9355"/>
      </w:tabs>
    </w:pPr>
  </w:style>
  <w:style w:type="character" w:customStyle="1" w:styleId="a6">
    <w:name w:val="Верхний колонтитул Знак"/>
    <w:basedOn w:val="a0"/>
    <w:link w:val="a5"/>
    <w:uiPriority w:val="99"/>
    <w:rsid w:val="00E8170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81707"/>
    <w:pPr>
      <w:tabs>
        <w:tab w:val="center" w:pos="4677"/>
        <w:tab w:val="right" w:pos="9355"/>
      </w:tabs>
    </w:pPr>
  </w:style>
  <w:style w:type="character" w:customStyle="1" w:styleId="a8">
    <w:name w:val="Нижний колонтитул Знак"/>
    <w:basedOn w:val="a0"/>
    <w:link w:val="a7"/>
    <w:uiPriority w:val="99"/>
    <w:rsid w:val="00E8170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4407">
      <w:bodyDiv w:val="1"/>
      <w:marLeft w:val="0"/>
      <w:marRight w:val="0"/>
      <w:marTop w:val="0"/>
      <w:marBottom w:val="0"/>
      <w:divBdr>
        <w:top w:val="none" w:sz="0" w:space="0" w:color="auto"/>
        <w:left w:val="none" w:sz="0" w:space="0" w:color="auto"/>
        <w:bottom w:val="none" w:sz="0" w:space="0" w:color="auto"/>
        <w:right w:val="none" w:sz="0" w:space="0" w:color="auto"/>
      </w:divBdr>
      <w:divsChild>
        <w:div w:id="937375691">
          <w:marLeft w:val="0"/>
          <w:marRight w:val="0"/>
          <w:marTop w:val="0"/>
          <w:marBottom w:val="0"/>
          <w:divBdr>
            <w:top w:val="none" w:sz="0" w:space="0" w:color="auto"/>
            <w:left w:val="none" w:sz="0" w:space="0" w:color="auto"/>
            <w:bottom w:val="none" w:sz="0" w:space="0" w:color="auto"/>
            <w:right w:val="none" w:sz="0" w:space="0" w:color="auto"/>
          </w:divBdr>
          <w:divsChild>
            <w:div w:id="582180711">
              <w:marLeft w:val="0"/>
              <w:marRight w:val="0"/>
              <w:marTop w:val="0"/>
              <w:marBottom w:val="0"/>
              <w:divBdr>
                <w:top w:val="none" w:sz="0" w:space="0" w:color="auto"/>
                <w:left w:val="none" w:sz="0" w:space="0" w:color="auto"/>
                <w:bottom w:val="none" w:sz="0" w:space="0" w:color="auto"/>
                <w:right w:val="none" w:sz="0" w:space="0" w:color="auto"/>
              </w:divBdr>
              <w:divsChild>
                <w:div w:id="959579474">
                  <w:marLeft w:val="0"/>
                  <w:marRight w:val="0"/>
                  <w:marTop w:val="0"/>
                  <w:marBottom w:val="0"/>
                  <w:divBdr>
                    <w:top w:val="none" w:sz="0" w:space="0" w:color="auto"/>
                    <w:left w:val="none" w:sz="0" w:space="0" w:color="auto"/>
                    <w:bottom w:val="none" w:sz="0" w:space="0" w:color="auto"/>
                    <w:right w:val="none" w:sz="0" w:space="0" w:color="auto"/>
                  </w:divBdr>
                  <w:divsChild>
                    <w:div w:id="1028682335">
                      <w:marLeft w:val="0"/>
                      <w:marRight w:val="0"/>
                      <w:marTop w:val="0"/>
                      <w:marBottom w:val="0"/>
                      <w:divBdr>
                        <w:top w:val="none" w:sz="0" w:space="0" w:color="auto"/>
                        <w:left w:val="none" w:sz="0" w:space="0" w:color="auto"/>
                        <w:bottom w:val="none" w:sz="0" w:space="0" w:color="auto"/>
                        <w:right w:val="none" w:sz="0" w:space="0" w:color="auto"/>
                      </w:divBdr>
                      <w:divsChild>
                        <w:div w:id="1234897485">
                          <w:marLeft w:val="0"/>
                          <w:marRight w:val="0"/>
                          <w:marTop w:val="0"/>
                          <w:marBottom w:val="0"/>
                          <w:divBdr>
                            <w:top w:val="none" w:sz="0" w:space="0" w:color="auto"/>
                            <w:left w:val="none" w:sz="0" w:space="0" w:color="auto"/>
                            <w:bottom w:val="none" w:sz="0" w:space="0" w:color="auto"/>
                            <w:right w:val="none" w:sz="0" w:space="0" w:color="auto"/>
                          </w:divBdr>
                          <w:divsChild>
                            <w:div w:id="201152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99539">
                      <w:marLeft w:val="0"/>
                      <w:marRight w:val="0"/>
                      <w:marTop w:val="0"/>
                      <w:marBottom w:val="0"/>
                      <w:divBdr>
                        <w:top w:val="none" w:sz="0" w:space="0" w:color="auto"/>
                        <w:left w:val="none" w:sz="0" w:space="0" w:color="auto"/>
                        <w:bottom w:val="none" w:sz="0" w:space="0" w:color="auto"/>
                        <w:right w:val="none" w:sz="0" w:space="0" w:color="auto"/>
                      </w:divBdr>
                      <w:divsChild>
                        <w:div w:id="735514039">
                          <w:marLeft w:val="0"/>
                          <w:marRight w:val="0"/>
                          <w:marTop w:val="0"/>
                          <w:marBottom w:val="0"/>
                          <w:divBdr>
                            <w:top w:val="none" w:sz="0" w:space="0" w:color="auto"/>
                            <w:left w:val="none" w:sz="0" w:space="0" w:color="auto"/>
                            <w:bottom w:val="none" w:sz="0" w:space="0" w:color="auto"/>
                            <w:right w:val="none" w:sz="0" w:space="0" w:color="auto"/>
                          </w:divBdr>
                          <w:divsChild>
                            <w:div w:id="1563910902">
                              <w:marLeft w:val="0"/>
                              <w:marRight w:val="0"/>
                              <w:marTop w:val="0"/>
                              <w:marBottom w:val="0"/>
                              <w:divBdr>
                                <w:top w:val="none" w:sz="0" w:space="0" w:color="auto"/>
                                <w:left w:val="none" w:sz="0" w:space="0" w:color="auto"/>
                                <w:bottom w:val="none" w:sz="0" w:space="0" w:color="auto"/>
                                <w:right w:val="none" w:sz="0" w:space="0" w:color="auto"/>
                              </w:divBdr>
                            </w:div>
                            <w:div w:id="673535850">
                              <w:marLeft w:val="0"/>
                              <w:marRight w:val="0"/>
                              <w:marTop w:val="0"/>
                              <w:marBottom w:val="0"/>
                              <w:divBdr>
                                <w:top w:val="none" w:sz="0" w:space="0" w:color="auto"/>
                                <w:left w:val="none" w:sz="0" w:space="0" w:color="auto"/>
                                <w:bottom w:val="none" w:sz="0" w:space="0" w:color="auto"/>
                                <w:right w:val="none" w:sz="0" w:space="0" w:color="auto"/>
                              </w:divBdr>
                              <w:divsChild>
                                <w:div w:id="136991314">
                                  <w:marLeft w:val="0"/>
                                  <w:marRight w:val="0"/>
                                  <w:marTop w:val="0"/>
                                  <w:marBottom w:val="0"/>
                                  <w:divBdr>
                                    <w:top w:val="none" w:sz="0" w:space="0" w:color="auto"/>
                                    <w:left w:val="none" w:sz="0" w:space="0" w:color="auto"/>
                                    <w:bottom w:val="none" w:sz="0" w:space="0" w:color="auto"/>
                                    <w:right w:val="none" w:sz="0" w:space="0" w:color="auto"/>
                                  </w:divBdr>
                                  <w:divsChild>
                                    <w:div w:id="708648905">
                                      <w:marLeft w:val="0"/>
                                      <w:marRight w:val="0"/>
                                      <w:marTop w:val="0"/>
                                      <w:marBottom w:val="0"/>
                                      <w:divBdr>
                                        <w:top w:val="none" w:sz="0" w:space="0" w:color="auto"/>
                                        <w:left w:val="none" w:sz="0" w:space="0" w:color="auto"/>
                                        <w:bottom w:val="none" w:sz="0" w:space="0" w:color="auto"/>
                                        <w:right w:val="none" w:sz="0" w:space="0" w:color="auto"/>
                                      </w:divBdr>
                                    </w:div>
                                    <w:div w:id="1407415384">
                                      <w:marLeft w:val="0"/>
                                      <w:marRight w:val="0"/>
                                      <w:marTop w:val="0"/>
                                      <w:marBottom w:val="0"/>
                                      <w:divBdr>
                                        <w:top w:val="none" w:sz="0" w:space="0" w:color="auto"/>
                                        <w:left w:val="none" w:sz="0" w:space="0" w:color="auto"/>
                                        <w:bottom w:val="none" w:sz="0" w:space="0" w:color="auto"/>
                                        <w:right w:val="none" w:sz="0" w:space="0" w:color="auto"/>
                                      </w:divBdr>
                                      <w:divsChild>
                                        <w:div w:id="177189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317575">
                          <w:marLeft w:val="0"/>
                          <w:marRight w:val="0"/>
                          <w:marTop w:val="0"/>
                          <w:marBottom w:val="0"/>
                          <w:divBdr>
                            <w:top w:val="none" w:sz="0" w:space="0" w:color="auto"/>
                            <w:left w:val="none" w:sz="0" w:space="0" w:color="auto"/>
                            <w:bottom w:val="none" w:sz="0" w:space="0" w:color="auto"/>
                            <w:right w:val="none" w:sz="0" w:space="0" w:color="auto"/>
                          </w:divBdr>
                          <w:divsChild>
                            <w:div w:id="1073044248">
                              <w:marLeft w:val="0"/>
                              <w:marRight w:val="0"/>
                              <w:marTop w:val="0"/>
                              <w:marBottom w:val="0"/>
                              <w:divBdr>
                                <w:top w:val="none" w:sz="0" w:space="0" w:color="auto"/>
                                <w:left w:val="none" w:sz="0" w:space="0" w:color="auto"/>
                                <w:bottom w:val="none" w:sz="0" w:space="0" w:color="auto"/>
                                <w:right w:val="none" w:sz="0" w:space="0" w:color="auto"/>
                              </w:divBdr>
                            </w:div>
                            <w:div w:id="1806972156">
                              <w:marLeft w:val="0"/>
                              <w:marRight w:val="0"/>
                              <w:marTop w:val="0"/>
                              <w:marBottom w:val="0"/>
                              <w:divBdr>
                                <w:top w:val="none" w:sz="0" w:space="0" w:color="auto"/>
                                <w:left w:val="none" w:sz="0" w:space="0" w:color="auto"/>
                                <w:bottom w:val="none" w:sz="0" w:space="0" w:color="auto"/>
                                <w:right w:val="none" w:sz="0" w:space="0" w:color="auto"/>
                              </w:divBdr>
                              <w:divsChild>
                                <w:div w:id="1486504337">
                                  <w:marLeft w:val="0"/>
                                  <w:marRight w:val="0"/>
                                  <w:marTop w:val="0"/>
                                  <w:marBottom w:val="0"/>
                                  <w:divBdr>
                                    <w:top w:val="none" w:sz="0" w:space="0" w:color="auto"/>
                                    <w:left w:val="none" w:sz="0" w:space="0" w:color="auto"/>
                                    <w:bottom w:val="none" w:sz="0" w:space="0" w:color="auto"/>
                                    <w:right w:val="none" w:sz="0" w:space="0" w:color="auto"/>
                                  </w:divBdr>
                                  <w:divsChild>
                                    <w:div w:id="1440488135">
                                      <w:marLeft w:val="0"/>
                                      <w:marRight w:val="0"/>
                                      <w:marTop w:val="0"/>
                                      <w:marBottom w:val="0"/>
                                      <w:divBdr>
                                        <w:top w:val="none" w:sz="0" w:space="0" w:color="auto"/>
                                        <w:left w:val="none" w:sz="0" w:space="0" w:color="auto"/>
                                        <w:bottom w:val="none" w:sz="0" w:space="0" w:color="auto"/>
                                        <w:right w:val="none" w:sz="0" w:space="0" w:color="auto"/>
                                      </w:divBdr>
                                    </w:div>
                                    <w:div w:id="1402096664">
                                      <w:marLeft w:val="0"/>
                                      <w:marRight w:val="0"/>
                                      <w:marTop w:val="0"/>
                                      <w:marBottom w:val="0"/>
                                      <w:divBdr>
                                        <w:top w:val="none" w:sz="0" w:space="0" w:color="auto"/>
                                        <w:left w:val="none" w:sz="0" w:space="0" w:color="auto"/>
                                        <w:bottom w:val="none" w:sz="0" w:space="0" w:color="auto"/>
                                        <w:right w:val="none" w:sz="0" w:space="0" w:color="auto"/>
                                      </w:divBdr>
                                      <w:divsChild>
                                        <w:div w:id="13118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4122">
                          <w:marLeft w:val="0"/>
                          <w:marRight w:val="0"/>
                          <w:marTop w:val="0"/>
                          <w:marBottom w:val="0"/>
                          <w:divBdr>
                            <w:top w:val="none" w:sz="0" w:space="0" w:color="auto"/>
                            <w:left w:val="none" w:sz="0" w:space="0" w:color="auto"/>
                            <w:bottom w:val="none" w:sz="0" w:space="0" w:color="auto"/>
                            <w:right w:val="none" w:sz="0" w:space="0" w:color="auto"/>
                          </w:divBdr>
                          <w:divsChild>
                            <w:div w:id="1784575229">
                              <w:marLeft w:val="0"/>
                              <w:marRight w:val="0"/>
                              <w:marTop w:val="0"/>
                              <w:marBottom w:val="0"/>
                              <w:divBdr>
                                <w:top w:val="none" w:sz="0" w:space="0" w:color="auto"/>
                                <w:left w:val="none" w:sz="0" w:space="0" w:color="auto"/>
                                <w:bottom w:val="none" w:sz="0" w:space="0" w:color="auto"/>
                                <w:right w:val="none" w:sz="0" w:space="0" w:color="auto"/>
                              </w:divBdr>
                            </w:div>
                            <w:div w:id="1399786272">
                              <w:marLeft w:val="0"/>
                              <w:marRight w:val="0"/>
                              <w:marTop w:val="0"/>
                              <w:marBottom w:val="0"/>
                              <w:divBdr>
                                <w:top w:val="none" w:sz="0" w:space="0" w:color="auto"/>
                                <w:left w:val="none" w:sz="0" w:space="0" w:color="auto"/>
                                <w:bottom w:val="none" w:sz="0" w:space="0" w:color="auto"/>
                                <w:right w:val="none" w:sz="0" w:space="0" w:color="auto"/>
                              </w:divBdr>
                              <w:divsChild>
                                <w:div w:id="1194928753">
                                  <w:marLeft w:val="0"/>
                                  <w:marRight w:val="0"/>
                                  <w:marTop w:val="0"/>
                                  <w:marBottom w:val="0"/>
                                  <w:divBdr>
                                    <w:top w:val="none" w:sz="0" w:space="0" w:color="auto"/>
                                    <w:left w:val="none" w:sz="0" w:space="0" w:color="auto"/>
                                    <w:bottom w:val="none" w:sz="0" w:space="0" w:color="auto"/>
                                    <w:right w:val="none" w:sz="0" w:space="0" w:color="auto"/>
                                  </w:divBdr>
                                  <w:divsChild>
                                    <w:div w:id="1249004723">
                                      <w:marLeft w:val="0"/>
                                      <w:marRight w:val="0"/>
                                      <w:marTop w:val="0"/>
                                      <w:marBottom w:val="0"/>
                                      <w:divBdr>
                                        <w:top w:val="none" w:sz="0" w:space="0" w:color="auto"/>
                                        <w:left w:val="none" w:sz="0" w:space="0" w:color="auto"/>
                                        <w:bottom w:val="none" w:sz="0" w:space="0" w:color="auto"/>
                                        <w:right w:val="none" w:sz="0" w:space="0" w:color="auto"/>
                                      </w:divBdr>
                                    </w:div>
                                    <w:div w:id="1302615975">
                                      <w:marLeft w:val="0"/>
                                      <w:marRight w:val="0"/>
                                      <w:marTop w:val="0"/>
                                      <w:marBottom w:val="0"/>
                                      <w:divBdr>
                                        <w:top w:val="none" w:sz="0" w:space="0" w:color="auto"/>
                                        <w:left w:val="none" w:sz="0" w:space="0" w:color="auto"/>
                                        <w:bottom w:val="none" w:sz="0" w:space="0" w:color="auto"/>
                                        <w:right w:val="none" w:sz="0" w:space="0" w:color="auto"/>
                                      </w:divBdr>
                                      <w:divsChild>
                                        <w:div w:id="49808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157516">
                          <w:marLeft w:val="0"/>
                          <w:marRight w:val="0"/>
                          <w:marTop w:val="0"/>
                          <w:marBottom w:val="0"/>
                          <w:divBdr>
                            <w:top w:val="none" w:sz="0" w:space="0" w:color="auto"/>
                            <w:left w:val="none" w:sz="0" w:space="0" w:color="auto"/>
                            <w:bottom w:val="none" w:sz="0" w:space="0" w:color="auto"/>
                            <w:right w:val="none" w:sz="0" w:space="0" w:color="auto"/>
                          </w:divBdr>
                          <w:divsChild>
                            <w:div w:id="781076651">
                              <w:marLeft w:val="0"/>
                              <w:marRight w:val="0"/>
                              <w:marTop w:val="0"/>
                              <w:marBottom w:val="0"/>
                              <w:divBdr>
                                <w:top w:val="none" w:sz="0" w:space="0" w:color="auto"/>
                                <w:left w:val="none" w:sz="0" w:space="0" w:color="auto"/>
                                <w:bottom w:val="none" w:sz="0" w:space="0" w:color="auto"/>
                                <w:right w:val="none" w:sz="0" w:space="0" w:color="auto"/>
                              </w:divBdr>
                            </w:div>
                            <w:div w:id="1943103236">
                              <w:marLeft w:val="0"/>
                              <w:marRight w:val="0"/>
                              <w:marTop w:val="0"/>
                              <w:marBottom w:val="0"/>
                              <w:divBdr>
                                <w:top w:val="none" w:sz="0" w:space="0" w:color="auto"/>
                                <w:left w:val="none" w:sz="0" w:space="0" w:color="auto"/>
                                <w:bottom w:val="none" w:sz="0" w:space="0" w:color="auto"/>
                                <w:right w:val="none" w:sz="0" w:space="0" w:color="auto"/>
                              </w:divBdr>
                              <w:divsChild>
                                <w:div w:id="666976093">
                                  <w:marLeft w:val="0"/>
                                  <w:marRight w:val="0"/>
                                  <w:marTop w:val="0"/>
                                  <w:marBottom w:val="0"/>
                                  <w:divBdr>
                                    <w:top w:val="none" w:sz="0" w:space="0" w:color="auto"/>
                                    <w:left w:val="none" w:sz="0" w:space="0" w:color="auto"/>
                                    <w:bottom w:val="none" w:sz="0" w:space="0" w:color="auto"/>
                                    <w:right w:val="none" w:sz="0" w:space="0" w:color="auto"/>
                                  </w:divBdr>
                                  <w:divsChild>
                                    <w:div w:id="1904608460">
                                      <w:marLeft w:val="0"/>
                                      <w:marRight w:val="0"/>
                                      <w:marTop w:val="0"/>
                                      <w:marBottom w:val="0"/>
                                      <w:divBdr>
                                        <w:top w:val="none" w:sz="0" w:space="0" w:color="auto"/>
                                        <w:left w:val="none" w:sz="0" w:space="0" w:color="auto"/>
                                        <w:bottom w:val="none" w:sz="0" w:space="0" w:color="auto"/>
                                        <w:right w:val="none" w:sz="0" w:space="0" w:color="auto"/>
                                      </w:divBdr>
                                    </w:div>
                                    <w:div w:id="1115906066">
                                      <w:marLeft w:val="0"/>
                                      <w:marRight w:val="0"/>
                                      <w:marTop w:val="0"/>
                                      <w:marBottom w:val="0"/>
                                      <w:divBdr>
                                        <w:top w:val="none" w:sz="0" w:space="0" w:color="auto"/>
                                        <w:left w:val="none" w:sz="0" w:space="0" w:color="auto"/>
                                        <w:bottom w:val="none" w:sz="0" w:space="0" w:color="auto"/>
                                        <w:right w:val="none" w:sz="0" w:space="0" w:color="auto"/>
                                      </w:divBdr>
                                      <w:divsChild>
                                        <w:div w:id="19519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537196">
                          <w:marLeft w:val="0"/>
                          <w:marRight w:val="0"/>
                          <w:marTop w:val="0"/>
                          <w:marBottom w:val="0"/>
                          <w:divBdr>
                            <w:top w:val="none" w:sz="0" w:space="0" w:color="auto"/>
                            <w:left w:val="none" w:sz="0" w:space="0" w:color="auto"/>
                            <w:bottom w:val="none" w:sz="0" w:space="0" w:color="auto"/>
                            <w:right w:val="none" w:sz="0" w:space="0" w:color="auto"/>
                          </w:divBdr>
                          <w:divsChild>
                            <w:div w:id="1915430851">
                              <w:marLeft w:val="0"/>
                              <w:marRight w:val="0"/>
                              <w:marTop w:val="0"/>
                              <w:marBottom w:val="0"/>
                              <w:divBdr>
                                <w:top w:val="none" w:sz="0" w:space="0" w:color="auto"/>
                                <w:left w:val="none" w:sz="0" w:space="0" w:color="auto"/>
                                <w:bottom w:val="none" w:sz="0" w:space="0" w:color="auto"/>
                                <w:right w:val="none" w:sz="0" w:space="0" w:color="auto"/>
                              </w:divBdr>
                            </w:div>
                            <w:div w:id="1177580549">
                              <w:marLeft w:val="0"/>
                              <w:marRight w:val="0"/>
                              <w:marTop w:val="0"/>
                              <w:marBottom w:val="0"/>
                              <w:divBdr>
                                <w:top w:val="none" w:sz="0" w:space="0" w:color="auto"/>
                                <w:left w:val="none" w:sz="0" w:space="0" w:color="auto"/>
                                <w:bottom w:val="none" w:sz="0" w:space="0" w:color="auto"/>
                                <w:right w:val="none" w:sz="0" w:space="0" w:color="auto"/>
                              </w:divBdr>
                              <w:divsChild>
                                <w:div w:id="209191100">
                                  <w:marLeft w:val="0"/>
                                  <w:marRight w:val="0"/>
                                  <w:marTop w:val="0"/>
                                  <w:marBottom w:val="0"/>
                                  <w:divBdr>
                                    <w:top w:val="none" w:sz="0" w:space="0" w:color="auto"/>
                                    <w:left w:val="none" w:sz="0" w:space="0" w:color="auto"/>
                                    <w:bottom w:val="none" w:sz="0" w:space="0" w:color="auto"/>
                                    <w:right w:val="none" w:sz="0" w:space="0" w:color="auto"/>
                                  </w:divBdr>
                                  <w:divsChild>
                                    <w:div w:id="1703823898">
                                      <w:marLeft w:val="0"/>
                                      <w:marRight w:val="0"/>
                                      <w:marTop w:val="0"/>
                                      <w:marBottom w:val="0"/>
                                      <w:divBdr>
                                        <w:top w:val="none" w:sz="0" w:space="0" w:color="auto"/>
                                        <w:left w:val="none" w:sz="0" w:space="0" w:color="auto"/>
                                        <w:bottom w:val="none" w:sz="0" w:space="0" w:color="auto"/>
                                        <w:right w:val="none" w:sz="0" w:space="0" w:color="auto"/>
                                      </w:divBdr>
                                    </w:div>
                                    <w:div w:id="591545382">
                                      <w:marLeft w:val="0"/>
                                      <w:marRight w:val="0"/>
                                      <w:marTop w:val="0"/>
                                      <w:marBottom w:val="0"/>
                                      <w:divBdr>
                                        <w:top w:val="none" w:sz="0" w:space="0" w:color="auto"/>
                                        <w:left w:val="none" w:sz="0" w:space="0" w:color="auto"/>
                                        <w:bottom w:val="none" w:sz="0" w:space="0" w:color="auto"/>
                                        <w:right w:val="none" w:sz="0" w:space="0" w:color="auto"/>
                                      </w:divBdr>
                                      <w:divsChild>
                                        <w:div w:id="147104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453464">
              <w:marLeft w:val="0"/>
              <w:marRight w:val="0"/>
              <w:marTop w:val="0"/>
              <w:marBottom w:val="0"/>
              <w:divBdr>
                <w:top w:val="none" w:sz="0" w:space="0" w:color="auto"/>
                <w:left w:val="none" w:sz="0" w:space="0" w:color="auto"/>
                <w:bottom w:val="none" w:sz="0" w:space="0" w:color="auto"/>
                <w:right w:val="none" w:sz="0" w:space="0" w:color="auto"/>
              </w:divBdr>
              <w:divsChild>
                <w:div w:id="1292712176">
                  <w:marLeft w:val="0"/>
                  <w:marRight w:val="0"/>
                  <w:marTop w:val="0"/>
                  <w:marBottom w:val="0"/>
                  <w:divBdr>
                    <w:top w:val="none" w:sz="0" w:space="0" w:color="auto"/>
                    <w:left w:val="none" w:sz="0" w:space="0" w:color="auto"/>
                    <w:bottom w:val="none" w:sz="0" w:space="0" w:color="auto"/>
                    <w:right w:val="none" w:sz="0" w:space="0" w:color="auto"/>
                  </w:divBdr>
                  <w:divsChild>
                    <w:div w:id="1417482760">
                      <w:marLeft w:val="0"/>
                      <w:marRight w:val="0"/>
                      <w:marTop w:val="0"/>
                      <w:marBottom w:val="0"/>
                      <w:divBdr>
                        <w:top w:val="none" w:sz="0" w:space="0" w:color="auto"/>
                        <w:left w:val="none" w:sz="0" w:space="0" w:color="auto"/>
                        <w:bottom w:val="none" w:sz="0" w:space="0" w:color="auto"/>
                        <w:right w:val="none" w:sz="0" w:space="0" w:color="auto"/>
                      </w:divBdr>
                      <w:divsChild>
                        <w:div w:id="1221552101">
                          <w:marLeft w:val="0"/>
                          <w:marRight w:val="0"/>
                          <w:marTop w:val="0"/>
                          <w:marBottom w:val="0"/>
                          <w:divBdr>
                            <w:top w:val="none" w:sz="0" w:space="0" w:color="auto"/>
                            <w:left w:val="none" w:sz="0" w:space="0" w:color="auto"/>
                            <w:bottom w:val="none" w:sz="0" w:space="0" w:color="auto"/>
                            <w:right w:val="none" w:sz="0" w:space="0" w:color="auto"/>
                          </w:divBdr>
                          <w:divsChild>
                            <w:div w:id="4290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23352">
                      <w:marLeft w:val="0"/>
                      <w:marRight w:val="0"/>
                      <w:marTop w:val="0"/>
                      <w:marBottom w:val="0"/>
                      <w:divBdr>
                        <w:top w:val="none" w:sz="0" w:space="0" w:color="auto"/>
                        <w:left w:val="none" w:sz="0" w:space="0" w:color="auto"/>
                        <w:bottom w:val="none" w:sz="0" w:space="0" w:color="auto"/>
                        <w:right w:val="none" w:sz="0" w:space="0" w:color="auto"/>
                      </w:divBdr>
                      <w:divsChild>
                        <w:div w:id="270823915">
                          <w:marLeft w:val="0"/>
                          <w:marRight w:val="0"/>
                          <w:marTop w:val="0"/>
                          <w:marBottom w:val="0"/>
                          <w:divBdr>
                            <w:top w:val="none" w:sz="0" w:space="0" w:color="auto"/>
                            <w:left w:val="none" w:sz="0" w:space="0" w:color="auto"/>
                            <w:bottom w:val="none" w:sz="0" w:space="0" w:color="auto"/>
                            <w:right w:val="none" w:sz="0" w:space="0" w:color="auto"/>
                          </w:divBdr>
                          <w:divsChild>
                            <w:div w:id="1195311446">
                              <w:marLeft w:val="0"/>
                              <w:marRight w:val="0"/>
                              <w:marTop w:val="0"/>
                              <w:marBottom w:val="0"/>
                              <w:divBdr>
                                <w:top w:val="none" w:sz="0" w:space="0" w:color="auto"/>
                                <w:left w:val="none" w:sz="0" w:space="0" w:color="auto"/>
                                <w:bottom w:val="none" w:sz="0" w:space="0" w:color="auto"/>
                                <w:right w:val="none" w:sz="0" w:space="0" w:color="auto"/>
                              </w:divBdr>
                            </w:div>
                            <w:div w:id="431560412">
                              <w:marLeft w:val="0"/>
                              <w:marRight w:val="0"/>
                              <w:marTop w:val="0"/>
                              <w:marBottom w:val="0"/>
                              <w:divBdr>
                                <w:top w:val="none" w:sz="0" w:space="0" w:color="auto"/>
                                <w:left w:val="none" w:sz="0" w:space="0" w:color="auto"/>
                                <w:bottom w:val="none" w:sz="0" w:space="0" w:color="auto"/>
                                <w:right w:val="none" w:sz="0" w:space="0" w:color="auto"/>
                              </w:divBdr>
                              <w:divsChild>
                                <w:div w:id="187988130">
                                  <w:marLeft w:val="0"/>
                                  <w:marRight w:val="0"/>
                                  <w:marTop w:val="0"/>
                                  <w:marBottom w:val="0"/>
                                  <w:divBdr>
                                    <w:top w:val="none" w:sz="0" w:space="0" w:color="auto"/>
                                    <w:left w:val="none" w:sz="0" w:space="0" w:color="auto"/>
                                    <w:bottom w:val="none" w:sz="0" w:space="0" w:color="auto"/>
                                    <w:right w:val="none" w:sz="0" w:space="0" w:color="auto"/>
                                  </w:divBdr>
                                  <w:divsChild>
                                    <w:div w:id="1459687501">
                                      <w:marLeft w:val="0"/>
                                      <w:marRight w:val="0"/>
                                      <w:marTop w:val="0"/>
                                      <w:marBottom w:val="0"/>
                                      <w:divBdr>
                                        <w:top w:val="none" w:sz="0" w:space="0" w:color="auto"/>
                                        <w:left w:val="none" w:sz="0" w:space="0" w:color="auto"/>
                                        <w:bottom w:val="none" w:sz="0" w:space="0" w:color="auto"/>
                                        <w:right w:val="none" w:sz="0" w:space="0" w:color="auto"/>
                                      </w:divBdr>
                                    </w:div>
                                    <w:div w:id="1402095494">
                                      <w:marLeft w:val="0"/>
                                      <w:marRight w:val="0"/>
                                      <w:marTop w:val="0"/>
                                      <w:marBottom w:val="0"/>
                                      <w:divBdr>
                                        <w:top w:val="none" w:sz="0" w:space="0" w:color="auto"/>
                                        <w:left w:val="none" w:sz="0" w:space="0" w:color="auto"/>
                                        <w:bottom w:val="none" w:sz="0" w:space="0" w:color="auto"/>
                                        <w:right w:val="none" w:sz="0" w:space="0" w:color="auto"/>
                                      </w:divBdr>
                                      <w:divsChild>
                                        <w:div w:id="167132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876684">
                          <w:marLeft w:val="0"/>
                          <w:marRight w:val="0"/>
                          <w:marTop w:val="0"/>
                          <w:marBottom w:val="0"/>
                          <w:divBdr>
                            <w:top w:val="none" w:sz="0" w:space="0" w:color="auto"/>
                            <w:left w:val="none" w:sz="0" w:space="0" w:color="auto"/>
                            <w:bottom w:val="none" w:sz="0" w:space="0" w:color="auto"/>
                            <w:right w:val="none" w:sz="0" w:space="0" w:color="auto"/>
                          </w:divBdr>
                          <w:divsChild>
                            <w:div w:id="3439159">
                              <w:marLeft w:val="0"/>
                              <w:marRight w:val="0"/>
                              <w:marTop w:val="0"/>
                              <w:marBottom w:val="0"/>
                              <w:divBdr>
                                <w:top w:val="none" w:sz="0" w:space="0" w:color="auto"/>
                                <w:left w:val="none" w:sz="0" w:space="0" w:color="auto"/>
                                <w:bottom w:val="none" w:sz="0" w:space="0" w:color="auto"/>
                                <w:right w:val="none" w:sz="0" w:space="0" w:color="auto"/>
                              </w:divBdr>
                            </w:div>
                            <w:div w:id="631667692">
                              <w:marLeft w:val="0"/>
                              <w:marRight w:val="0"/>
                              <w:marTop w:val="0"/>
                              <w:marBottom w:val="0"/>
                              <w:divBdr>
                                <w:top w:val="none" w:sz="0" w:space="0" w:color="auto"/>
                                <w:left w:val="none" w:sz="0" w:space="0" w:color="auto"/>
                                <w:bottom w:val="none" w:sz="0" w:space="0" w:color="auto"/>
                                <w:right w:val="none" w:sz="0" w:space="0" w:color="auto"/>
                              </w:divBdr>
                              <w:divsChild>
                                <w:div w:id="44456510">
                                  <w:marLeft w:val="0"/>
                                  <w:marRight w:val="0"/>
                                  <w:marTop w:val="0"/>
                                  <w:marBottom w:val="0"/>
                                  <w:divBdr>
                                    <w:top w:val="none" w:sz="0" w:space="0" w:color="auto"/>
                                    <w:left w:val="none" w:sz="0" w:space="0" w:color="auto"/>
                                    <w:bottom w:val="none" w:sz="0" w:space="0" w:color="auto"/>
                                    <w:right w:val="none" w:sz="0" w:space="0" w:color="auto"/>
                                  </w:divBdr>
                                  <w:divsChild>
                                    <w:div w:id="736781383">
                                      <w:marLeft w:val="0"/>
                                      <w:marRight w:val="0"/>
                                      <w:marTop w:val="0"/>
                                      <w:marBottom w:val="0"/>
                                      <w:divBdr>
                                        <w:top w:val="none" w:sz="0" w:space="0" w:color="auto"/>
                                        <w:left w:val="none" w:sz="0" w:space="0" w:color="auto"/>
                                        <w:bottom w:val="none" w:sz="0" w:space="0" w:color="auto"/>
                                        <w:right w:val="none" w:sz="0" w:space="0" w:color="auto"/>
                                      </w:divBdr>
                                    </w:div>
                                    <w:div w:id="1667978876">
                                      <w:marLeft w:val="0"/>
                                      <w:marRight w:val="0"/>
                                      <w:marTop w:val="0"/>
                                      <w:marBottom w:val="0"/>
                                      <w:divBdr>
                                        <w:top w:val="none" w:sz="0" w:space="0" w:color="auto"/>
                                        <w:left w:val="none" w:sz="0" w:space="0" w:color="auto"/>
                                        <w:bottom w:val="none" w:sz="0" w:space="0" w:color="auto"/>
                                        <w:right w:val="none" w:sz="0" w:space="0" w:color="auto"/>
                                      </w:divBdr>
                                      <w:divsChild>
                                        <w:div w:id="37056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04642">
                          <w:marLeft w:val="0"/>
                          <w:marRight w:val="0"/>
                          <w:marTop w:val="0"/>
                          <w:marBottom w:val="0"/>
                          <w:divBdr>
                            <w:top w:val="none" w:sz="0" w:space="0" w:color="auto"/>
                            <w:left w:val="none" w:sz="0" w:space="0" w:color="auto"/>
                            <w:bottom w:val="none" w:sz="0" w:space="0" w:color="auto"/>
                            <w:right w:val="none" w:sz="0" w:space="0" w:color="auto"/>
                          </w:divBdr>
                          <w:divsChild>
                            <w:div w:id="1944336228">
                              <w:marLeft w:val="0"/>
                              <w:marRight w:val="0"/>
                              <w:marTop w:val="0"/>
                              <w:marBottom w:val="0"/>
                              <w:divBdr>
                                <w:top w:val="none" w:sz="0" w:space="0" w:color="auto"/>
                                <w:left w:val="none" w:sz="0" w:space="0" w:color="auto"/>
                                <w:bottom w:val="none" w:sz="0" w:space="0" w:color="auto"/>
                                <w:right w:val="none" w:sz="0" w:space="0" w:color="auto"/>
                              </w:divBdr>
                            </w:div>
                            <w:div w:id="1512182796">
                              <w:marLeft w:val="0"/>
                              <w:marRight w:val="0"/>
                              <w:marTop w:val="0"/>
                              <w:marBottom w:val="0"/>
                              <w:divBdr>
                                <w:top w:val="none" w:sz="0" w:space="0" w:color="auto"/>
                                <w:left w:val="none" w:sz="0" w:space="0" w:color="auto"/>
                                <w:bottom w:val="none" w:sz="0" w:space="0" w:color="auto"/>
                                <w:right w:val="none" w:sz="0" w:space="0" w:color="auto"/>
                              </w:divBdr>
                              <w:divsChild>
                                <w:div w:id="1876039964">
                                  <w:marLeft w:val="0"/>
                                  <w:marRight w:val="0"/>
                                  <w:marTop w:val="0"/>
                                  <w:marBottom w:val="0"/>
                                  <w:divBdr>
                                    <w:top w:val="none" w:sz="0" w:space="0" w:color="auto"/>
                                    <w:left w:val="none" w:sz="0" w:space="0" w:color="auto"/>
                                    <w:bottom w:val="none" w:sz="0" w:space="0" w:color="auto"/>
                                    <w:right w:val="none" w:sz="0" w:space="0" w:color="auto"/>
                                  </w:divBdr>
                                  <w:divsChild>
                                    <w:div w:id="9794866">
                                      <w:marLeft w:val="0"/>
                                      <w:marRight w:val="0"/>
                                      <w:marTop w:val="0"/>
                                      <w:marBottom w:val="0"/>
                                      <w:divBdr>
                                        <w:top w:val="none" w:sz="0" w:space="0" w:color="auto"/>
                                        <w:left w:val="none" w:sz="0" w:space="0" w:color="auto"/>
                                        <w:bottom w:val="none" w:sz="0" w:space="0" w:color="auto"/>
                                        <w:right w:val="none" w:sz="0" w:space="0" w:color="auto"/>
                                      </w:divBdr>
                                    </w:div>
                                    <w:div w:id="1243833250">
                                      <w:marLeft w:val="0"/>
                                      <w:marRight w:val="0"/>
                                      <w:marTop w:val="0"/>
                                      <w:marBottom w:val="0"/>
                                      <w:divBdr>
                                        <w:top w:val="none" w:sz="0" w:space="0" w:color="auto"/>
                                        <w:left w:val="none" w:sz="0" w:space="0" w:color="auto"/>
                                        <w:bottom w:val="none" w:sz="0" w:space="0" w:color="auto"/>
                                        <w:right w:val="none" w:sz="0" w:space="0" w:color="auto"/>
                                      </w:divBdr>
                                      <w:divsChild>
                                        <w:div w:id="58577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321100">
                          <w:marLeft w:val="0"/>
                          <w:marRight w:val="0"/>
                          <w:marTop w:val="0"/>
                          <w:marBottom w:val="0"/>
                          <w:divBdr>
                            <w:top w:val="none" w:sz="0" w:space="0" w:color="auto"/>
                            <w:left w:val="none" w:sz="0" w:space="0" w:color="auto"/>
                            <w:bottom w:val="none" w:sz="0" w:space="0" w:color="auto"/>
                            <w:right w:val="none" w:sz="0" w:space="0" w:color="auto"/>
                          </w:divBdr>
                          <w:divsChild>
                            <w:div w:id="2041129558">
                              <w:marLeft w:val="0"/>
                              <w:marRight w:val="0"/>
                              <w:marTop w:val="0"/>
                              <w:marBottom w:val="0"/>
                              <w:divBdr>
                                <w:top w:val="none" w:sz="0" w:space="0" w:color="auto"/>
                                <w:left w:val="none" w:sz="0" w:space="0" w:color="auto"/>
                                <w:bottom w:val="none" w:sz="0" w:space="0" w:color="auto"/>
                                <w:right w:val="none" w:sz="0" w:space="0" w:color="auto"/>
                              </w:divBdr>
                            </w:div>
                            <w:div w:id="1219364476">
                              <w:marLeft w:val="0"/>
                              <w:marRight w:val="0"/>
                              <w:marTop w:val="0"/>
                              <w:marBottom w:val="0"/>
                              <w:divBdr>
                                <w:top w:val="none" w:sz="0" w:space="0" w:color="auto"/>
                                <w:left w:val="none" w:sz="0" w:space="0" w:color="auto"/>
                                <w:bottom w:val="none" w:sz="0" w:space="0" w:color="auto"/>
                                <w:right w:val="none" w:sz="0" w:space="0" w:color="auto"/>
                              </w:divBdr>
                              <w:divsChild>
                                <w:div w:id="183133860">
                                  <w:marLeft w:val="0"/>
                                  <w:marRight w:val="0"/>
                                  <w:marTop w:val="0"/>
                                  <w:marBottom w:val="0"/>
                                  <w:divBdr>
                                    <w:top w:val="none" w:sz="0" w:space="0" w:color="auto"/>
                                    <w:left w:val="none" w:sz="0" w:space="0" w:color="auto"/>
                                    <w:bottom w:val="none" w:sz="0" w:space="0" w:color="auto"/>
                                    <w:right w:val="none" w:sz="0" w:space="0" w:color="auto"/>
                                  </w:divBdr>
                                  <w:divsChild>
                                    <w:div w:id="1162769739">
                                      <w:marLeft w:val="0"/>
                                      <w:marRight w:val="0"/>
                                      <w:marTop w:val="0"/>
                                      <w:marBottom w:val="0"/>
                                      <w:divBdr>
                                        <w:top w:val="none" w:sz="0" w:space="0" w:color="auto"/>
                                        <w:left w:val="none" w:sz="0" w:space="0" w:color="auto"/>
                                        <w:bottom w:val="none" w:sz="0" w:space="0" w:color="auto"/>
                                        <w:right w:val="none" w:sz="0" w:space="0" w:color="auto"/>
                                      </w:divBdr>
                                    </w:div>
                                    <w:div w:id="319501035">
                                      <w:marLeft w:val="0"/>
                                      <w:marRight w:val="0"/>
                                      <w:marTop w:val="0"/>
                                      <w:marBottom w:val="0"/>
                                      <w:divBdr>
                                        <w:top w:val="none" w:sz="0" w:space="0" w:color="auto"/>
                                        <w:left w:val="none" w:sz="0" w:space="0" w:color="auto"/>
                                        <w:bottom w:val="none" w:sz="0" w:space="0" w:color="auto"/>
                                        <w:right w:val="none" w:sz="0" w:space="0" w:color="auto"/>
                                      </w:divBdr>
                                      <w:divsChild>
                                        <w:div w:id="200666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645761">
              <w:marLeft w:val="0"/>
              <w:marRight w:val="0"/>
              <w:marTop w:val="0"/>
              <w:marBottom w:val="0"/>
              <w:divBdr>
                <w:top w:val="none" w:sz="0" w:space="0" w:color="auto"/>
                <w:left w:val="none" w:sz="0" w:space="0" w:color="auto"/>
                <w:bottom w:val="none" w:sz="0" w:space="0" w:color="auto"/>
                <w:right w:val="none" w:sz="0" w:space="0" w:color="auto"/>
              </w:divBdr>
              <w:divsChild>
                <w:div w:id="229273227">
                  <w:marLeft w:val="0"/>
                  <w:marRight w:val="0"/>
                  <w:marTop w:val="0"/>
                  <w:marBottom w:val="0"/>
                  <w:divBdr>
                    <w:top w:val="none" w:sz="0" w:space="0" w:color="auto"/>
                    <w:left w:val="none" w:sz="0" w:space="0" w:color="auto"/>
                    <w:bottom w:val="none" w:sz="0" w:space="0" w:color="auto"/>
                    <w:right w:val="none" w:sz="0" w:space="0" w:color="auto"/>
                  </w:divBdr>
                  <w:divsChild>
                    <w:div w:id="281619273">
                      <w:marLeft w:val="0"/>
                      <w:marRight w:val="0"/>
                      <w:marTop w:val="0"/>
                      <w:marBottom w:val="0"/>
                      <w:divBdr>
                        <w:top w:val="none" w:sz="0" w:space="0" w:color="auto"/>
                        <w:left w:val="none" w:sz="0" w:space="0" w:color="auto"/>
                        <w:bottom w:val="none" w:sz="0" w:space="0" w:color="auto"/>
                        <w:right w:val="none" w:sz="0" w:space="0" w:color="auto"/>
                      </w:divBdr>
                      <w:divsChild>
                        <w:div w:id="292181248">
                          <w:marLeft w:val="0"/>
                          <w:marRight w:val="0"/>
                          <w:marTop w:val="0"/>
                          <w:marBottom w:val="0"/>
                          <w:divBdr>
                            <w:top w:val="none" w:sz="0" w:space="0" w:color="auto"/>
                            <w:left w:val="none" w:sz="0" w:space="0" w:color="auto"/>
                            <w:bottom w:val="none" w:sz="0" w:space="0" w:color="auto"/>
                            <w:right w:val="none" w:sz="0" w:space="0" w:color="auto"/>
                          </w:divBdr>
                          <w:divsChild>
                            <w:div w:id="12147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633098">
                      <w:marLeft w:val="0"/>
                      <w:marRight w:val="0"/>
                      <w:marTop w:val="0"/>
                      <w:marBottom w:val="0"/>
                      <w:divBdr>
                        <w:top w:val="none" w:sz="0" w:space="0" w:color="auto"/>
                        <w:left w:val="none" w:sz="0" w:space="0" w:color="auto"/>
                        <w:bottom w:val="none" w:sz="0" w:space="0" w:color="auto"/>
                        <w:right w:val="none" w:sz="0" w:space="0" w:color="auto"/>
                      </w:divBdr>
                      <w:divsChild>
                        <w:div w:id="70128955">
                          <w:marLeft w:val="0"/>
                          <w:marRight w:val="0"/>
                          <w:marTop w:val="0"/>
                          <w:marBottom w:val="0"/>
                          <w:divBdr>
                            <w:top w:val="none" w:sz="0" w:space="0" w:color="auto"/>
                            <w:left w:val="none" w:sz="0" w:space="0" w:color="auto"/>
                            <w:bottom w:val="none" w:sz="0" w:space="0" w:color="auto"/>
                            <w:right w:val="none" w:sz="0" w:space="0" w:color="auto"/>
                          </w:divBdr>
                          <w:divsChild>
                            <w:div w:id="576091114">
                              <w:marLeft w:val="0"/>
                              <w:marRight w:val="0"/>
                              <w:marTop w:val="0"/>
                              <w:marBottom w:val="0"/>
                              <w:divBdr>
                                <w:top w:val="none" w:sz="0" w:space="0" w:color="auto"/>
                                <w:left w:val="none" w:sz="0" w:space="0" w:color="auto"/>
                                <w:bottom w:val="none" w:sz="0" w:space="0" w:color="auto"/>
                                <w:right w:val="none" w:sz="0" w:space="0" w:color="auto"/>
                              </w:divBdr>
                            </w:div>
                            <w:div w:id="840462224">
                              <w:marLeft w:val="0"/>
                              <w:marRight w:val="0"/>
                              <w:marTop w:val="0"/>
                              <w:marBottom w:val="0"/>
                              <w:divBdr>
                                <w:top w:val="none" w:sz="0" w:space="0" w:color="auto"/>
                                <w:left w:val="none" w:sz="0" w:space="0" w:color="auto"/>
                                <w:bottom w:val="none" w:sz="0" w:space="0" w:color="auto"/>
                                <w:right w:val="none" w:sz="0" w:space="0" w:color="auto"/>
                              </w:divBdr>
                              <w:divsChild>
                                <w:div w:id="536283948">
                                  <w:marLeft w:val="0"/>
                                  <w:marRight w:val="0"/>
                                  <w:marTop w:val="0"/>
                                  <w:marBottom w:val="0"/>
                                  <w:divBdr>
                                    <w:top w:val="none" w:sz="0" w:space="0" w:color="auto"/>
                                    <w:left w:val="none" w:sz="0" w:space="0" w:color="auto"/>
                                    <w:bottom w:val="none" w:sz="0" w:space="0" w:color="auto"/>
                                    <w:right w:val="none" w:sz="0" w:space="0" w:color="auto"/>
                                  </w:divBdr>
                                  <w:divsChild>
                                    <w:div w:id="277296488">
                                      <w:marLeft w:val="0"/>
                                      <w:marRight w:val="0"/>
                                      <w:marTop w:val="0"/>
                                      <w:marBottom w:val="0"/>
                                      <w:divBdr>
                                        <w:top w:val="none" w:sz="0" w:space="0" w:color="auto"/>
                                        <w:left w:val="none" w:sz="0" w:space="0" w:color="auto"/>
                                        <w:bottom w:val="none" w:sz="0" w:space="0" w:color="auto"/>
                                        <w:right w:val="none" w:sz="0" w:space="0" w:color="auto"/>
                                      </w:divBdr>
                                    </w:div>
                                    <w:div w:id="893196767">
                                      <w:marLeft w:val="0"/>
                                      <w:marRight w:val="0"/>
                                      <w:marTop w:val="0"/>
                                      <w:marBottom w:val="0"/>
                                      <w:divBdr>
                                        <w:top w:val="none" w:sz="0" w:space="0" w:color="auto"/>
                                        <w:left w:val="none" w:sz="0" w:space="0" w:color="auto"/>
                                        <w:bottom w:val="none" w:sz="0" w:space="0" w:color="auto"/>
                                        <w:right w:val="none" w:sz="0" w:space="0" w:color="auto"/>
                                      </w:divBdr>
                                      <w:divsChild>
                                        <w:div w:id="175886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439546">
                          <w:marLeft w:val="0"/>
                          <w:marRight w:val="0"/>
                          <w:marTop w:val="0"/>
                          <w:marBottom w:val="0"/>
                          <w:divBdr>
                            <w:top w:val="none" w:sz="0" w:space="0" w:color="auto"/>
                            <w:left w:val="none" w:sz="0" w:space="0" w:color="auto"/>
                            <w:bottom w:val="none" w:sz="0" w:space="0" w:color="auto"/>
                            <w:right w:val="none" w:sz="0" w:space="0" w:color="auto"/>
                          </w:divBdr>
                          <w:divsChild>
                            <w:div w:id="2084522745">
                              <w:marLeft w:val="0"/>
                              <w:marRight w:val="0"/>
                              <w:marTop w:val="0"/>
                              <w:marBottom w:val="0"/>
                              <w:divBdr>
                                <w:top w:val="none" w:sz="0" w:space="0" w:color="auto"/>
                                <w:left w:val="none" w:sz="0" w:space="0" w:color="auto"/>
                                <w:bottom w:val="none" w:sz="0" w:space="0" w:color="auto"/>
                                <w:right w:val="none" w:sz="0" w:space="0" w:color="auto"/>
                              </w:divBdr>
                            </w:div>
                            <w:div w:id="700277990">
                              <w:marLeft w:val="0"/>
                              <w:marRight w:val="0"/>
                              <w:marTop w:val="0"/>
                              <w:marBottom w:val="0"/>
                              <w:divBdr>
                                <w:top w:val="none" w:sz="0" w:space="0" w:color="auto"/>
                                <w:left w:val="none" w:sz="0" w:space="0" w:color="auto"/>
                                <w:bottom w:val="none" w:sz="0" w:space="0" w:color="auto"/>
                                <w:right w:val="none" w:sz="0" w:space="0" w:color="auto"/>
                              </w:divBdr>
                              <w:divsChild>
                                <w:div w:id="311065776">
                                  <w:marLeft w:val="0"/>
                                  <w:marRight w:val="0"/>
                                  <w:marTop w:val="0"/>
                                  <w:marBottom w:val="0"/>
                                  <w:divBdr>
                                    <w:top w:val="none" w:sz="0" w:space="0" w:color="auto"/>
                                    <w:left w:val="none" w:sz="0" w:space="0" w:color="auto"/>
                                    <w:bottom w:val="none" w:sz="0" w:space="0" w:color="auto"/>
                                    <w:right w:val="none" w:sz="0" w:space="0" w:color="auto"/>
                                  </w:divBdr>
                                  <w:divsChild>
                                    <w:div w:id="1228153272">
                                      <w:marLeft w:val="0"/>
                                      <w:marRight w:val="0"/>
                                      <w:marTop w:val="0"/>
                                      <w:marBottom w:val="0"/>
                                      <w:divBdr>
                                        <w:top w:val="none" w:sz="0" w:space="0" w:color="auto"/>
                                        <w:left w:val="none" w:sz="0" w:space="0" w:color="auto"/>
                                        <w:bottom w:val="none" w:sz="0" w:space="0" w:color="auto"/>
                                        <w:right w:val="none" w:sz="0" w:space="0" w:color="auto"/>
                                      </w:divBdr>
                                    </w:div>
                                    <w:div w:id="481508223">
                                      <w:marLeft w:val="0"/>
                                      <w:marRight w:val="0"/>
                                      <w:marTop w:val="0"/>
                                      <w:marBottom w:val="0"/>
                                      <w:divBdr>
                                        <w:top w:val="none" w:sz="0" w:space="0" w:color="auto"/>
                                        <w:left w:val="none" w:sz="0" w:space="0" w:color="auto"/>
                                        <w:bottom w:val="none" w:sz="0" w:space="0" w:color="auto"/>
                                        <w:right w:val="none" w:sz="0" w:space="0" w:color="auto"/>
                                      </w:divBdr>
                                      <w:divsChild>
                                        <w:div w:id="36263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673207">
                          <w:marLeft w:val="0"/>
                          <w:marRight w:val="0"/>
                          <w:marTop w:val="0"/>
                          <w:marBottom w:val="0"/>
                          <w:divBdr>
                            <w:top w:val="none" w:sz="0" w:space="0" w:color="auto"/>
                            <w:left w:val="none" w:sz="0" w:space="0" w:color="auto"/>
                            <w:bottom w:val="none" w:sz="0" w:space="0" w:color="auto"/>
                            <w:right w:val="none" w:sz="0" w:space="0" w:color="auto"/>
                          </w:divBdr>
                          <w:divsChild>
                            <w:div w:id="620259161">
                              <w:marLeft w:val="0"/>
                              <w:marRight w:val="0"/>
                              <w:marTop w:val="0"/>
                              <w:marBottom w:val="0"/>
                              <w:divBdr>
                                <w:top w:val="none" w:sz="0" w:space="0" w:color="auto"/>
                                <w:left w:val="none" w:sz="0" w:space="0" w:color="auto"/>
                                <w:bottom w:val="none" w:sz="0" w:space="0" w:color="auto"/>
                                <w:right w:val="none" w:sz="0" w:space="0" w:color="auto"/>
                              </w:divBdr>
                            </w:div>
                            <w:div w:id="2009600337">
                              <w:marLeft w:val="0"/>
                              <w:marRight w:val="0"/>
                              <w:marTop w:val="0"/>
                              <w:marBottom w:val="0"/>
                              <w:divBdr>
                                <w:top w:val="none" w:sz="0" w:space="0" w:color="auto"/>
                                <w:left w:val="none" w:sz="0" w:space="0" w:color="auto"/>
                                <w:bottom w:val="none" w:sz="0" w:space="0" w:color="auto"/>
                                <w:right w:val="none" w:sz="0" w:space="0" w:color="auto"/>
                              </w:divBdr>
                              <w:divsChild>
                                <w:div w:id="1484929755">
                                  <w:marLeft w:val="0"/>
                                  <w:marRight w:val="0"/>
                                  <w:marTop w:val="0"/>
                                  <w:marBottom w:val="0"/>
                                  <w:divBdr>
                                    <w:top w:val="none" w:sz="0" w:space="0" w:color="auto"/>
                                    <w:left w:val="none" w:sz="0" w:space="0" w:color="auto"/>
                                    <w:bottom w:val="none" w:sz="0" w:space="0" w:color="auto"/>
                                    <w:right w:val="none" w:sz="0" w:space="0" w:color="auto"/>
                                  </w:divBdr>
                                  <w:divsChild>
                                    <w:div w:id="1870799897">
                                      <w:marLeft w:val="0"/>
                                      <w:marRight w:val="0"/>
                                      <w:marTop w:val="0"/>
                                      <w:marBottom w:val="0"/>
                                      <w:divBdr>
                                        <w:top w:val="none" w:sz="0" w:space="0" w:color="auto"/>
                                        <w:left w:val="none" w:sz="0" w:space="0" w:color="auto"/>
                                        <w:bottom w:val="none" w:sz="0" w:space="0" w:color="auto"/>
                                        <w:right w:val="none" w:sz="0" w:space="0" w:color="auto"/>
                                      </w:divBdr>
                                    </w:div>
                                    <w:div w:id="627979500">
                                      <w:marLeft w:val="0"/>
                                      <w:marRight w:val="0"/>
                                      <w:marTop w:val="0"/>
                                      <w:marBottom w:val="0"/>
                                      <w:divBdr>
                                        <w:top w:val="none" w:sz="0" w:space="0" w:color="auto"/>
                                        <w:left w:val="none" w:sz="0" w:space="0" w:color="auto"/>
                                        <w:bottom w:val="none" w:sz="0" w:space="0" w:color="auto"/>
                                        <w:right w:val="none" w:sz="0" w:space="0" w:color="auto"/>
                                      </w:divBdr>
                                      <w:divsChild>
                                        <w:div w:id="160210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299856">
                          <w:marLeft w:val="0"/>
                          <w:marRight w:val="0"/>
                          <w:marTop w:val="0"/>
                          <w:marBottom w:val="0"/>
                          <w:divBdr>
                            <w:top w:val="none" w:sz="0" w:space="0" w:color="auto"/>
                            <w:left w:val="none" w:sz="0" w:space="0" w:color="auto"/>
                            <w:bottom w:val="none" w:sz="0" w:space="0" w:color="auto"/>
                            <w:right w:val="none" w:sz="0" w:space="0" w:color="auto"/>
                          </w:divBdr>
                          <w:divsChild>
                            <w:div w:id="695158617">
                              <w:marLeft w:val="0"/>
                              <w:marRight w:val="0"/>
                              <w:marTop w:val="0"/>
                              <w:marBottom w:val="0"/>
                              <w:divBdr>
                                <w:top w:val="none" w:sz="0" w:space="0" w:color="auto"/>
                                <w:left w:val="none" w:sz="0" w:space="0" w:color="auto"/>
                                <w:bottom w:val="none" w:sz="0" w:space="0" w:color="auto"/>
                                <w:right w:val="none" w:sz="0" w:space="0" w:color="auto"/>
                              </w:divBdr>
                            </w:div>
                            <w:div w:id="891841969">
                              <w:marLeft w:val="0"/>
                              <w:marRight w:val="0"/>
                              <w:marTop w:val="0"/>
                              <w:marBottom w:val="0"/>
                              <w:divBdr>
                                <w:top w:val="none" w:sz="0" w:space="0" w:color="auto"/>
                                <w:left w:val="none" w:sz="0" w:space="0" w:color="auto"/>
                                <w:bottom w:val="none" w:sz="0" w:space="0" w:color="auto"/>
                                <w:right w:val="none" w:sz="0" w:space="0" w:color="auto"/>
                              </w:divBdr>
                              <w:divsChild>
                                <w:div w:id="1514302666">
                                  <w:marLeft w:val="0"/>
                                  <w:marRight w:val="0"/>
                                  <w:marTop w:val="0"/>
                                  <w:marBottom w:val="0"/>
                                  <w:divBdr>
                                    <w:top w:val="none" w:sz="0" w:space="0" w:color="auto"/>
                                    <w:left w:val="none" w:sz="0" w:space="0" w:color="auto"/>
                                    <w:bottom w:val="none" w:sz="0" w:space="0" w:color="auto"/>
                                    <w:right w:val="none" w:sz="0" w:space="0" w:color="auto"/>
                                  </w:divBdr>
                                  <w:divsChild>
                                    <w:div w:id="1251162945">
                                      <w:marLeft w:val="0"/>
                                      <w:marRight w:val="0"/>
                                      <w:marTop w:val="0"/>
                                      <w:marBottom w:val="0"/>
                                      <w:divBdr>
                                        <w:top w:val="none" w:sz="0" w:space="0" w:color="auto"/>
                                        <w:left w:val="none" w:sz="0" w:space="0" w:color="auto"/>
                                        <w:bottom w:val="none" w:sz="0" w:space="0" w:color="auto"/>
                                        <w:right w:val="none" w:sz="0" w:space="0" w:color="auto"/>
                                      </w:divBdr>
                                    </w:div>
                                    <w:div w:id="648941892">
                                      <w:marLeft w:val="0"/>
                                      <w:marRight w:val="0"/>
                                      <w:marTop w:val="0"/>
                                      <w:marBottom w:val="0"/>
                                      <w:divBdr>
                                        <w:top w:val="none" w:sz="0" w:space="0" w:color="auto"/>
                                        <w:left w:val="none" w:sz="0" w:space="0" w:color="auto"/>
                                        <w:bottom w:val="none" w:sz="0" w:space="0" w:color="auto"/>
                                        <w:right w:val="none" w:sz="0" w:space="0" w:color="auto"/>
                                      </w:divBdr>
                                      <w:divsChild>
                                        <w:div w:id="13511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813356">
                          <w:marLeft w:val="0"/>
                          <w:marRight w:val="0"/>
                          <w:marTop w:val="0"/>
                          <w:marBottom w:val="0"/>
                          <w:divBdr>
                            <w:top w:val="none" w:sz="0" w:space="0" w:color="auto"/>
                            <w:left w:val="none" w:sz="0" w:space="0" w:color="auto"/>
                            <w:bottom w:val="none" w:sz="0" w:space="0" w:color="auto"/>
                            <w:right w:val="none" w:sz="0" w:space="0" w:color="auto"/>
                          </w:divBdr>
                          <w:divsChild>
                            <w:div w:id="1496335555">
                              <w:marLeft w:val="0"/>
                              <w:marRight w:val="0"/>
                              <w:marTop w:val="0"/>
                              <w:marBottom w:val="0"/>
                              <w:divBdr>
                                <w:top w:val="none" w:sz="0" w:space="0" w:color="auto"/>
                                <w:left w:val="none" w:sz="0" w:space="0" w:color="auto"/>
                                <w:bottom w:val="none" w:sz="0" w:space="0" w:color="auto"/>
                                <w:right w:val="none" w:sz="0" w:space="0" w:color="auto"/>
                              </w:divBdr>
                            </w:div>
                            <w:div w:id="243489751">
                              <w:marLeft w:val="0"/>
                              <w:marRight w:val="0"/>
                              <w:marTop w:val="0"/>
                              <w:marBottom w:val="0"/>
                              <w:divBdr>
                                <w:top w:val="none" w:sz="0" w:space="0" w:color="auto"/>
                                <w:left w:val="none" w:sz="0" w:space="0" w:color="auto"/>
                                <w:bottom w:val="none" w:sz="0" w:space="0" w:color="auto"/>
                                <w:right w:val="none" w:sz="0" w:space="0" w:color="auto"/>
                              </w:divBdr>
                              <w:divsChild>
                                <w:div w:id="213860247">
                                  <w:marLeft w:val="0"/>
                                  <w:marRight w:val="0"/>
                                  <w:marTop w:val="0"/>
                                  <w:marBottom w:val="0"/>
                                  <w:divBdr>
                                    <w:top w:val="none" w:sz="0" w:space="0" w:color="auto"/>
                                    <w:left w:val="none" w:sz="0" w:space="0" w:color="auto"/>
                                    <w:bottom w:val="none" w:sz="0" w:space="0" w:color="auto"/>
                                    <w:right w:val="none" w:sz="0" w:space="0" w:color="auto"/>
                                  </w:divBdr>
                                  <w:divsChild>
                                    <w:div w:id="114981591">
                                      <w:marLeft w:val="0"/>
                                      <w:marRight w:val="0"/>
                                      <w:marTop w:val="0"/>
                                      <w:marBottom w:val="0"/>
                                      <w:divBdr>
                                        <w:top w:val="none" w:sz="0" w:space="0" w:color="auto"/>
                                        <w:left w:val="none" w:sz="0" w:space="0" w:color="auto"/>
                                        <w:bottom w:val="none" w:sz="0" w:space="0" w:color="auto"/>
                                        <w:right w:val="none" w:sz="0" w:space="0" w:color="auto"/>
                                      </w:divBdr>
                                    </w:div>
                                    <w:div w:id="519785067">
                                      <w:marLeft w:val="0"/>
                                      <w:marRight w:val="0"/>
                                      <w:marTop w:val="0"/>
                                      <w:marBottom w:val="0"/>
                                      <w:divBdr>
                                        <w:top w:val="none" w:sz="0" w:space="0" w:color="auto"/>
                                        <w:left w:val="none" w:sz="0" w:space="0" w:color="auto"/>
                                        <w:bottom w:val="none" w:sz="0" w:space="0" w:color="auto"/>
                                        <w:right w:val="none" w:sz="0" w:space="0" w:color="auto"/>
                                      </w:divBdr>
                                      <w:divsChild>
                                        <w:div w:id="82026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vortsovo.eljur.ru/journal-app/jmode.home/class.%D0%9D4210/lesson_id.462" TargetMode="External"/><Relationship Id="rId13" Type="http://schemas.openxmlformats.org/officeDocument/2006/relationships/hyperlink" Target="https://skvortsovo.eljur.ru/journal-app/jmode.home/class.%D0%9D4210/lesson_id.410" TargetMode="External"/><Relationship Id="rId18" Type="http://schemas.openxmlformats.org/officeDocument/2006/relationships/hyperlink" Target="https://skvortsovo.eljur.ru/journal-app/jmode.home/class.%D0%9D4210/lesson_id.410"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skvortsovo.eljur.ru/journal-app/jmode.home/class.%D0%9D4210/lesson_id.410" TargetMode="External"/><Relationship Id="rId12" Type="http://schemas.openxmlformats.org/officeDocument/2006/relationships/hyperlink" Target="https://skvortsovo.eljur.ru/journal-app/jmode.home/class.%D0%9D4210/lesson_id.410" TargetMode="External"/><Relationship Id="rId17" Type="http://schemas.openxmlformats.org/officeDocument/2006/relationships/hyperlink" Target="https://skvortsovo.eljur.ru/journal-app/jmode.home/class.%D0%9D4210/lesson_id.206" TargetMode="External"/><Relationship Id="rId2" Type="http://schemas.microsoft.com/office/2007/relationships/stylesWithEffects" Target="stylesWithEffects.xml"/><Relationship Id="rId16" Type="http://schemas.openxmlformats.org/officeDocument/2006/relationships/hyperlink" Target="https://skvortsovo.eljur.ru/journal-app/jmode.home/class.%D0%9D4210/lesson_id.38" TargetMode="External"/><Relationship Id="rId20" Type="http://schemas.openxmlformats.org/officeDocument/2006/relationships/hyperlink" Target="https://skvortsovo.eljur.ru/journal-app/jmode.home/class.%D0%9D4210/lesson_id.74"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skvortsovo.eljur.ru/journal-app/jmode.home/class.%D0%9D4210/lesson_id.410" TargetMode="External"/><Relationship Id="rId5" Type="http://schemas.openxmlformats.org/officeDocument/2006/relationships/footnotes" Target="footnotes.xml"/><Relationship Id="rId15" Type="http://schemas.openxmlformats.org/officeDocument/2006/relationships/hyperlink" Target="https://skvortsovo.eljur.ru/journal-app/jmode.home/class.%D0%9D4210/lesson_id.230" TargetMode="External"/><Relationship Id="rId23" Type="http://schemas.openxmlformats.org/officeDocument/2006/relationships/theme" Target="theme/theme1.xml"/><Relationship Id="rId10" Type="http://schemas.openxmlformats.org/officeDocument/2006/relationships/hyperlink" Target="https://skvortsovo.eljur.ru/journal-app/jmode.home/class.%D0%9D4210/lesson_id.42" TargetMode="External"/><Relationship Id="rId19" Type="http://schemas.openxmlformats.org/officeDocument/2006/relationships/hyperlink" Target="https://skvortsovo.eljur.ru/journal-app/jmode.home/class.%D0%9D4210/lesson_id.458" TargetMode="External"/><Relationship Id="rId4" Type="http://schemas.openxmlformats.org/officeDocument/2006/relationships/webSettings" Target="webSettings.xml"/><Relationship Id="rId9" Type="http://schemas.openxmlformats.org/officeDocument/2006/relationships/hyperlink" Target="https://skvortsovo.eljur.ru/journal-app/jmode.home/class.%D0%9D4210/lesson_id.22" TargetMode="External"/><Relationship Id="rId14" Type="http://schemas.openxmlformats.org/officeDocument/2006/relationships/hyperlink" Target="https://skvortsovo.eljur.ru/journal-app/jmode.home/class.%D0%9D4210/lesson_id.41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60</Pages>
  <Words>23569</Words>
  <Characters>134344</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эсма</dc:creator>
  <cp:keywords/>
  <dc:description/>
  <cp:lastModifiedBy>эсма</cp:lastModifiedBy>
  <cp:revision>4</cp:revision>
  <dcterms:created xsi:type="dcterms:W3CDTF">2023-03-13T09:30:00Z</dcterms:created>
  <dcterms:modified xsi:type="dcterms:W3CDTF">2023-03-13T18:42:00Z</dcterms:modified>
</cp:coreProperties>
</file>